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napToGrid w:val="0"/>
        <w:spacing w:line="360" w:lineRule="auto"/>
        <w:ind w:firstLine="3120" w:firstLineChars="1300"/>
        <w:jc w:val="both"/>
        <w:rPr>
          <w:rFonts w:asciiTheme="minorEastAsia" w:eastAsiaTheme="minorEastAsia" w:hAnsiTheme="minorEastAsia" w:cstheme="minorEastAsia" w:hint="default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38pt;margin-top:986pt;margin-left:99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七年级语文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评分标准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 xml:space="preserve">  2021、10</w:t>
      </w:r>
    </w:p>
    <w:p>
      <w:pPr>
        <w:numPr>
          <w:ilvl w:val="0"/>
          <w:numId w:val="1"/>
        </w:num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(3分）C</w:t>
      </w:r>
    </w:p>
    <w:p>
      <w:pPr>
        <w:numPr>
          <w:ilvl w:val="0"/>
          <w:numId w:val="1"/>
        </w:numPr>
        <w:snapToGrid w:val="0"/>
        <w:ind w:left="0" w:firstLine="0" w:leftChars="0" w:firstLineChars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(3分）A</w:t>
      </w:r>
    </w:p>
    <w:p>
      <w:pPr>
        <w:numPr>
          <w:ilvl w:val="0"/>
          <w:numId w:val="1"/>
        </w:numPr>
        <w:snapToGrid w:val="0"/>
        <w:ind w:left="0" w:firstLine="0" w:leftChars="0" w:firstLineChars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B</w:t>
      </w:r>
    </w:p>
    <w:p>
      <w:pPr>
        <w:numPr>
          <w:ilvl w:val="0"/>
          <w:numId w:val="1"/>
        </w:numPr>
        <w:snapToGrid w:val="0"/>
        <w:ind w:left="0" w:firstLine="0" w:leftChars="0" w:firstLineChars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(3分）C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snapToGrid w:val="0"/>
        <w:ind w:left="0" w:firstLine="0" w:leftChars="0" w:firstLineChars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(3分）C</w:t>
      </w:r>
    </w:p>
    <w:p>
      <w:p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（每空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分共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10分）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（1）日月之行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，若出其中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；星汉灿烂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，若出其里。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 </w:t>
      </w:r>
    </w:p>
    <w:p>
      <w:p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（2）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吹面不含杨柳风</w:t>
      </w:r>
    </w:p>
    <w:p>
      <w:p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（3）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随君直到夜郎西</w:t>
      </w:r>
    </w:p>
    <w:p>
      <w:p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（4）夕阳西下，断肠人在天涯；乡书何处达？归雁洛阳边 </w:t>
      </w:r>
    </w:p>
    <w:p>
      <w:p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.（1）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 ①春：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万紫千红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②夏：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烈日炎炎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③秋：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天高云淡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④冬：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大雪纷飞</w:t>
      </w:r>
    </w:p>
    <w:p>
      <w:pPr>
        <w:pStyle w:val="PlainText"/>
        <w:snapToGrid w:val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(2)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走进自然，领略美景。</w:t>
      </w:r>
    </w:p>
    <w:p>
      <w:pPr>
        <w:pStyle w:val="PlainText"/>
        <w:snapToGrid w:val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(3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(2分）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)第二环节：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诵四季诗文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。第四环节：四季诗文及常识竞赛。 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8、(2分）七言绝句      ei</w:t>
      </w:r>
    </w:p>
    <w:p>
      <w:pPr>
        <w:textAlignment w:val="center"/>
        <w:rPr>
          <w:rFonts w:hAnsi="Times New Roman" w:asciiTheme="minorEastAsia" w:eastAsia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9、(3分）</w:t>
      </w:r>
      <w:r>
        <w:rPr>
          <w:rFonts w:hAnsi="Times New Roman" w:asciiTheme="minorEastAsia" w:eastAsiaTheme="minorEastAsia" w:cs="Times New Roman"/>
          <w:kern w:val="0"/>
          <w:szCs w:val="21"/>
        </w:rPr>
        <w:t xml:space="preserve">  斗    拟人   竞相开花、争妍斗艳的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10、(4分）泛指子侄辈，包括侄儿侄女   把家里人聚集在一起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 xml:space="preserve">     趁、乘   高兴地样子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11、(3分）太傅哥哥的儿子胡儿说：跟在空中撒盐大体可以相比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12、(2分）温馨、和睦、融洽，欢快、轻松，且文化气息浓厚的家庭气氛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default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13、(2分）例：忽如一夜春风来，千树万树梨花开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default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14、(3分）都可以，言之成理即可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15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人们在草地上愉快地活动；间接地写出了春草的茂盛与可爱。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16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C。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17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不好；叫只是单纯的声音上的感受，“闹”不仅有声音上的感受，还有动作在其中，内涵要丰富得多。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拟人的修辞手法；生动的写出了百花竞相开放，充满勃勃生机情景。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质地：嫩嫩的，软绵绵　色泽：绿绿的　旺盛：一大片一大片满是的。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“闭了眼，树上仿佛已经满是桃儿、杏儿、梨儿。”展现了未来的美好生活，激发人们对未来的憧憬。（言之有理即可）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. C（3分）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. 形形色色的邻居们指的是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树林中杂木。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揣摩和评判的是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韬曜含光，从不张扬。不恼也不怒，低垂着头顽强地生长。四季常青。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（3分）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  <w:lang w:val="en-US" w:eastAsia="zh-CN"/>
        </w:rPr>
        <w:t>23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 xml:space="preserve"> （1）用了拟人的修辞手法，描绘了野松菇长势的各种美好形态呈现给读者，生动形象，可读性强。（3分）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（2）浅唱小声唱歌。用拟人的修辞手法，赞美了松树的坚韧、勇敢。（3分）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  <w:lang w:val="en-US" w:eastAsia="zh-CN"/>
        </w:rPr>
        <w:t>24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. 照应文章开头，画龙点睛。使文章语言更加形象生动，言简意赅。吸引读者。（4分）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  <w:lang w:val="en-US" w:eastAsia="zh-CN"/>
        </w:rPr>
        <w:t>25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分）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 xml:space="preserve"> 情怀：坚韧、勇敢；铁骨傲霜冰、清气满乾坤；化作烟尘，依然芬芳；韬曜含光，从不张扬；刚直和豪迈；（</w:t>
      </w:r>
      <w:r>
        <w:rPr>
          <w:rFonts w:asciiTheme="minorEastAsia" w:hAnsiTheme="minorEastAsia" w:cstheme="minorEastAsia" w:hint="eastAsia"/>
          <w:b w:val="0"/>
          <w:bCs/>
          <w:kern w:val="0"/>
          <w:sz w:val="24"/>
          <w:szCs w:val="24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分）。启发：自圆其说即可（3分）</w:t>
      </w:r>
    </w:p>
    <w:p>
      <w:pPr>
        <w:pStyle w:val="PlainText"/>
        <w:spacing w:line="360" w:lineRule="auto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sectPr>
          <w:headerReference w:type="first" r:id="rId6"/>
          <w:pgSz w:w="11906" w:h="16838"/>
          <w:pgMar w:top="1440" w:right="1080" w:bottom="1440" w:left="1080" w:header="851" w:footer="992" w:gutter="0"/>
          <w:cols w:num="1" w:space="425"/>
          <w:docGrid w:type="lines" w:linePitch="312" w:charSpace="0"/>
        </w:sectPr>
      </w:pPr>
    </w:p>
    <w:p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pict>
          <v:shape id="_x0000_i1026" type="#_x0000_t75" alt="promotion-pages" style="width:431.51pt;height:697.9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4AFE9BA"/>
    <w:multiLevelType w:val="singleLevel"/>
    <w:tmpl w:val="54AFE9B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47"/>
    <w:rsid w:val="00102CEE"/>
    <w:rsid w:val="001A74EE"/>
    <w:rsid w:val="001D6A1C"/>
    <w:rsid w:val="00236385"/>
    <w:rsid w:val="003345AD"/>
    <w:rsid w:val="005C3A16"/>
    <w:rsid w:val="00622D0E"/>
    <w:rsid w:val="006C122F"/>
    <w:rsid w:val="006C521E"/>
    <w:rsid w:val="00703056"/>
    <w:rsid w:val="00AD4047"/>
    <w:rsid w:val="00B23E3E"/>
    <w:rsid w:val="00CE01BC"/>
    <w:rsid w:val="00FC7D31"/>
    <w:rsid w:val="031E54A1"/>
    <w:rsid w:val="05473A79"/>
    <w:rsid w:val="0646763E"/>
    <w:rsid w:val="07A84B22"/>
    <w:rsid w:val="0DB53687"/>
    <w:rsid w:val="0F1527FF"/>
    <w:rsid w:val="14547F59"/>
    <w:rsid w:val="15CA7C6B"/>
    <w:rsid w:val="16B75B7F"/>
    <w:rsid w:val="2FA959A1"/>
    <w:rsid w:val="32D9174A"/>
    <w:rsid w:val="386E404E"/>
    <w:rsid w:val="3E8F7C08"/>
    <w:rsid w:val="46AB10BB"/>
    <w:rsid w:val="49031D25"/>
    <w:rsid w:val="4AA45868"/>
    <w:rsid w:val="4F434377"/>
    <w:rsid w:val="61E47E85"/>
    <w:rsid w:val="620520C6"/>
    <w:rsid w:val="67644B9D"/>
    <w:rsid w:val="73E532E4"/>
    <w:rsid w:val="7B8C675D"/>
    <w:rsid w:val="7C856FE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nhideWhenUsed="0" w:qFormat="1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1"/>
    <w:uiPriority w:val="99"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2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2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790</Characters>
  <Application>Microsoft Office Word</Application>
  <DocSecurity>0</DocSecurity>
  <Lines>10</Lines>
  <Paragraphs>2</Paragraphs>
  <ScaleCrop>false</ScaleCrop>
  <Company>microsoft user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李兴兵</cp:lastModifiedBy>
  <cp:revision>3</cp:revision>
  <cp:lastPrinted>2018-10-13T02:19:00Z</cp:lastPrinted>
  <dcterms:created xsi:type="dcterms:W3CDTF">2018-09-23T18:15:00Z</dcterms:created>
  <dcterms:modified xsi:type="dcterms:W3CDTF">2021-10-13T02:05:20Z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