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41F66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学年北京市宣武外国语实验学校七年级（上）期中数学试卷</w:t>
      </w:r>
    </w:p>
    <w:p w:rsidR="00241F6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小题；共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．将</w:t>
      </w:r>
      <w:r>
        <w:rPr>
          <w:rFonts w:ascii="Times New Roman" w:eastAsia="新宋体" w:hAnsi="Times New Roman" w:hint="eastAsia"/>
          <w:szCs w:val="21"/>
        </w:rPr>
        <w:t>320000</w:t>
      </w:r>
      <w:r>
        <w:rPr>
          <w:rFonts w:ascii="Times New Roman" w:eastAsia="新宋体" w:hAnsi="Times New Roman" w:hint="eastAsia"/>
          <w:szCs w:val="21"/>
        </w:rPr>
        <w:t>用科学记数法表示应为（　　）</w:t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的倒数是（　　）</w:t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．如图所示，体育课上，小丽的铅球成绩为</w:t>
      </w:r>
      <w:r>
        <w:rPr>
          <w:rFonts w:ascii="Times New Roman" w:eastAsia="新宋体" w:hAnsi="Times New Roman" w:hint="eastAsia"/>
          <w:szCs w:val="21"/>
        </w:rPr>
        <w:t>6.4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，她投出的铅球落在（　　）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71844" cy="121937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029205" name="Picture2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．区域</w:t>
      </w:r>
      <w:r>
        <w:rPr>
          <w:rFonts w:ascii="Times New Roman" w:eastAsia="Calibri" w:hAnsi="Times New Roman" w:hint="eastAsia"/>
          <w:szCs w:val="21"/>
        </w:rPr>
        <w:t>①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．区域</w:t>
      </w:r>
      <w:r>
        <w:rPr>
          <w:rFonts w:ascii="Times New Roman" w:eastAsia="Calibri" w:hAnsi="Times New Roman" w:hint="eastAsia"/>
          <w:szCs w:val="21"/>
        </w:rPr>
        <w:t>②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．区域</w:t>
      </w:r>
      <w:r>
        <w:rPr>
          <w:rFonts w:ascii="Times New Roman" w:eastAsia="Calibri" w:hAnsi="Times New Roman" w:hint="eastAsia"/>
          <w:szCs w:val="21"/>
        </w:rPr>
        <w:t>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．区域</w:t>
      </w:r>
      <w:r>
        <w:rPr>
          <w:rFonts w:ascii="Times New Roman" w:eastAsia="Calibri" w:hAnsi="Times New Roman" w:hint="eastAsia"/>
          <w:szCs w:val="21"/>
        </w:rPr>
        <w:t>④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．下列各数中，比﹣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小的数是（　　）</w:t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0.6|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．下列说法正确的是（　　）</w:t>
      </w:r>
    </w:p>
    <w:p w:rsidR="00241F6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．单项式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的系数是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，次数是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</w:p>
    <w:p w:rsidR="00241F6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是六次单项式</w:t>
      </w:r>
      <w:r>
        <w:tab/>
      </w:r>
    </w:p>
    <w:p w:rsidR="00241F6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是六次多项式</w:t>
      </w:r>
      <w:r>
        <w:tab/>
      </w:r>
    </w:p>
    <w:p w:rsidR="00241F6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是五次单项式．系数是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的代数式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取值分别为﹣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时，对应的代数式的值如表，则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的值是（　　）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48"/>
        <w:gridCol w:w="1163"/>
        <w:gridCol w:w="1156"/>
        <w:gridCol w:w="1150"/>
        <w:gridCol w:w="1150"/>
        <w:gridCol w:w="1150"/>
        <w:gridCol w:w="1169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..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....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y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..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</w:p>
        </w:tc>
        <w:tc>
          <w:tcPr>
            <w:tcW w:w="1215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..</w:t>
            </w:r>
            <w:r>
              <w:rPr>
                <w:rFonts w:ascii="Times New Roman" w:eastAsia="新宋体" w:hAnsi="Times New Roman" w:hint="eastAsia"/>
                <w:szCs w:val="21"/>
              </w:rPr>
              <w:t>．</w:t>
            </w:r>
          </w:p>
        </w:tc>
      </w:tr>
    </w:tbl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在数轴上对应的点的位置如图所示，下列结论正确的是（　　）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229426" cy="342948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66971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在数轴上的对应点的位置如图所示，这四个数中，相反数最大是（　　）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14846" cy="362001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08749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846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d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．随着服装市场的竟争日益激烈，某品牌服装专卖店一款服装按原售价降价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元后，再次降价</w:t>
      </w:r>
      <w:r>
        <w:rPr>
          <w:rFonts w:ascii="Times New Roman" w:eastAsia="新宋体" w:hAnsi="Times New Roman" w:hint="eastAsia"/>
          <w:szCs w:val="21"/>
        </w:rPr>
        <w:t>20%</w:t>
      </w:r>
      <w:r>
        <w:rPr>
          <w:rFonts w:ascii="Times New Roman" w:eastAsia="新宋体" w:hAnsi="Times New Roman" w:hint="eastAsia"/>
          <w:szCs w:val="21"/>
        </w:rPr>
        <w:t>，现售价为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元，则原售价为（　　）</w:t>
      </w:r>
    </w:p>
    <w:p w:rsidR="00241F6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）元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）元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b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）元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b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）元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．某便利店的咖啡单价为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元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杯，为了吸引顾客．该店共推出了三种会员卡，如表：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17"/>
        <w:gridCol w:w="2023"/>
        <w:gridCol w:w="2017"/>
        <w:gridCol w:w="2029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会员卡类型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办卡费用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元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有效期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优惠方式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Cs w:val="21"/>
              </w:rPr>
              <w:t>类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年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每杯打九折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Cs w:val="21"/>
              </w:rPr>
              <w:t>类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80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年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年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每杯打八折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  <w:r>
              <w:rPr>
                <w:rFonts w:ascii="Times New Roman" w:eastAsia="新宋体" w:hAnsi="Times New Roman" w:hint="eastAsia"/>
                <w:szCs w:val="21"/>
              </w:rPr>
              <w:t>类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130</w:t>
            </w: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</w:p>
        </w:tc>
        <w:tc>
          <w:tcPr>
            <w:tcW w:w="2130" w:type="dxa"/>
          </w:tcPr>
          <w:p w:rsidR="00241F6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一次性购买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杯，第二杯半价</w:t>
            </w:r>
          </w:p>
        </w:tc>
      </w:tr>
    </w:tbl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例如，购买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类会员卡，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年内购买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次咖啡，每次购买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杯，则消费</w:t>
      </w:r>
      <w:r>
        <w:rPr>
          <w:rFonts w:ascii="Times New Roman" w:eastAsia="新宋体" w:hAnsi="Times New Roman" w:hint="eastAsia"/>
          <w:szCs w:val="21"/>
        </w:rPr>
        <w:t>40+2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szCs w:val="21"/>
        </w:rPr>
        <w:t>0.9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940</w:t>
      </w:r>
      <w:r>
        <w:rPr>
          <w:rFonts w:ascii="Times New Roman" w:eastAsia="新宋体" w:hAnsi="Times New Roman" w:hint="eastAsia"/>
          <w:szCs w:val="21"/>
        </w:rPr>
        <w:t>元．若小玲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年内在该便利店购买咖啡的次数介于</w:t>
      </w:r>
      <w:r>
        <w:rPr>
          <w:rFonts w:ascii="Times New Roman" w:eastAsia="新宋体" w:hAnsi="Times New Roman" w:hint="eastAsia"/>
          <w:szCs w:val="21"/>
        </w:rPr>
        <w:t>75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85</w:t>
      </w:r>
      <w:r>
        <w:rPr>
          <w:rFonts w:ascii="Times New Roman" w:eastAsia="新宋体" w:hAnsi="Times New Roman" w:hint="eastAsia"/>
          <w:szCs w:val="21"/>
        </w:rPr>
        <w:t>次之间，且每次购买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杯，则最省钱的方式为（　　）</w:t>
      </w:r>
    </w:p>
    <w:p w:rsidR="00241F6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．购买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类会员卡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．购买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类会员卡</w:t>
      </w:r>
      <w:r>
        <w:tab/>
      </w:r>
    </w:p>
    <w:p w:rsidR="00241F6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．购买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类会员卡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．不购买会员卡</w:t>
      </w:r>
    </w:p>
    <w:p w:rsidR="00241F6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小题；共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．单项式﹣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的系数是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，次数是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．有理数</w:t>
      </w:r>
      <w:r>
        <w:rPr>
          <w:rFonts w:ascii="Times New Roman" w:eastAsia="新宋体" w:hAnsi="Times New Roman" w:hint="eastAsia"/>
          <w:szCs w:val="21"/>
        </w:rPr>
        <w:t>3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和﹣</w:t>
      </w:r>
      <w:r>
        <w:rPr>
          <w:rFonts w:ascii="Times New Roman" w:eastAsia="新宋体" w:hAnsi="Times New Roman" w:hint="eastAsia"/>
          <w:szCs w:val="21"/>
        </w:rPr>
        <w:t>3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在数轴上所对应的点是点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，那么点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分别到数轴的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距离相等．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．比较大小：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．（填“＞”、“＜”或“＝”）．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．绝对值小于</w:t>
      </w:r>
      <w:r>
        <w:rPr>
          <w:rFonts w:ascii="Times New Roman" w:eastAsia="新宋体" w:hAnsi="Times New Roman" w:hint="eastAsia"/>
          <w:szCs w:val="21"/>
        </w:rPr>
        <w:t>3.2</w:t>
      </w:r>
      <w:r>
        <w:rPr>
          <w:rFonts w:ascii="Times New Roman" w:eastAsia="新宋体" w:hAnsi="Times New Roman" w:hint="eastAsia"/>
          <w:szCs w:val="21"/>
        </w:rPr>
        <w:t>的整数是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．按照如图所示的计算程序，若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，则输出的结果是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134428" cy="666843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125257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4428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按由小到大的顺序排列为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小题</w:t>
      </w:r>
      <w:r>
        <w:rPr>
          <w:rFonts w:ascii="Times New Roman" w:eastAsia="新宋体" w:hAnsi="Times New Roman" w:hint="eastAsia"/>
          <w:b/>
          <w:szCs w:val="21"/>
        </w:rPr>
        <w:t>,</w:t>
      </w:r>
      <w:r>
        <w:rPr>
          <w:rFonts w:ascii="Times New Roman" w:eastAsia="新宋体" w:hAnsi="Times New Roman" w:hint="eastAsia"/>
          <w:b/>
          <w:szCs w:val="21"/>
        </w:rPr>
        <w:t>共</w:t>
      </w:r>
      <w:r>
        <w:rPr>
          <w:rFonts w:ascii="Times New Roman" w:eastAsia="新宋体" w:hAnsi="Times New Roman" w:hint="eastAsia"/>
          <w:b/>
          <w:szCs w:val="21"/>
        </w:rPr>
        <w:t>52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2.5</w:t>
      </w:r>
      <m:oMath>
        <m:r>
          <w:rPr>
            <w:rFonts w:ascii="Cambria Math" w:eastAsia="新宋体" w:hAnsi="Cambria Math" w:hint="eastAsia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</m:oMath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27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</m:oMath>
      <w:r>
        <w:rPr>
          <w:rFonts w:ascii="Times New Roman" w:eastAsia="新宋体" w:hAnsi="Times New Roman" w:hint="eastAsia"/>
          <w:szCs w:val="21"/>
        </w:rPr>
        <w:t>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r>
          <w:rPr>
            <w:rFonts w:ascii="Cambria Math" w:eastAsia="新宋体" w:hAnsi="Cambria Math"/>
            <w:szCs w:val="21"/>
          </w:rPr>
          <m:t>1</m:t>
        </m:r>
      </m:oMath>
      <w:r>
        <w:rPr>
          <w:rFonts w:ascii="Times New Roman" w:eastAsia="新宋体" w:hAnsi="Times New Roman" w:hint="eastAsia"/>
          <w:szCs w:val="21"/>
        </w:rPr>
        <w:t>）÷（﹣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÷（﹣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×（﹣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4|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．合并下列各式中的同类项．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互为相反数，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互为倒数，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的绝对值为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．将边长分别为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的两个正方形如图摆放，求阴影部分的面积．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67055" cy="952633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724493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．求多项式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abc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的值，其中</w:t>
      </w:r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．数学老师在置了一道思考题”计算（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）÷（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）”，小明仔细思考了一番，用了一种不同的方法解决了这个问题．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小明的解法：原式的倒数为（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）÷（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）＝（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）×（﹣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）＝﹣</w:t>
      </w:r>
      <w:r>
        <w:rPr>
          <w:rFonts w:ascii="Times New Roman" w:eastAsia="新宋体" w:hAnsi="Times New Roman" w:hint="eastAsia"/>
          <w:szCs w:val="21"/>
        </w:rPr>
        <w:t>4+10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所以（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）÷（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）请你判断小明的解答是否正确，并说明理由；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）请你运用小明的解法计算：（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）÷（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）．</w:t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．如图，小玉有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张写着不同数的卡片，请你按要求抽出卡片，解决下列问题．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）从中抽出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张卡片，使这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张卡片上的数的乘积最大，应如何抽取？最大乘积是多少？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）从中抽出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张卡片，使这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张卡片上的数相除的商最小，应如何抽取？最小的商是多少？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）从中抽出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张卡片，使这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张卡片上的数经过加、减、乘、除、乘方中的一种运算后，得到一个最大的数，应如何抽取？最大的数是多少？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）从中抽出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张卡片，用学过的运算方法．使结果为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，应如何抽取？并写出算式（写出一种即可）．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076740" cy="276264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038064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．已知：在纸面上有一数轴，如图所示，点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为原点，点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.....</w:t>
      </w:r>
      <w:r>
        <w:rPr>
          <w:rFonts w:ascii="Times New Roman" w:eastAsia="新宋体" w:hAnsi="Times New Roman" w:hint="eastAsia"/>
          <w:szCs w:val="21"/>
        </w:rPr>
        <w:t>分别表示有理数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，，</w:t>
      </w:r>
      <w:r>
        <w:rPr>
          <w:rFonts w:ascii="Times New Roman" w:eastAsia="新宋体" w:hAnsi="Times New Roman" w:hint="eastAsia"/>
          <w:szCs w:val="21"/>
        </w:rPr>
        <w:t>...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......</w:t>
      </w:r>
      <w:r>
        <w:rPr>
          <w:rFonts w:ascii="Times New Roman" w:eastAsia="新宋体" w:hAnsi="Times New Roman" w:hint="eastAsia"/>
          <w:szCs w:val="21"/>
        </w:rPr>
        <w:t>分别表示有理数﹣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）折叠纸面：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重合，则点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重合；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重合，则点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与有理数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对应的点重合；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重合，当数轴上的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的左侧）两点之间的距离为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．且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两点经折叠后重合时，则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两点表示的有理数分别是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）拓展思考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在数轴上表示的有理数为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，用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表示点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到原点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的距离．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</w:t>
      </w:r>
      <w:r>
        <w:rPr>
          <w:rFonts w:ascii="Times New Roman" w:eastAsia="新宋体" w:hAnsi="Times New Roman" w:hint="eastAsia"/>
          <w:szCs w:val="21"/>
        </w:rPr>
        <w:t>是表示点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的距离；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，则有理数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1|+|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，则有理数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41F6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353004" cy="371527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849687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3004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F66">
      <w:pPr>
        <w:spacing w:line="360" w:lineRule="auto"/>
      </w:pPr>
    </w:p>
    <w:p w:rsidR="00241F66">
      <w:pPr>
        <w:spacing w:line="360" w:lineRule="auto"/>
        <w:sectPr w:rsidSect="001B7693">
          <w:headerReference w:type="first" r:id="rId12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15.3pt;height:671.68pt">
            <v:imagedata r:id="rId13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AE1892"/>
    <w:rsid w:val="00241F66"/>
    <w:rsid w:val="00305BF4"/>
    <w:rsid w:val="00AE1892"/>
    <w:rsid w:val="00CB0B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7B9B034-CCFF-4586-8460-D44972D3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CD3A5-C605-4EF0-8914-4F5CC5BB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1301</Characters>
  <Application>Microsoft Office Word</Application>
  <DocSecurity>0</DocSecurity>
  <Lines>76</Lines>
  <Paragraphs>110</Paragraphs>
  <ScaleCrop>false</ScaleCrop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2021-10-13T14:25:00Z</cp:lastPrinted>
  <dcterms:created xsi:type="dcterms:W3CDTF">2021-10-13T06:35:00Z</dcterms:created>
  <dcterms:modified xsi:type="dcterms:W3CDTF">2021-10-13T06:46:00Z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