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2021-2022学年北师大版五年级上册数学第五单元测试卷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rPr>
          <w:szCs w:val="28"/>
        </w:rPr>
      </w:pPr>
      <w:r>
        <w:rPr>
          <w:szCs w:val="28"/>
        </w:rPr>
        <w:t>1．下面的分数中，还能再约分的是（     ）。</w:t>
      </w:r>
    </w:p>
    <w:p>
      <w:pPr>
        <w:spacing w:line="360" w:lineRule="auto"/>
        <w:rPr>
          <w:szCs w:val="28"/>
        </w:rPr>
      </w:pPr>
      <w:r>
        <w:rPr>
          <w:szCs w:val="28"/>
        </w:rPr>
        <w:t>A、</w:t>
      </w:r>
      <w:r>
        <w:rPr>
          <w:szCs w:val="28"/>
        </w:rPr>
        <w:object>
          <v:shape id="_x0000_i1025" o:spt="75" alt="学科网 版权所有" type="#_x0000_t75" style="height:30.75pt;width:18pt;" o:ole="t" fillcolor="#6D6D6D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szCs w:val="28"/>
        </w:rPr>
        <w:t xml:space="preserve">          B、</w:t>
      </w:r>
      <w:r>
        <w:rPr>
          <w:szCs w:val="28"/>
        </w:rPr>
        <w:object>
          <v:shape id="_x0000_i1026" o:spt="75" alt="学科网 版权所有" type="#_x0000_t75" style="height:30.75pt;width:15.75pt;" o:ole="t" fillcolor="#6D6D6D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szCs w:val="28"/>
        </w:rPr>
        <w:t xml:space="preserve">         C、</w:t>
      </w:r>
      <w:r>
        <w:rPr>
          <w:szCs w:val="28"/>
        </w:rPr>
        <w:object>
          <v:shape id="_x0000_i1027" o:spt="75" alt="学科网 版权所有" type="#_x0000_t75" style="height:30.75pt;width:18pt;" o:ole="t" fillcolor="#6D6D6D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szCs w:val="28"/>
        </w:rPr>
        <w:t xml:space="preserve">         D、</w:t>
      </w:r>
      <w:r>
        <w:rPr>
          <w:szCs w:val="28"/>
        </w:rPr>
        <w:object>
          <v:shape id="_x0000_i1028" o:spt="75" alt="学科网 版权所有" type="#_x0000_t75" style="height:30.75pt;width:18pt;" o:ole="t" fillcolor="#6D6D6D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2．有甲、乙两根绳子，将甲绳子先剪去全长了</w:t>
      </w:r>
      <w:r>
        <w:drawing>
          <wp:inline distT="0" distB="0" distL="114300" distR="114300">
            <wp:extent cx="95250" cy="333375"/>
            <wp:effectExtent l="0" t="0" r="0" b="9525"/>
            <wp:docPr id="100876" name="图片 1008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76" name="图片 100876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，再剪去</w:t>
      </w:r>
      <w:r>
        <w:drawing>
          <wp:inline distT="0" distB="0" distL="114300" distR="114300">
            <wp:extent cx="95250" cy="333375"/>
            <wp:effectExtent l="0" t="0" r="0" b="9525"/>
            <wp:docPr id="100877" name="图片 1008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77" name="图片 100877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米；将乙绳子先剪去</w:t>
      </w:r>
      <w:r>
        <w:drawing>
          <wp:inline distT="0" distB="0" distL="114300" distR="114300">
            <wp:extent cx="95250" cy="333375"/>
            <wp:effectExtent l="0" t="0" r="0" b="9525"/>
            <wp:docPr id="100878" name="图片 1008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78" name="图片 100878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米，再剪去余下的</w:t>
      </w:r>
      <w:r>
        <w:drawing>
          <wp:inline distT="0" distB="0" distL="114300" distR="114300">
            <wp:extent cx="95250" cy="333375"/>
            <wp:effectExtent l="0" t="0" r="0" b="9525"/>
            <wp:docPr id="100879" name="图片 1008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79" name="图片 100879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，这时两根绳子余下的长度相等，原来两根的长度（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A．无法确定</w:t>
      </w:r>
      <w:r>
        <w:tab/>
      </w:r>
      <w:r>
        <w:t>B．一样长</w:t>
      </w:r>
      <w:r>
        <w:tab/>
      </w:r>
      <w:r>
        <w:t>C．甲绳长</w:t>
      </w:r>
      <w:r>
        <w:tab/>
      </w:r>
      <w:r>
        <w:t>D．乙绳长</w:t>
      </w:r>
    </w:p>
    <w:p>
      <w:pPr>
        <w:spacing w:line="360" w:lineRule="auto"/>
        <w:jc w:val="left"/>
        <w:textAlignment w:val="center"/>
      </w:pPr>
      <w:r>
        <w:t>3．</w:t>
      </w:r>
      <w:r>
        <w:object>
          <v:shape id="_x0000_i1029" o:spt="75" alt="eqId4a6d9e827a244409a8376651b7e648c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" o:title="eqId4a6d9e827a244409a8376651b7e648c4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>＜（    ）＜</w:t>
      </w:r>
      <w:r>
        <w:object>
          <v:shape id="_x0000_i1030" o:spt="75" alt="eqIde1490df2d2c84688942d45fd01c90a8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9" o:title="eqIde1490df2d2c84688942d45fd01c90a85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t>，符合条件的分数有（    ）个。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A．0</w:t>
      </w:r>
      <w:r>
        <w:tab/>
      </w:r>
      <w:r>
        <w:t>B．1</w:t>
      </w:r>
      <w:r>
        <w:tab/>
      </w:r>
      <w:r>
        <w:t>C．无数</w:t>
      </w:r>
    </w:p>
    <w:p>
      <w:pPr>
        <w:spacing w:before="90" w:line="360" w:lineRule="auto"/>
        <w:jc w:val="left"/>
        <w:textAlignment w:val="center"/>
      </w:pPr>
      <w:r>
        <w:t>4．两张纸条从信封里露出同样长的一部分，A纸条露出了</w:t>
      </w:r>
      <w:r>
        <w:drawing>
          <wp:inline distT="0" distB="0" distL="114300" distR="114300">
            <wp:extent cx="66675" cy="2667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，B纸条露出了</w:t>
      </w:r>
      <w:r>
        <w:drawing>
          <wp:inline distT="0" distB="0" distL="114300" distR="114300">
            <wp:extent cx="66675" cy="2667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，那么（    ）</w:t>
      </w:r>
    </w:p>
    <w:p>
      <w:pPr>
        <w:spacing w:before="90" w:line="360" w:lineRule="auto"/>
        <w:jc w:val="left"/>
        <w:textAlignment w:val="center"/>
      </w:pPr>
      <w:r>
        <w:drawing>
          <wp:inline distT="0" distB="0" distL="114300" distR="114300">
            <wp:extent cx="2085975" cy="104775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A．A与B一样长</w:t>
      </w:r>
      <w:r>
        <w:tab/>
      </w:r>
      <w:r>
        <w:t>B．A比B长</w:t>
      </w:r>
      <w:r>
        <w:tab/>
      </w:r>
      <w:r>
        <w:t>C．B比A长</w:t>
      </w:r>
      <w:r>
        <w:tab/>
      </w:r>
      <w:r>
        <w:t>D．无法比较</w:t>
      </w:r>
    </w:p>
    <w:p>
      <w:pPr>
        <w:spacing w:line="360" w:lineRule="auto"/>
        <w:jc w:val="left"/>
        <w:textAlignment w:val="center"/>
      </w:pPr>
      <w:r>
        <w:t>5．a与b是互质数，它们的最小公倍数是最大公约数的m倍，则m是（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A．ab</w:t>
      </w:r>
      <w:r>
        <w:tab/>
      </w:r>
      <w:r>
        <w:t>B．a</w:t>
      </w:r>
      <w:r>
        <w:tab/>
      </w:r>
      <w:r>
        <w:t>C．b</w:t>
      </w:r>
      <w:r>
        <w:tab/>
      </w:r>
      <w:r>
        <w:t>D．1</w:t>
      </w:r>
    </w:p>
    <w:p>
      <w:pPr>
        <w:spacing w:line="360" w:lineRule="auto"/>
        <w:jc w:val="left"/>
        <w:textAlignment w:val="center"/>
      </w:pPr>
      <w:r>
        <w:t>6．</w:t>
      </w:r>
      <w:r>
        <w:drawing>
          <wp:inline distT="0" distB="0" distL="114300" distR="114300">
            <wp:extent cx="95250" cy="333375"/>
            <wp:effectExtent l="0" t="0" r="0" b="9525"/>
            <wp:docPr id="100099" name="图片 1000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</w:t>
      </w:r>
      <w:r>
        <w:drawing>
          <wp:inline distT="0" distB="0" distL="114300" distR="114300">
            <wp:extent cx="95250" cy="333375"/>
            <wp:effectExtent l="0" t="0" r="0" b="9525"/>
            <wp:docPr id="100100" name="图片 1001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0" name="图片 100100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的最小公分母是（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</w:t>
      </w:r>
      <w:r>
        <w:tab/>
      </w:r>
      <w:r>
        <w:t>B．5</w:t>
      </w:r>
      <w:r>
        <w:tab/>
      </w:r>
      <w:r>
        <w:t>C．15</w:t>
      </w:r>
    </w:p>
    <w:p>
      <w:pPr>
        <w:spacing w:line="360" w:lineRule="auto"/>
        <w:jc w:val="left"/>
        <w:textAlignment w:val="center"/>
      </w:pPr>
      <w:r>
        <w:t>7．两根1米长的绳子，第一根截去</w:t>
      </w:r>
      <w:r>
        <w:drawing>
          <wp:inline distT="0" distB="0" distL="114300" distR="114300">
            <wp:extent cx="95250" cy="333375"/>
            <wp:effectExtent l="0" t="0" r="0" b="9525"/>
            <wp:docPr id="102048" name="图片 1020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48" name="图片 102048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，第二根截去</w:t>
      </w:r>
      <w:r>
        <w:drawing>
          <wp:inline distT="0" distB="0" distL="114300" distR="114300">
            <wp:extent cx="95250" cy="333375"/>
            <wp:effectExtent l="0" t="0" r="0" b="9525"/>
            <wp:docPr id="102049" name="图片 1020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49" name="图片 102049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米，那么剩下的（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A．第一根长</w:t>
      </w:r>
      <w:r>
        <w:tab/>
      </w:r>
      <w:r>
        <w:t>B．第二根长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C．同样长</w:t>
      </w:r>
      <w:r>
        <w:tab/>
      </w:r>
      <w:r>
        <w:t>D．无法去确定</w:t>
      </w:r>
    </w:p>
    <w:p>
      <w:pPr>
        <w:spacing w:line="360" w:lineRule="auto"/>
        <w:rPr>
          <w:kern w:val="0"/>
        </w:rPr>
      </w:pPr>
      <w:r>
        <w:t>8．</w:t>
      </w:r>
      <w:r>
        <w:drawing>
          <wp:inline distT="0" distB="0" distL="114300" distR="114300">
            <wp:extent cx="438150" cy="400050"/>
            <wp:effectExtent l="0" t="0" r="0" b="0"/>
            <wp:docPr id="1" name="图片 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学科网 版权所有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t>这两个分数（  ）</w:t>
      </w:r>
    </w:p>
    <w:p>
      <w:pPr>
        <w:spacing w:line="360" w:lineRule="auto"/>
        <w:rPr>
          <w:kern w:val="0"/>
        </w:rPr>
      </w:pPr>
      <w:r>
        <w:t>A．意义相同     B．大小相等    C．分数单位相同</w:t>
      </w:r>
    </w:p>
    <w:p>
      <w:pPr>
        <w:spacing w:line="360" w:lineRule="auto"/>
        <w:jc w:val="left"/>
        <w:textAlignment w:val="center"/>
      </w:pPr>
      <w:r>
        <w:t>9．大于</w:t>
      </w:r>
      <w:r>
        <w:drawing>
          <wp:inline distT="0" distB="0" distL="114300" distR="114300">
            <wp:extent cx="95250" cy="333375"/>
            <wp:effectExtent l="0" t="0" r="0" b="9525"/>
            <wp:docPr id="101649" name="图片 1016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49" name="图片 101649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小于</w:t>
      </w:r>
      <w:r>
        <w:drawing>
          <wp:inline distT="0" distB="0" distL="114300" distR="114300">
            <wp:extent cx="95250" cy="333375"/>
            <wp:effectExtent l="0" t="0" r="0" b="9525"/>
            <wp:docPr id="101650" name="图片 1016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50" name="图片 101650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的分数有（ ）个．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</w:t>
      </w:r>
      <w:r>
        <w:tab/>
      </w:r>
      <w:r>
        <w:t>B．1</w:t>
      </w:r>
      <w:r>
        <w:tab/>
      </w:r>
      <w:r>
        <w:t>C．2</w:t>
      </w:r>
      <w:r>
        <w:tab/>
      </w:r>
      <w:r>
        <w:t>D．无数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</w:t>
      </w:r>
      <w:r>
        <w:drawing>
          <wp:inline distT="0" distB="0" distL="114300" distR="114300">
            <wp:extent cx="171450" cy="333375"/>
            <wp:effectExtent l="0" t="0" r="0" b="9525"/>
            <wp:docPr id="100415" name="图片 1004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5" name="图片 100415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的分子减去9，要使分数的大小不变，分母应（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A．减去9</w:t>
      </w:r>
      <w:r>
        <w:tab/>
      </w:r>
      <w:r>
        <w:t>B．加上9</w:t>
      </w:r>
      <w:r>
        <w:tab/>
      </w:r>
      <w:r>
        <w:t>C．减去18</w:t>
      </w:r>
      <w:r>
        <w:tab/>
      </w:r>
      <w:r>
        <w:t>D．无法确定</w:t>
      </w:r>
    </w:p>
    <w:p/>
    <w:p>
      <w:pPr>
        <w:rPr>
          <w:b/>
        </w:rPr>
      </w:pPr>
      <w:r>
        <w:rPr>
          <w:rFonts w:hint="eastAsia"/>
          <w:b/>
        </w:rPr>
        <w:t>二、其他计算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．把下面各分数化成最简分数．</w:t>
      </w:r>
    </w:p>
    <w:p>
      <w:pPr>
        <w:spacing w:line="360" w:lineRule="auto"/>
        <w:jc w:val="left"/>
        <w:textAlignment w:val="center"/>
      </w:pPr>
      <w:r>
        <w:object>
          <v:shape id="_x0000_i1031" o:spt="75" alt="eqIda0920298037b4575adcdc6d37938312d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2" o:title="eqIda0920298037b4575adcdc6d37938312d"/>
            <o:lock v:ext="edit" aspectratio="t"/>
            <w10:wrap type="none"/>
            <w10:anchorlock/>
          </v:shape>
          <o:OLEObject Type="Embed" ProgID="Equation.DSMT4" ShapeID="_x0000_i1031" DrawAspect="Content" ObjectID="_1468075731" r:id="rId31">
            <o:LockedField>false</o:LockedField>
          </o:OLEObject>
        </w:object>
      </w:r>
      <w:r>
        <w:t xml:space="preserve">＝        </w:t>
      </w:r>
      <w:r>
        <w:object>
          <v:shape id="_x0000_i1032" o:spt="75" alt="eqId0a3b0766425e440b97f0eb8ef54bfbd9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34" o:title="eqId0a3b0766425e440b97f0eb8ef54bfbd9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t xml:space="preserve">＝        </w:t>
      </w:r>
      <w:r>
        <w:object>
          <v:shape id="_x0000_i1033" o:spt="75" alt="eqId1107ed56a6d84bcab5dbf0fa40fc8ce1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36" o:title="eqId1107ed56a6d84bcab5dbf0fa40fc8ce1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  <w:r>
        <w:t xml:space="preserve">＝        </w:t>
      </w:r>
      <w:r>
        <w:object>
          <v:shape id="_x0000_i1034" o:spt="75" alt="eqId39dba89944f744cd8060841e13e3c442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38" o:title="eqId39dba89944f744cd8060841e13e3c442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t xml:space="preserve">＝        </w:t>
      </w:r>
      <w:r>
        <w:object>
          <v:shape id="_x0000_i1035" o:spt="75" alt="eqId84868feda6234907b2dd8001efdbfd28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40" o:title="eqId84868feda6234907b2dd8001efdbfd28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t>＝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．一条线段长2米平均分成7份，每一份长是</w:t>
      </w:r>
      <w:r>
        <w:rPr>
          <w:u w:val="single"/>
        </w:rPr>
        <w:t>　  　</w:t>
      </w:r>
      <w:r>
        <w:t>米，其中的三份占这条线段的</w:t>
      </w:r>
      <w:r>
        <w:rPr>
          <w:u w:val="single"/>
        </w:rPr>
        <w:t>　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．按从小到大的顺序排列.</w:t>
      </w:r>
      <w:r>
        <w:drawing>
          <wp:inline distT="0" distB="0" distL="114300" distR="114300">
            <wp:extent cx="95250" cy="333375"/>
            <wp:effectExtent l="0" t="0" r="0" b="9525"/>
            <wp:docPr id="2050868318" name="图片 20508683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868318" name="图片 2050868318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95250" cy="333375"/>
            <wp:effectExtent l="0" t="0" r="0" b="9525"/>
            <wp:docPr id="570779736" name="图片 5707797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779736" name="图片 570779736" descr="figure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190500" cy="333375"/>
            <wp:effectExtent l="0" t="0" r="0" b="9525"/>
            <wp:docPr id="323949058" name="图片 3239490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949058" name="图片 323949058" descr="figure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0577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，1，</w:t>
      </w:r>
      <w:r>
        <w:drawing>
          <wp:inline distT="0" distB="0" distL="114300" distR="114300">
            <wp:extent cx="190500" cy="333375"/>
            <wp:effectExtent l="0" t="0" r="0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0577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u w:val="single"/>
        </w:rPr>
        <w:t>　  　</w:t>
      </w:r>
      <w:r>
        <w:t>＜</w:t>
      </w:r>
      <w:r>
        <w:rPr>
          <w:u w:val="single"/>
        </w:rPr>
        <w:t>　  　</w:t>
      </w:r>
      <w:r>
        <w:t>＜</w:t>
      </w:r>
      <w:r>
        <w:rPr>
          <w:u w:val="single"/>
        </w:rPr>
        <w:t>　  　</w:t>
      </w:r>
      <w:r>
        <w:t>＜</w:t>
      </w:r>
      <w:r>
        <w:rPr>
          <w:u w:val="single"/>
        </w:rPr>
        <w:t>　  　</w:t>
      </w:r>
      <w:r>
        <w:t>＜</w:t>
      </w:r>
      <w:r>
        <w:rPr>
          <w:u w:val="single"/>
        </w:rPr>
        <w:t>　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．如果a×</w:t>
      </w:r>
      <w:r>
        <w:drawing>
          <wp:inline distT="0" distB="0" distL="114300" distR="114300">
            <wp:extent cx="95250" cy="333375"/>
            <wp:effectExtent l="0" t="0" r="0" b="9525"/>
            <wp:docPr id="101007" name="图片 101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07" name="图片 101007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=b×</w:t>
      </w:r>
      <w:r>
        <w:drawing>
          <wp:inline distT="0" distB="0" distL="114300" distR="114300">
            <wp:extent cx="95250" cy="333375"/>
            <wp:effectExtent l="0" t="0" r="0" b="9525"/>
            <wp:docPr id="101008" name="图片 101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08" name="图片 101008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=c×1（a、b、c都不为0），那么a、b、c、这三个数的大小关系是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．比较大小</w:t>
      </w:r>
    </w:p>
    <w:p>
      <w:pPr>
        <w:spacing w:line="360" w:lineRule="auto"/>
        <w:jc w:val="left"/>
        <w:textAlignment w:val="center"/>
        <w:rPr>
          <w:u w:val="single"/>
        </w:rPr>
      </w:pPr>
      <w:r>
        <w:drawing>
          <wp:inline distT="0" distB="0" distL="114300" distR="114300">
            <wp:extent cx="95250" cy="333375"/>
            <wp:effectExtent l="0" t="0" r="0" b="9525"/>
            <wp:docPr id="101822" name="图片 1018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22" name="图片 101822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>　   　</w:t>
      </w:r>
      <w:r>
        <w:drawing>
          <wp:inline distT="0" distB="0" distL="114300" distR="114300">
            <wp:extent cx="95250" cy="333375"/>
            <wp:effectExtent l="0" t="0" r="0" b="9525"/>
            <wp:docPr id="101823" name="图片 1018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23" name="图片 101823" descr="figure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1450" cy="333375"/>
            <wp:effectExtent l="0" t="0" r="0" b="9525"/>
            <wp:docPr id="101824" name="图片 1018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24" name="图片 101824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>　   　</w:t>
      </w:r>
      <w:r>
        <w:drawing>
          <wp:inline distT="0" distB="0" distL="114300" distR="114300">
            <wp:extent cx="171450" cy="333375"/>
            <wp:effectExtent l="0" t="0" r="0" b="9525"/>
            <wp:docPr id="101825" name="图片 1018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25" name="图片 101825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1450" cy="333375"/>
            <wp:effectExtent l="0" t="0" r="0" b="9525"/>
            <wp:docPr id="101826" name="图片 1018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26" name="图片 101826" descr="figure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>　   　</w:t>
      </w:r>
      <w:r>
        <w:drawing>
          <wp:inline distT="0" distB="0" distL="114300" distR="114300">
            <wp:extent cx="247650" cy="333375"/>
            <wp:effectExtent l="0" t="0" r="0" b="9525"/>
            <wp:docPr id="101827" name="图片 1018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27" name="图片 101827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47750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1</w:t>
      </w:r>
      <w:r>
        <w:rPr>
          <w:u w:val="single"/>
        </w:rPr>
        <w:t>　   　</w:t>
      </w:r>
      <w:r>
        <w:drawing>
          <wp:inline distT="0" distB="0" distL="114300" distR="114300">
            <wp:extent cx="171450" cy="333375"/>
            <wp:effectExtent l="0" t="0" r="0" b="9525"/>
            <wp:docPr id="101828" name="图片 1018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28" name="图片 101828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</w:t>
      </w:r>
      <w:r>
        <w:object>
          <v:shape id="_x0000_i1036" o:spt="75" alt="eqId5b9776561eae4f2c9c8ebc74647da317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5" o:title="eqId5b9776561eae4f2c9c8ebc74647da317"/>
            <o:lock v:ext="edit" aspectratio="t"/>
            <w10:wrap type="none"/>
            <w10:anchorlock/>
          </v:shape>
          <o:OLEObject Type="Embed" ProgID="Equation.DSMT4" ShapeID="_x0000_i1036" DrawAspect="Content" ObjectID="_1468075736" r:id="rId54">
            <o:LockedField>false</o:LockedField>
          </o:OLEObject>
        </w:object>
      </w:r>
      <w:r>
        <w:t>里面有（______）个</w:t>
      </w:r>
      <w:r>
        <w:object>
          <v:shape id="_x0000_i1037" o:spt="75" alt="eqId836db6d106e440cd9e5ec0272122b7bb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7" o:title="eqId836db6d106e440cd9e5ec0272122b7bb"/>
            <o:lock v:ext="edit" aspectratio="t"/>
            <w10:wrap type="none"/>
            <w10:anchorlock/>
          </v:shape>
          <o:OLEObject Type="Embed" ProgID="Equation.DSMT4" ShapeID="_x0000_i1037" DrawAspect="Content" ObjectID="_1468075737" r:id="rId56">
            <o:LockedField>false</o:LockedField>
          </o:OLEObject>
        </w:object>
      </w:r>
      <w:r>
        <w:t>，再加上（______）这样的分数单位可以得到1。</w:t>
      </w:r>
    </w:p>
    <w:p>
      <w:pPr>
        <w:spacing w:line="360" w:lineRule="auto"/>
        <w:jc w:val="left"/>
      </w:pPr>
      <w:r>
        <w:rPr>
          <w:rFonts w:hint="eastAsia"/>
        </w:rPr>
        <w:t>6</w:t>
      </w:r>
      <w:r>
        <w:t>．把一个圆形纸片对折后，再对折，得到的图形的面积是原来圆面积的</w:t>
      </w:r>
      <m:oMath>
        <m:f>
          <m:fPr/>
          <m:num>
            <m:d>
              <m:dPr/>
              <m:e>
                <m:r>
                  <m:rPr>
                    <m:nor/>
                    <m:sty m:val="p"/>
                  </m:rPr>
                  <m:t>          </m:t>
                </m:r>
              </m:e>
            </m:d>
          </m:num>
          <m:den>
            <m:d>
              <m:dPr/>
              <m:e>
                <m:r>
                  <m:rPr>
                    <m:nor/>
                    <m:sty m:val="p"/>
                  </m:rPr>
                  <m:t>          </m:t>
                </m:r>
              </m:e>
            </m:d>
          </m:den>
        </m:f>
      </m:oMath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．鸡的只数比鸭多</w:t>
      </w:r>
      <w:r>
        <w:object>
          <v:shape id="_x0000_i1038" o:spt="75" alt="eqId3e866ebc4a57441386a76af413247f0e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9" o:title="eqId3e866ebc4a57441386a76af413247f0e"/>
            <o:lock v:ext="edit" aspectratio="t"/>
            <w10:wrap type="none"/>
            <w10:anchorlock/>
          </v:shape>
          <o:OLEObject Type="Embed" ProgID="Equation.DSMT4" ShapeID="_x0000_i1038" DrawAspect="Content" ObjectID="_1468075738" r:id="rId58">
            <o:LockedField>false</o:LockedField>
          </o:OLEObject>
        </w:object>
      </w:r>
      <w:r>
        <w:t>，是把（_____）看作单位“1”，则鸡的只数是鸭的（______）．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．因为4＞3，所以</w:t>
      </w:r>
      <w:r>
        <w:drawing>
          <wp:inline distT="0" distB="0" distL="114300" distR="114300">
            <wp:extent cx="361950" cy="333375"/>
            <wp:effectExtent l="0" t="0" r="0" b="9525"/>
            <wp:docPr id="100254" name="图片 1002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4" name="图片 100254" descr="figure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62096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  <w:r>
        <w:rPr>
          <w:u w:val="single"/>
        </w:rPr>
        <w:t>　   　</w:t>
      </w:r>
      <w:r>
        <w:t>．（判断对错）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</w:t>
      </w:r>
      <w:r>
        <w:rPr>
          <w:u w:val="single"/>
        </w:rPr>
        <w:t>　   　</w:t>
      </w:r>
      <w:r>
        <w:t xml:space="preserve">是公倍数． </w:t>
      </w:r>
      <w:r>
        <w:rPr>
          <w:u w:val="single"/>
        </w:rPr>
        <w:t>　   　</w:t>
      </w:r>
      <w:r>
        <w:t>是最小公倍数．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．如果A≠0，那么“</w:t>
      </w:r>
      <w:r>
        <w:drawing>
          <wp:inline distT="0" distB="0" distL="114300" distR="114300">
            <wp:extent cx="95250" cy="333375"/>
            <wp:effectExtent l="0" t="0" r="0" b="9525"/>
            <wp:docPr id="1849223673" name="图片 18492236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223673" name="图片 1849223673" descr="figure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A”一定小于“A÷</w:t>
      </w:r>
      <w:r>
        <w:drawing>
          <wp:inline distT="0" distB="0" distL="114300" distR="114300">
            <wp:extent cx="95250" cy="333375"/>
            <wp:effectExtent l="0" t="0" r="0" b="9525"/>
            <wp:docPr id="1418571720" name="图片 14185717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571720" name="图片 1418571720" descr="figure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”．</w:t>
      </w:r>
      <w:r>
        <w:rPr>
          <w:u w:val="single"/>
        </w:rPr>
        <w:t>　   　</w:t>
      </w:r>
      <w:r>
        <w:t>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．2.5和4的最小公倍数是10．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．两个奇数的最大公因数一定是1。         （_________）</w:t>
      </w:r>
    </w:p>
    <w:p>
      <w:pPr>
        <w:spacing w:line="360" w:lineRule="auto"/>
        <w:jc w:val="left"/>
        <w:textAlignment w:val="center"/>
        <w:rPr>
          <w:u w:val="single"/>
        </w:rPr>
      </w:pPr>
      <w:r>
        <w:rPr>
          <w:rFonts w:hint="eastAsia"/>
        </w:rPr>
        <w:t>3</w:t>
      </w:r>
      <w:r>
        <w:t>．一根绳子，第一次用去</w:t>
      </w:r>
      <w:r>
        <w:object>
          <v:shape id="_x0000_i1039" o:spt="75" alt="eqId3e2697f88f04469e8dd1b2d701e62d48" type="#_x0000_t75" style="height:31.5pt;width:11.25pt;" o:ole="t" filled="f" o:preferrelative="t" stroked="f" coordsize="21600,21600">
            <v:path/>
            <v:fill on="f" focussize="0,0"/>
            <v:stroke on="f" joinstyle="miter"/>
            <v:imagedata r:id="rId64" o:title="eqId3e2697f88f04469e8dd1b2d701e62d48"/>
            <o:lock v:ext="edit" aspectratio="t"/>
            <w10:wrap type="none"/>
            <w10:anchorlock/>
          </v:shape>
          <o:OLEObject Type="Embed" ProgID="Equation.DSMT4" ShapeID="_x0000_i1039" DrawAspect="Content" ObjectID="_1468075739" r:id="rId63">
            <o:LockedField>false</o:LockedField>
          </o:OLEObject>
        </w:object>
      </w:r>
      <w:r>
        <w:t>，第二次用去2米，第二次用得多。（_________）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．如果a是x，y，z三个数的公因数，那么x，y，z三个数的积一定是a的倍数．（_________）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．两个分数比较，分母较大的分数值小．（_______）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．一篇短文,用每行18格、每行10格、每行9格的稿纸抄写,最后一行都是5个字。这篇文章最少有多少个字?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．有甲、乙两根铁丝，甲是12米，乙是18米．如果把两根铁丝剪成每段一样长，可以怎样剪？每段最长是多少米？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．把5克盐放到100克水里，盐占盐水的几分之几？水占盐水的几分之几？盐是水的几分之几？水是盐的几倍？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．男、女学生分别站队，已知男生48人，女生36人，要使每排的人数相等，每排队伍最多可站多少人？这时男、女生分别有几排？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．把下面各分数约分，再按照从小到大的顺序排列．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1450" cy="333375"/>
            <wp:effectExtent l="0" t="0" r="0" b="9525"/>
            <wp:docPr id="101044" name="图片 1010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44" name="图片 101044" descr="figure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171450" cy="333375"/>
            <wp:effectExtent l="0" t="0" r="0" b="9525"/>
            <wp:docPr id="101045" name="图片 1010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45" name="图片 101045" descr="figure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171450" cy="333375"/>
            <wp:effectExtent l="0" t="0" r="0" b="9525"/>
            <wp:docPr id="101046" name="图片 1010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46" name="图片 101046" descr="figure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247650" cy="333375"/>
            <wp:effectExtent l="0" t="0" r="0" b="9525"/>
            <wp:docPr id="101047" name="图片 1010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47" name="图片 101047" descr="figure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47750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171450" cy="333375"/>
            <wp:effectExtent l="0" t="0" r="0" b="9525"/>
            <wp:docPr id="101048" name="图片 1010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48" name="图片 101048" descr="figure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>
      <w:pPr>
        <w:spacing w:line="360" w:lineRule="auto"/>
        <w:jc w:val="left"/>
        <w:rPr>
          <w:szCs w:val="28"/>
        </w:rPr>
      </w:pPr>
      <w:r>
        <w:rPr>
          <w:rFonts w:hint="eastAsia"/>
          <w:szCs w:val="28"/>
        </w:rPr>
        <w:t>6</w:t>
      </w:r>
      <w:r>
        <w:rPr>
          <w:szCs w:val="28"/>
        </w:rPr>
        <w:t>．有四种包装盒：6瓶/盒，8瓶/盒，12瓶/盒，15瓶/盒。现有60瓶牛奶，选哪种包装正好装完？还有其他的包装方式吗？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53" name="图片 1000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3" name="图片 10005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444CE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31C87"/>
    <w:rsid w:val="00C72884"/>
    <w:rsid w:val="00C93DDE"/>
    <w:rsid w:val="00CD137F"/>
    <w:rsid w:val="00CF2062"/>
    <w:rsid w:val="00DD4B4F"/>
    <w:rsid w:val="00E07B3C"/>
    <w:rsid w:val="00E17E42"/>
    <w:rsid w:val="00E27C6D"/>
    <w:rsid w:val="00E53E16"/>
    <w:rsid w:val="00E55184"/>
    <w:rsid w:val="00EA770D"/>
    <w:rsid w:val="00EF035E"/>
    <w:rsid w:val="00F13D2C"/>
    <w:rsid w:val="00FA5C16"/>
    <w:rsid w:val="00FF71A6"/>
    <w:rsid w:val="150D5CB7"/>
    <w:rsid w:val="155C461C"/>
    <w:rsid w:val="1D74200F"/>
    <w:rsid w:val="2E5A7B4E"/>
    <w:rsid w:val="436D3C04"/>
    <w:rsid w:val="4C336F9A"/>
    <w:rsid w:val="6538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2" Type="http://schemas.openxmlformats.org/officeDocument/2006/relationships/fontTable" Target="fontTable.xml"/><Relationship Id="rId71" Type="http://schemas.openxmlformats.org/officeDocument/2006/relationships/customXml" Target="../customXml/item2.xml"/><Relationship Id="rId70" Type="http://schemas.openxmlformats.org/officeDocument/2006/relationships/customXml" Target="../customXml/item1.xml"/><Relationship Id="rId7" Type="http://schemas.openxmlformats.org/officeDocument/2006/relationships/oleObject" Target="embeddings/oleObject1.bin"/><Relationship Id="rId69" Type="http://schemas.openxmlformats.org/officeDocument/2006/relationships/image" Target="media/image48.png"/><Relationship Id="rId68" Type="http://schemas.openxmlformats.org/officeDocument/2006/relationships/image" Target="media/image47.png"/><Relationship Id="rId67" Type="http://schemas.openxmlformats.org/officeDocument/2006/relationships/image" Target="media/image46.png"/><Relationship Id="rId66" Type="http://schemas.openxmlformats.org/officeDocument/2006/relationships/image" Target="media/image45.png"/><Relationship Id="rId65" Type="http://schemas.openxmlformats.org/officeDocument/2006/relationships/image" Target="media/image44.png"/><Relationship Id="rId64" Type="http://schemas.openxmlformats.org/officeDocument/2006/relationships/image" Target="media/image43.wmf"/><Relationship Id="rId63" Type="http://schemas.openxmlformats.org/officeDocument/2006/relationships/oleObject" Target="embeddings/oleObject15.bin"/><Relationship Id="rId62" Type="http://schemas.openxmlformats.org/officeDocument/2006/relationships/image" Target="media/image42.png"/><Relationship Id="rId61" Type="http://schemas.openxmlformats.org/officeDocument/2006/relationships/image" Target="media/image41.png"/><Relationship Id="rId60" Type="http://schemas.openxmlformats.org/officeDocument/2006/relationships/image" Target="media/image40.png"/><Relationship Id="rId6" Type="http://schemas.openxmlformats.org/officeDocument/2006/relationships/theme" Target="theme/theme1.xml"/><Relationship Id="rId59" Type="http://schemas.openxmlformats.org/officeDocument/2006/relationships/image" Target="media/image39.wmf"/><Relationship Id="rId58" Type="http://schemas.openxmlformats.org/officeDocument/2006/relationships/oleObject" Target="embeddings/oleObject14.bin"/><Relationship Id="rId57" Type="http://schemas.openxmlformats.org/officeDocument/2006/relationships/image" Target="media/image38.wmf"/><Relationship Id="rId56" Type="http://schemas.openxmlformats.org/officeDocument/2006/relationships/oleObject" Target="embeddings/oleObject13.bin"/><Relationship Id="rId55" Type="http://schemas.openxmlformats.org/officeDocument/2006/relationships/image" Target="media/image37.wmf"/><Relationship Id="rId54" Type="http://schemas.openxmlformats.org/officeDocument/2006/relationships/oleObject" Target="embeddings/oleObject12.bin"/><Relationship Id="rId53" Type="http://schemas.openxmlformats.org/officeDocument/2006/relationships/image" Target="media/image36.png"/><Relationship Id="rId52" Type="http://schemas.openxmlformats.org/officeDocument/2006/relationships/image" Target="media/image35.png"/><Relationship Id="rId51" Type="http://schemas.openxmlformats.org/officeDocument/2006/relationships/image" Target="media/image34.png"/><Relationship Id="rId50" Type="http://schemas.openxmlformats.org/officeDocument/2006/relationships/image" Target="media/image33.png"/><Relationship Id="rId5" Type="http://schemas.openxmlformats.org/officeDocument/2006/relationships/footer" Target="footer2.xml"/><Relationship Id="rId49" Type="http://schemas.openxmlformats.org/officeDocument/2006/relationships/image" Target="media/image32.png"/><Relationship Id="rId48" Type="http://schemas.openxmlformats.org/officeDocument/2006/relationships/image" Target="media/image31.png"/><Relationship Id="rId47" Type="http://schemas.openxmlformats.org/officeDocument/2006/relationships/image" Target="media/image30.png"/><Relationship Id="rId46" Type="http://schemas.openxmlformats.org/officeDocument/2006/relationships/image" Target="media/image29.png"/><Relationship Id="rId45" Type="http://schemas.openxmlformats.org/officeDocument/2006/relationships/image" Target="media/image28.png"/><Relationship Id="rId44" Type="http://schemas.openxmlformats.org/officeDocument/2006/relationships/image" Target="media/image27.png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png"/><Relationship Id="rId40" Type="http://schemas.openxmlformats.org/officeDocument/2006/relationships/image" Target="media/image23.wmf"/><Relationship Id="rId4" Type="http://schemas.openxmlformats.org/officeDocument/2006/relationships/footer" Target="footer1.xml"/><Relationship Id="rId39" Type="http://schemas.openxmlformats.org/officeDocument/2006/relationships/oleObject" Target="embeddings/oleObject11.bin"/><Relationship Id="rId38" Type="http://schemas.openxmlformats.org/officeDocument/2006/relationships/image" Target="media/image22.wmf"/><Relationship Id="rId37" Type="http://schemas.openxmlformats.org/officeDocument/2006/relationships/oleObject" Target="embeddings/oleObject10.bin"/><Relationship Id="rId36" Type="http://schemas.openxmlformats.org/officeDocument/2006/relationships/image" Target="media/image21.wmf"/><Relationship Id="rId35" Type="http://schemas.openxmlformats.org/officeDocument/2006/relationships/oleObject" Target="embeddings/oleObject9.bin"/><Relationship Id="rId34" Type="http://schemas.openxmlformats.org/officeDocument/2006/relationships/image" Target="media/image20.wmf"/><Relationship Id="rId33" Type="http://schemas.openxmlformats.org/officeDocument/2006/relationships/oleObject" Target="embeddings/oleObject8.bin"/><Relationship Id="rId32" Type="http://schemas.openxmlformats.org/officeDocument/2006/relationships/image" Target="media/image19.wmf"/><Relationship Id="rId31" Type="http://schemas.openxmlformats.org/officeDocument/2006/relationships/oleObject" Target="embeddings/oleObject7.bin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../AppData/Local/Temp/ksohtml/wpsAC3D.tmp.png" TargetMode="External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17A2B9-4471-47BE-A99F-8414DB158E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291</Words>
  <Characters>1664</Characters>
  <Lines>13</Lines>
  <Paragraphs>3</Paragraphs>
  <TotalTime>2</TotalTime>
  <ScaleCrop>false</ScaleCrop>
  <LinksUpToDate>false</LinksUpToDate>
  <CharactersWithSpaces>1952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2021-06-29T11:47:00Z</dcterms:created>
  <dc:creator>zxxk</dc:creator>
  <cp:lastModifiedBy>Administrator</cp:lastModifiedBy>
  <dcterms:modified xsi:type="dcterms:W3CDTF">2021-10-24T11:27:04Z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A267E1E1D00945F3954D25EA20BB3940</vt:lpwstr>
  </property>
</Properties>
</file>