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jc w:val="center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12547600</wp:posOffset>
            </wp:positionV>
            <wp:extent cx="457200" cy="4826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6459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val="en-US"/>
        </w:rPr>
        <w:t>钦州市灵山县2020-2021学年九年级上学期期中质量监测</w:t>
      </w:r>
    </w:p>
    <w:p>
      <w:pPr>
        <w:jc w:val="center"/>
        <w:rPr>
          <w:lang w:val="en-US"/>
        </w:rPr>
      </w:pPr>
      <w:r>
        <w:rPr>
          <w:rFonts w:hint="eastAsia"/>
          <w:sz w:val="32"/>
          <w:szCs w:val="32"/>
          <w:lang w:val="en-US"/>
        </w:rPr>
        <w:t>物理试题</w:t>
      </w:r>
    </w:p>
    <w:p>
      <w:pPr>
        <w:rPr>
          <w:lang w:val="en-US"/>
        </w:rPr>
      </w:pPr>
      <w:r>
        <w:rPr>
          <w:lang w:val="en-US"/>
        </w:rPr>
        <w:t>（考试时间∶90分钟 满分∶100分）</w:t>
      </w:r>
    </w:p>
    <w:p>
      <w:pPr>
        <w:rPr>
          <w:lang w:val="en-US"/>
        </w:rPr>
      </w:pPr>
      <w:r>
        <w:rPr>
          <w:lang w:val="en-US"/>
        </w:rPr>
        <w:t>注意事项∶1．试卷分为试题卷和答题卡两部分，在本试题卷上作答无效;</w:t>
      </w:r>
    </w:p>
    <w:p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答题前，请认真阅读答题卡上的注意事项;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3.计算时取g=10N/kg。</w:t>
      </w:r>
    </w:p>
    <w:p>
      <w:pPr>
        <w:rPr>
          <w:lang w:val="en-US"/>
        </w:rPr>
      </w:pPr>
      <w:r>
        <w:rPr>
          <w:lang w:val="en-US"/>
        </w:rPr>
        <w:t>第I卷 选择题（共32分）</w:t>
      </w:r>
    </w:p>
    <w:p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单项选择题（每小题2分，共32分）。每小题只有一个符合题意的选项，请把符合题意的选项在答题卡对应的题序正确填涂。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1.关于分子，下列说法错误的是</w:t>
      </w:r>
    </w:p>
    <w:p>
      <w:pPr>
        <w:rPr>
          <w:lang w:val="en-US"/>
        </w:rPr>
      </w:pPr>
      <w:r>
        <w:rPr>
          <w:lang w:val="en-US"/>
        </w:rPr>
        <w:t>A.常见的物质是由大量的分子、原子构成的</w:t>
      </w:r>
    </w:p>
    <w:p>
      <w:pPr>
        <w:rPr>
          <w:lang w:val="en-US"/>
        </w:rPr>
      </w:pPr>
      <w:r>
        <w:rPr>
          <w:lang w:val="en-US"/>
        </w:rPr>
        <w:t>B.分子永不停息地做无规则运动</w:t>
      </w:r>
    </w:p>
    <w:p>
      <w:pPr>
        <w:rPr>
          <w:lang w:val="en-US"/>
        </w:rPr>
      </w:pPr>
      <w:r>
        <w:rPr>
          <w:lang w:val="en-US"/>
        </w:rPr>
        <w:t>C.有的分子之间只有引力，有的分子之间只有斥力</w:t>
      </w:r>
    </w:p>
    <w:p>
      <w:pPr>
        <w:rPr>
          <w:lang w:val="en-US"/>
        </w:rPr>
      </w:pPr>
      <w:r>
        <w:rPr>
          <w:lang w:val="en-US"/>
        </w:rPr>
        <w:t>D.分子之间存在相互作用力</w:t>
      </w:r>
    </w:p>
    <w:p>
      <w:pPr>
        <w:rPr>
          <w:lang w:val="en-US"/>
        </w:rPr>
      </w:pPr>
      <w:r>
        <w:rPr>
          <w:lang w:val="en-US"/>
        </w:rPr>
        <w:t>2.下列所述的实例中，通过做功来改变物体内能的是</w:t>
      </w:r>
    </w:p>
    <w:p>
      <w:pPr>
        <w:rPr>
          <w:lang w:val="en-US"/>
        </w:rPr>
      </w:pPr>
      <w:r>
        <w:rPr>
          <w:lang w:val="en-US"/>
        </w:rPr>
        <w:t>A.在饮料中放入一些冰块，饮料变凉B.划火柴，火柴燃烧</w:t>
      </w:r>
    </w:p>
    <w:p>
      <w:pPr>
        <w:rPr>
          <w:lang w:val="en-US"/>
        </w:rPr>
      </w:pPr>
      <w:r>
        <w:rPr>
          <w:lang w:val="en-US"/>
        </w:rPr>
        <w:t>C.柏油马路被阳光晒热</w:t>
      </w:r>
      <w:r>
        <w:rPr>
          <w:rFonts w:hint="eastAsia"/>
          <w:lang w:val="en-US" w:eastAsia="zh-CN"/>
        </w:rPr>
        <w:t xml:space="preserve">             </w:t>
      </w:r>
      <w:r>
        <w:rPr>
          <w:lang w:val="en-US"/>
        </w:rPr>
        <w:t>D.冬天，暖气使房间变暖</w:t>
      </w:r>
    </w:p>
    <w:p>
      <w:pPr>
        <w:rPr>
          <w:lang w:val="en-US"/>
        </w:rPr>
      </w:pPr>
      <w:r>
        <w:rPr>
          <w:lang w:val="en-US"/>
        </w:rPr>
        <w:t>3.关于物质的比热容，下列说法正确的是</w:t>
      </w:r>
    </w:p>
    <w:p>
      <w:pPr>
        <w:rPr>
          <w:lang w:val="en-US"/>
        </w:rPr>
      </w:pPr>
      <w:r>
        <w:rPr>
          <w:lang w:val="en-US"/>
        </w:rPr>
        <w:t>A.比热容是物质的一种属性，只和物质的种类有关</w:t>
      </w:r>
    </w:p>
    <w:p>
      <w:pPr>
        <w:rPr>
          <w:lang w:val="en-US"/>
        </w:rPr>
      </w:pPr>
      <w:r>
        <w:rPr>
          <w:lang w:val="en-US"/>
        </w:rPr>
        <w:t>B.因为水的比热容较大，所以比较适合作冷却剂</w:t>
      </w:r>
    </w:p>
    <w:p>
      <w:pPr>
        <w:rPr>
          <w:lang w:val="en-US"/>
        </w:rPr>
      </w:pPr>
      <w:r>
        <w:rPr>
          <w:lang w:val="en-US"/>
        </w:rPr>
        <w:t>C.物质的状态发生变化时其比热容一般不变</w:t>
      </w:r>
    </w:p>
    <w:p>
      <w:pPr>
        <w:rPr>
          <w:lang w:val="en-US"/>
        </w:rPr>
      </w:pPr>
      <w:r>
        <w:rPr>
          <w:lang w:val="en-US"/>
        </w:rPr>
        <w:t>D.同种物质质量越大比热容就越大</w:t>
      </w:r>
    </w:p>
    <w:p>
      <w:pPr>
        <w:rPr>
          <w:lang w:val="en-US"/>
        </w:rPr>
      </w:pPr>
      <w:r>
        <w:rPr>
          <w:lang w:val="en-US"/>
        </w:rPr>
        <w:t>4.汽油机在做功冲程中，高温气体迅速膨胀而做功，此时气体的温度和内能的变化情况是</w:t>
      </w:r>
    </w:p>
    <w:p>
      <w:pPr>
        <w:rPr>
          <w:lang w:val="en-US"/>
        </w:rPr>
      </w:pPr>
      <w:r>
        <w:rPr>
          <w:lang w:val="en-US"/>
        </w:rPr>
        <w:t>A.温度降低，内能增大B.温度不变，内能不变</w:t>
      </w:r>
    </w:p>
    <w:p>
      <w:pPr>
        <w:rPr>
          <w:lang w:val="en-US"/>
        </w:rPr>
      </w:pPr>
      <w:r>
        <w:rPr>
          <w:lang w:val="en-US"/>
        </w:rPr>
        <w:t>C.温度升高，内能增大D.温度降低，内能减小</w:t>
      </w:r>
    </w:p>
    <w:p>
      <w:pPr>
        <w:rPr>
          <w:lang w:val="en-US"/>
        </w:rPr>
      </w:pPr>
      <w:r>
        <w:rPr>
          <w:lang w:val="en-US"/>
        </w:rPr>
        <w:t>5.为了节约能源，需要提高热机的效率，下列措施不能提高热机效率的是</w:t>
      </w:r>
    </w:p>
    <w:p>
      <w:pPr>
        <w:rPr>
          <w:lang w:val="en-US"/>
        </w:rPr>
      </w:pPr>
      <w:r>
        <w:rPr>
          <w:lang w:val="en-US"/>
        </w:rPr>
        <w:t>A.让燃料与空气混合充分，使燃料燃烧得比较完全</w:t>
      </w:r>
    </w:p>
    <w:p>
      <w:pPr>
        <w:rPr>
          <w:lang w:val="en-US"/>
        </w:rPr>
      </w:pPr>
      <w:r>
        <w:rPr>
          <w:lang w:val="en-US"/>
        </w:rPr>
        <w:t>B.在设计与制造热机时要不断改进与创新，以减少能量的损失</w:t>
      </w:r>
    </w:p>
    <w:p>
      <w:pPr>
        <w:rPr>
          <w:lang w:val="en-US"/>
        </w:rPr>
      </w:pPr>
      <w:r>
        <w:rPr>
          <w:lang w:val="en-US"/>
        </w:rPr>
        <w:t>C.尽量减少热机内部各部件间的摩擦</w:t>
      </w:r>
    </w:p>
    <w:p>
      <w:pPr>
        <w:rPr>
          <w:lang w:val="en-US"/>
        </w:rPr>
      </w:pPr>
      <w:r>
        <w:rPr>
          <w:lang w:val="en-US"/>
        </w:rPr>
        <w:t>D.尽量增加热机的工作时间</w:t>
      </w:r>
    </w:p>
    <w:p>
      <w:pPr>
        <w:rPr>
          <w:lang w:val="en-US"/>
        </w:rPr>
      </w:pPr>
      <w:r>
        <w:rPr>
          <w:lang w:val="en-US"/>
        </w:rPr>
        <w:t>6.下列对能量转化分析错误的是</w:t>
      </w:r>
    </w:p>
    <w:p>
      <w:pPr>
        <w:rPr>
          <w:lang w:val="en-US"/>
        </w:rPr>
      </w:pPr>
      <w:r>
        <w:rPr>
          <w:lang w:val="en-US"/>
        </w:rPr>
        <w:t>A.热机主要将机械能转化为电能</w:t>
      </w:r>
    </w:p>
    <w:p>
      <w:pPr>
        <w:rPr>
          <w:lang w:val="en-US"/>
        </w:rPr>
      </w:pPr>
      <w:r>
        <w:rPr>
          <w:lang w:val="en-US"/>
        </w:rPr>
        <w:t>B.核电站主要将核能转化为电能</w:t>
      </w:r>
    </w:p>
    <w:p>
      <w:pPr>
        <w:rPr>
          <w:lang w:val="en-US"/>
        </w:rPr>
      </w:pPr>
      <w:r>
        <w:rPr>
          <w:lang w:val="en-US"/>
        </w:rPr>
        <w:t>C.水电站主要将机械能转化为电能</w:t>
      </w:r>
    </w:p>
    <w:p>
      <w:pPr>
        <w:rPr>
          <w:lang w:val="en-US"/>
        </w:rPr>
      </w:pPr>
      <w:r>
        <w:rPr>
          <w:lang w:val="en-US"/>
        </w:rPr>
        <w:t>D.太阳能热水器主要将太阳能转化为内能</w:t>
      </w:r>
    </w:p>
    <w:p>
      <w:pPr>
        <w:rPr>
          <w:lang w:val="en-US"/>
        </w:rPr>
      </w:pPr>
      <w:r>
        <w:rPr>
          <w:lang w:val="en-US"/>
        </w:rPr>
        <w:t>7.下列有关电的知识判断错误的是</w:t>
      </w:r>
    </w:p>
    <w:p>
      <w:pPr>
        <w:rPr>
          <w:lang w:val="en-US"/>
        </w:rPr>
      </w:pPr>
      <w:r>
        <w:rPr>
          <w:lang w:val="en-US"/>
        </w:rPr>
        <w:t>A.能导电的物体叫作导体，不能导电的物体叫作绝缘体</w:t>
      </w:r>
    </w:p>
    <w:p>
      <w:pPr>
        <w:rPr>
          <w:lang w:val="en-US"/>
        </w:rPr>
      </w:pPr>
      <w:r>
        <w:rPr>
          <w:lang w:val="en-US"/>
        </w:rPr>
        <w:t>B.自然界只有两种电荷，正电荷和负电荷</w:t>
      </w:r>
    </w:p>
    <w:p>
      <w:pPr>
        <w:rPr>
          <w:lang w:val="en-US"/>
        </w:rPr>
      </w:pPr>
      <w:r>
        <w:rPr>
          <w:lang w:val="en-US"/>
        </w:rPr>
        <w:t>C.电子带负电，所带电荷量为1.6×10</w:t>
      </w:r>
      <w:r>
        <w:rPr>
          <w:vertAlign w:val="superscript"/>
          <w:lang w:val="en-US"/>
        </w:rPr>
        <w:t>-19</w:t>
      </w:r>
      <w:r>
        <w:rPr>
          <w:lang w:val="en-US"/>
        </w:rPr>
        <w:t xml:space="preserve"> C </w:t>
      </w:r>
    </w:p>
    <w:p>
      <w:pPr>
        <w:rPr>
          <w:lang w:val="en-US"/>
        </w:rPr>
      </w:pPr>
      <w:r>
        <w:rPr>
          <w:lang w:val="en-US"/>
        </w:rPr>
        <w:t>D.橡胶、玻璃、塑料都是绝缘体</w:t>
      </w:r>
    </w:p>
    <w:p>
      <w:pPr>
        <w:rPr>
          <w:lang w:val="en-US"/>
        </w:rPr>
      </w:pPr>
      <w:r>
        <w:rPr>
          <w:lang w:val="en-US"/>
        </w:rPr>
        <w:t>8.如图中，正确的电路是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770f8a8ecc54eb54c14493395c26dde" style="width:237.75pt;height:66.75pt" o:preferrelative="t" filled="f" stroked="f">
            <v:fill o:detectmouseclick="t"/>
            <v:imagedata r:id="rId5" o:title="770f8a8ecc54eb54c14493395c26dde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9.下列各电路图中能反映出L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、L</w:t>
      </w:r>
      <w:r>
        <w:rPr>
          <w:vertAlign w:val="subscript"/>
          <w:lang w:val="en-US"/>
        </w:rPr>
        <w:t>2</w:t>
      </w:r>
      <w:r>
        <w:rPr>
          <w:lang w:val="en-US"/>
        </w:rPr>
        <w:t>并联，开关S断开后L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仍能发光的是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2" o:spid="_x0000_i1026" type="#_x0000_t75" alt="4320b47c8a26ddd36def238bbccec90" style="width:405.75pt;height:81.75pt" o:preferrelative="t" filled="f" stroked="f">
            <v:fill o:detectmouseclick="t"/>
            <v:imagedata r:id="rId6" o:title="4320b47c8a26ddd36def238bbccec90"/>
            <v:path o:extrusionok="f"/>
            <o:lock v:ext="edit" aspectratio="t"/>
          </v:shape>
        </w:pict>
      </w:r>
    </w:p>
    <w:p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如图所示，某同学在实验时误把电流表并联在电灯L</w:t>
      </w:r>
      <w:r>
        <w:rPr>
          <w:vertAlign w:val="subscript"/>
          <w:lang w:val="en-US"/>
        </w:rPr>
        <w:t>2</w:t>
      </w:r>
      <w:r>
        <w:rPr>
          <w:lang w:val="en-US"/>
        </w:rPr>
        <w:t>的两端，开关闭合后观察到的现象是</w:t>
      </w:r>
    </w:p>
    <w:p>
      <w:pPr>
        <w:numPr>
          <w:ilvl w:val="0"/>
          <w:numId w:val="0"/>
        </w:num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3" o:spid="_x0000_i1027" type="#_x0000_t75" alt="02bd935903e67ae4960d9ace6b07093" style="width:102pt;height:75pt" o:preferrelative="t" filled="f" stroked="f">
            <v:fill o:detectmouseclick="t"/>
            <v:imagedata r:id="rId7" o:title="02bd935903e67ae4960d9ace6b07093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A.两灯都不亮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B.两灯亮度正常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C.电流表没有示数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D.L</w:t>
      </w:r>
      <w:r>
        <w:rPr>
          <w:vertAlign w:val="subscript"/>
          <w:lang w:val="en-US"/>
        </w:rPr>
        <w:t>1</w:t>
      </w:r>
      <w:r>
        <w:rPr>
          <w:lang w:val="en-US"/>
        </w:rPr>
        <w:t>亮，L</w:t>
      </w:r>
      <w:r>
        <w:rPr>
          <w:vertAlign w:val="subscript"/>
          <w:lang w:val="en-US"/>
        </w:rPr>
        <w:t>2</w:t>
      </w:r>
      <w:r>
        <w:rPr>
          <w:lang w:val="en-US"/>
        </w:rPr>
        <w:t>不亮</w:t>
      </w:r>
    </w:p>
    <w:p>
      <w:pPr>
        <w:rPr>
          <w:lang w:val="en-US"/>
        </w:rPr>
      </w:pPr>
      <w:r>
        <w:rPr>
          <w:lang w:val="en-US"/>
        </w:rPr>
        <w:t>11.图中的电路图和实物图相对应的是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4" o:spid="_x0000_i1028" type="#_x0000_t75" alt="265acdccb37ad6e55b581f1bf274a96" style="width:415.16pt;height:86.28pt" o:preferrelative="t" filled="f" stroked="f">
            <v:fill o:detectmouseclick="t"/>
            <v:imagedata r:id="rId8" o:title="265acdccb37ad6e55b581f1bf274a96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12.下图是小明同学测量小灯泡L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两端电压的电路，图中有一条导线接错了，接错的导线是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5" o:spid="_x0000_i1029" type="#_x0000_t75" alt="766b68e31f7a6dcca1c807806e6bdbc" style="width:150pt;height:76.5pt" o:preferrelative="t" filled="f" stroked="f">
            <v:fill o:detectmouseclick="t"/>
            <v:imagedata r:id="rId9" o:title="766b68e31f7a6dcca1c807806e6bdbc"/>
            <v:path o:extrusionok="f"/>
            <o:lock v:ext="edit" aspectratio="t"/>
          </v:shape>
        </w:pict>
      </w:r>
    </w:p>
    <w:p>
      <w:pPr>
        <w:rPr>
          <w:rFonts w:eastAsia="宋体" w:hint="default"/>
          <w:lang w:val="en-US" w:eastAsia="zh-CN"/>
        </w:rPr>
      </w:pPr>
      <w:r>
        <w:rPr>
          <w:lang w:val="en-US"/>
        </w:rPr>
        <w:t xml:space="preserve">A.导线4 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B.导线3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C.导线2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D.导线1</w:t>
      </w:r>
    </w:p>
    <w:p>
      <w:pPr>
        <w:rPr>
          <w:lang w:val="en-US"/>
        </w:rPr>
      </w:pPr>
      <w:r>
        <w:rPr>
          <w:lang w:val="en-US"/>
        </w:rPr>
        <w:t>13.两只相同的灯泡串联起来接在同一电源上，每只灯泡两端电压为 U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;若把它们并联起来接在同一电源上，设每只灯泡两端电压为 U</w:t>
      </w:r>
      <w:r>
        <w:rPr>
          <w:rFonts w:hint="eastAsia"/>
          <w:vertAlign w:val="subscript"/>
          <w:lang w:val="en-US" w:eastAsia="zh-CN"/>
        </w:rPr>
        <w:t>2</w:t>
      </w:r>
      <w:r>
        <w:rPr>
          <w:lang w:val="en-US"/>
        </w:rPr>
        <w:t>，那么下列判断正确的是</w:t>
      </w:r>
    </w:p>
    <w:p>
      <w:pPr>
        <w:rPr>
          <w:rFonts w:eastAsia="宋体" w:hint="default"/>
          <w:lang w:val="en-US" w:eastAsia="zh-CN"/>
        </w:rPr>
      </w:pPr>
      <w:r>
        <w:rPr>
          <w:lang w:val="en-US"/>
        </w:rPr>
        <w:t>A.U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:U</w:t>
      </w:r>
      <w:r>
        <w:rPr>
          <w:rFonts w:hint="eastAsia"/>
          <w:vertAlign w:val="subscript"/>
          <w:lang w:val="en-US" w:eastAsia="zh-CN"/>
        </w:rPr>
        <w:t>2</w:t>
      </w:r>
      <w:r>
        <w:rPr>
          <w:lang w:val="en-US"/>
        </w:rPr>
        <w:t xml:space="preserve">=1:2 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B.U</w:t>
      </w:r>
      <w:r>
        <w:rPr>
          <w:vertAlign w:val="subscript"/>
          <w:lang w:val="en-US"/>
        </w:rPr>
        <w:t>1</w:t>
      </w:r>
      <w:r>
        <w:rPr>
          <w:lang w:val="en-US"/>
        </w:rPr>
        <w:t>:U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=2:1 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C.U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:U</w:t>
      </w:r>
      <w:r>
        <w:rPr>
          <w:rFonts w:hint="eastAsia"/>
          <w:vertAlign w:val="subscript"/>
          <w:lang w:val="en-US" w:eastAsia="zh-CN"/>
        </w:rPr>
        <w:t>2</w:t>
      </w:r>
      <w:r>
        <w:rPr>
          <w:lang w:val="en-US"/>
        </w:rPr>
        <w:t>=1:1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D.U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:U</w:t>
      </w:r>
      <w:r>
        <w:rPr>
          <w:vertAlign w:val="subscript"/>
          <w:lang w:val="en-US"/>
        </w:rPr>
        <w:t>2</w:t>
      </w:r>
      <w:r>
        <w:rPr>
          <w:lang w:val="en-US"/>
        </w:rPr>
        <w:t>=1:4</w:t>
      </w:r>
    </w:p>
    <w:p>
      <w:pPr>
        <w:rPr>
          <w:lang w:val="en-US"/>
        </w:rPr>
      </w:pPr>
      <w:r>
        <w:rPr>
          <w:lang w:val="en-US"/>
        </w:rPr>
        <w:t>14.一根锰铜线的电阻为 R，，要使这根连入电路的导线电阻变小，可采用的方法是</w:t>
      </w:r>
    </w:p>
    <w:p>
      <w:pPr>
        <w:rPr>
          <w:lang w:val="en-US"/>
        </w:rPr>
      </w:pPr>
      <w:r>
        <w:rPr>
          <w:lang w:val="en-US"/>
        </w:rPr>
        <w:t>A.减小导线两端的电压B.增大导线中的电流</w:t>
      </w:r>
    </w:p>
    <w:p>
      <w:pPr>
        <w:rPr>
          <w:lang w:val="en-US"/>
        </w:rPr>
      </w:pPr>
      <w:r>
        <w:rPr>
          <w:lang w:val="en-US"/>
        </w:rPr>
        <w:t>C.将导线拉长后连入电路D.将导线对折后连入电路</w:t>
      </w:r>
    </w:p>
    <w:p>
      <w:pPr>
        <w:rPr>
          <w:lang w:val="en-US"/>
        </w:rPr>
      </w:pPr>
      <w:r>
        <w:rPr>
          <w:lang w:val="en-US"/>
        </w:rPr>
        <w:t>15.如图所示，两个电路中电源电压保持不变，闭合开关 S，当滑动变阻器的滑片 P 都向右滑动时，灯泡L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和 L</w:t>
      </w:r>
      <w:r>
        <w:rPr>
          <w:vertAlign w:val="subscript"/>
          <w:lang w:val="en-US"/>
        </w:rPr>
        <w:t>2</w:t>
      </w:r>
      <w:r>
        <w:rPr>
          <w:lang w:val="en-US"/>
        </w:rPr>
        <w:t>的亮度变化是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6" o:spid="_x0000_i1030" type="#_x0000_t75" alt="d9600ca5d5cda668bde413f9719ff72" style="width:175.5pt;height:65.25pt" o:preferrelative="t" filled="f" stroked="f">
            <v:fill o:detectmouseclick="t"/>
            <v:imagedata r:id="rId10" o:title="d9600ca5d5cda668bde413f9719ff72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A.L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变暗，L</w:t>
      </w:r>
      <w:r>
        <w:rPr>
          <w:vertAlign w:val="subscript"/>
          <w:lang w:val="en-US"/>
        </w:rPr>
        <w:t>2</w:t>
      </w:r>
      <w:r>
        <w:rPr>
          <w:lang w:val="en-US"/>
        </w:rPr>
        <w:t>的亮度不变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>B.L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、L</w:t>
      </w:r>
      <w:r>
        <w:rPr>
          <w:vertAlign w:val="subscript"/>
          <w:lang w:val="en-US"/>
        </w:rPr>
        <w:t>2</w:t>
      </w:r>
      <w:r>
        <w:rPr>
          <w:lang w:val="en-US"/>
        </w:rPr>
        <w:t>都变亮</w:t>
      </w:r>
    </w:p>
    <w:p>
      <w:pPr>
        <w:rPr>
          <w:rFonts w:eastAsia="宋体" w:hint="default"/>
          <w:lang w:val="en-US" w:eastAsia="zh-CN"/>
        </w:rPr>
      </w:pPr>
      <w:r>
        <w:rPr>
          <w:lang w:val="en-US"/>
        </w:rPr>
        <w:t>C.L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变暗，L</w:t>
      </w:r>
      <w:r>
        <w:rPr>
          <w:vertAlign w:val="subscript"/>
          <w:lang w:val="en-US"/>
        </w:rPr>
        <w:t>2</w:t>
      </w:r>
      <w:r>
        <w:rPr>
          <w:lang w:val="en-US"/>
        </w:rPr>
        <w:t>变亮</w:t>
      </w:r>
      <w:r>
        <w:rPr>
          <w:rFonts w:hint="eastAsia"/>
          <w:lang w:val="en-US" w:eastAsia="zh-CN"/>
        </w:rPr>
        <w:t xml:space="preserve">          </w:t>
      </w:r>
      <w:r>
        <w:rPr>
          <w:lang w:val="en-US"/>
        </w:rPr>
        <w:t>D.L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、L</w:t>
      </w:r>
      <w:r>
        <w:rPr>
          <w:vertAlign w:val="subscript"/>
          <w:lang w:val="en-US"/>
        </w:rPr>
        <w:t>2</w:t>
      </w:r>
      <w:r>
        <w:rPr>
          <w:lang w:val="en-US"/>
        </w:rPr>
        <w:t>都变暗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/>
        </w:rPr>
      </w:pPr>
      <w:r>
        <w:rPr>
          <w:lang w:val="en-US"/>
        </w:rPr>
        <w:t>16.如右下图所示电路，电源电压为3 V，当开关S闭合后，只有一盏灯泡发光且电压表的示数为3V，产生这一现象的原因可能是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7" o:spid="_x0000_i1031" type="#_x0000_t75" alt="a7cf248d7846eeecf3bcff3630e38ec" style="width:108.75pt;height:78pt" o:preferrelative="t" filled="f" stroked="f">
            <v:fill o:detectmouseclick="t"/>
            <v:imagedata r:id="rId11" o:title="a7cf248d7846eeecf3bcff3630e38ec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A.灯泡L</w:t>
      </w:r>
      <w:r>
        <w:rPr>
          <w:vertAlign w:val="subscript"/>
          <w:lang w:val="en-US"/>
        </w:rPr>
        <w:t>1</w:t>
      </w:r>
      <w:r>
        <w:rPr>
          <w:lang w:val="en-US"/>
        </w:rPr>
        <w:t>处短路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B.灯泡 L</w:t>
      </w:r>
      <w:r>
        <w:rPr>
          <w:vertAlign w:val="subscript"/>
          <w:lang w:val="en-US"/>
        </w:rPr>
        <w:t>1</w:t>
      </w:r>
      <w:r>
        <w:rPr>
          <w:lang w:val="en-US"/>
        </w:rPr>
        <w:t>处断路</w:t>
      </w:r>
    </w:p>
    <w:p>
      <w:pPr>
        <w:rPr>
          <w:lang w:val="en-US"/>
        </w:rPr>
      </w:pPr>
      <w:r>
        <w:rPr>
          <w:lang w:val="en-US"/>
        </w:rPr>
        <w:t>C.灯泡L</w:t>
      </w:r>
      <w:r>
        <w:rPr>
          <w:vertAlign w:val="subscript"/>
          <w:lang w:val="en-US"/>
        </w:rPr>
        <w:t>2</w:t>
      </w:r>
      <w:r>
        <w:rPr>
          <w:lang w:val="en-US"/>
        </w:rPr>
        <w:t>处断路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D.灯泡 L</w:t>
      </w:r>
      <w:r>
        <w:rPr>
          <w:vertAlign w:val="subscript"/>
          <w:lang w:val="en-US"/>
        </w:rPr>
        <w:t>2</w:t>
      </w:r>
      <w:r>
        <w:rPr>
          <w:lang w:val="en-US"/>
        </w:rPr>
        <w:t>处短路</w:t>
      </w: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第Ⅱ卷 非选择题（共68分）</w:t>
      </w:r>
    </w:p>
    <w:p>
      <w:pPr>
        <w:numPr>
          <w:ilvl w:val="0"/>
          <w:numId w:val="2"/>
        </w:numPr>
        <w:ind w:left="0" w:firstLine="0" w:leftChars="0" w:firstLineChars="0"/>
        <w:rPr>
          <w:lang w:val="en-US"/>
        </w:rPr>
      </w:pPr>
      <w:r>
        <w:rPr>
          <w:lang w:val="en-US"/>
        </w:rPr>
        <w:t>填空题（每空1分，共15分）。请把符案直接写在答题卡中对应题号的空格处。</w:t>
      </w:r>
    </w:p>
    <w:p>
      <w:pPr>
        <w:numPr>
          <w:ilvl w:val="0"/>
          <w:numId w:val="4"/>
        </w:numPr>
        <w:ind w:leftChars="0"/>
        <w:rPr>
          <w:lang w:val="en-US"/>
        </w:rPr>
      </w:pPr>
      <w:r>
        <w:rPr>
          <w:lang w:val="en-US"/>
        </w:rPr>
        <w:t>在物理学中，"热"有热量、内能、温度等含义，请写出下面几种情形中"热"字的含义∶</w:t>
      </w:r>
    </w:p>
    <w:p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这盆水很热∶___;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（2）物体吸热升温∶___</w:t>
      </w:r>
    </w:p>
    <w:p>
      <w:pPr>
        <w:rPr>
          <w:lang w:val="en-US"/>
        </w:rPr>
      </w:pPr>
      <w:r>
        <w:rPr>
          <w:lang w:val="en-US"/>
        </w:rPr>
        <w:t>18.读出右图中电流表和电压表的示数，电流表示数为________A，电压表示数为_____V。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8" o:spid="_x0000_i1032" type="#_x0000_t75" alt="fc7ca263f430e9b896cd22008dc09ff" style="width:274.5pt;height:95.25pt" o:preferrelative="t" filled="f" stroked="f">
            <v:fill o:detectmouseclick="t"/>
            <v:imagedata r:id="rId12" o:title="fc7ca263f430e9b896cd22008dc09ff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19.甲、乙、丙三个轻质小球，任意两个靠近均相互吸引，已知甲带正电，则乙球不可能____;若丙球能吸引不带电的轻小物体，则乙球一定____（选填"带正电""带负电"或"不带电"）</w:t>
      </w:r>
    </w:p>
    <w:p>
      <w:pPr>
        <w:rPr>
          <w:lang w:val="en-US"/>
        </w:rPr>
      </w:pPr>
      <w:r>
        <w:rPr>
          <w:lang w:val="en-US"/>
        </w:rPr>
        <w:t>20.当汽油在发动机内燃烧不充分时会冒"黑烟"，这时发动机的效率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lang w:val="en-US"/>
        </w:rPr>
        <w:t>（选填"升高"、"不变"或"降低"）;发动机散热器常用___做冷却剂，这是因为它的____大。</w:t>
      </w:r>
    </w:p>
    <w:p>
      <w:pPr>
        <w:rPr>
          <w:lang w:val="en-US"/>
        </w:rPr>
      </w:pPr>
      <w:r>
        <w:rPr>
          <w:lang w:val="en-US"/>
        </w:rPr>
        <w:t>21.火箭发射升空时，燃料通过燃烧将化学能转化为燃气的</w:t>
      </w:r>
      <w:r>
        <w:rPr>
          <w:u w:val="single"/>
          <w:lang w:val="en-US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lang w:val="en-US"/>
        </w:rPr>
        <w:t>能，再转化为火箭的</w:t>
      </w:r>
      <w:r>
        <w:rPr>
          <w:u w:val="single"/>
          <w:lang w:val="en-US"/>
        </w:rPr>
        <w:t>_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lang w:val="en-US"/>
        </w:rPr>
        <w:t>能;火箭的燃料使用液态氢，主要是因为它的密度小且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lang w:val="en-US"/>
        </w:rPr>
        <w:t>大。</w:t>
      </w:r>
    </w:p>
    <w:p>
      <w:pPr>
        <w:rPr>
          <w:lang w:val="en-US"/>
        </w:rPr>
      </w:pPr>
      <w:r>
        <w:rPr>
          <w:lang w:val="en-US"/>
        </w:rPr>
        <w:t>22.如图所示电路中，电源电压保持不变，开关S，始终闭合。当开关S</w:t>
      </w:r>
      <w:r>
        <w:rPr>
          <w:vertAlign w:val="subscript"/>
          <w:lang w:val="en-US"/>
        </w:rPr>
        <w:t>2</w:t>
      </w:r>
      <w:r>
        <w:rPr>
          <w:lang w:val="en-US"/>
        </w:rPr>
        <w:t>断开时，灯 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、L</w:t>
      </w:r>
      <w:r>
        <w:rPr>
          <w:vertAlign w:val="subscript"/>
          <w:lang w:val="en-US"/>
        </w:rPr>
        <w:t>2</w:t>
      </w:r>
      <w:r>
        <w:rPr>
          <w:lang w:val="en-US"/>
        </w:rPr>
        <w:t>是___联的;当开关S</w:t>
      </w:r>
      <w:r>
        <w:rPr>
          <w:vertAlign w:val="subscript"/>
          <w:lang w:val="en-US"/>
        </w:rPr>
        <w:t>2</w:t>
      </w:r>
      <w:r>
        <w:rPr>
          <w:lang w:val="en-US"/>
        </w:rPr>
        <w:t>闭合时。灯L</w:t>
      </w:r>
      <w:r>
        <w:rPr>
          <w:vertAlign w:val="subscript"/>
          <w:lang w:val="en-US"/>
        </w:rPr>
        <w:t>2</w:t>
      </w:r>
      <w:r>
        <w:rPr>
          <w:lang w:val="en-US"/>
        </w:rPr>
        <w:t>会____，电压表示数__（选填"变大"、"变小"或"不变"）。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9" o:spid="_x0000_i1033" type="#_x0000_t75" alt="aeafb7ecfce643324a5fc9fe96343ca" style="width:129.75pt;height:84.75pt" o:preferrelative="t" filled="f" stroked="f">
            <v:fill o:detectmouseclick="t"/>
            <v:imagedata r:id="rId13" o:title="aeafb7ecfce643324a5fc9fe96343ca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三、作画与简答题（每题 4分，共8分）。请按在答题卡中作图。</w:t>
      </w:r>
    </w:p>
    <w:p>
      <w:pPr>
        <w:rPr>
          <w:lang w:val="en-US"/>
        </w:rPr>
      </w:pPr>
      <w:r>
        <w:rPr>
          <w:lang w:val="en-US"/>
        </w:rPr>
        <w:t>23.（1）将图中的元件连接起来。要求∶L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与 L</w:t>
      </w:r>
      <w:r>
        <w:rPr>
          <w:vertAlign w:val="subscript"/>
          <w:lang w:val="en-US"/>
        </w:rPr>
        <w:t>2</w:t>
      </w:r>
      <w:r>
        <w:rPr>
          <w:lang w:val="en-US"/>
        </w:rPr>
        <w:t>串联，电流表测 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中的电流，电压表测</w:t>
      </w:r>
    </w:p>
    <w:p>
      <w:pPr>
        <w:rPr>
          <w:lang w:val="en-US"/>
        </w:rPr>
      </w:pPr>
      <w:r>
        <w:rPr>
          <w:lang w:val="en-US"/>
        </w:rPr>
        <w:t>L</w:t>
      </w:r>
      <w:r>
        <w:rPr>
          <w:vertAlign w:val="subscript"/>
          <w:lang w:val="en-US"/>
        </w:rPr>
        <w:t>2</w:t>
      </w:r>
      <w:r>
        <w:rPr>
          <w:lang w:val="en-US"/>
        </w:rPr>
        <w:t>两端的电压</w:t>
      </w:r>
      <w:r>
        <w:rPr>
          <w:rFonts w:hint="eastAsia"/>
          <w:lang w:val="en-US" w:eastAsia="zh-CN"/>
        </w:rPr>
        <w:t>;</w:t>
      </w:r>
      <w:r>
        <w:rPr>
          <w:lang w:val="en-US"/>
        </w:rPr>
        <w:t>（2）在方框内画出相应的电路图。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14" o:spid="_x0000_i1034" type="#_x0000_t75" alt="6f1ca711a0cb83a217fbee20dad2c0b" style="width:280.46pt;height:74.2pt" o:preferrelative="t" filled="f" stroked="f">
            <v:fill o:detectmouseclick="t"/>
            <v:imagedata r:id="rId14" o:title="6f1ca711a0cb83a217fbee20dad2c0b"/>
            <v:shadow color="gray"/>
            <v:path o:extrusionok="f"/>
            <o:lock v:ext="edit" aspectratio="t"/>
          </v:shape>
        </w:pict>
      </w:r>
    </w:p>
    <w:p>
      <w:pPr>
        <w:numPr>
          <w:ilvl w:val="0"/>
          <w:numId w:val="6"/>
        </w:numPr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A.请你利用学过的物理知识解释两位同学的取暖方式有何不同?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11" o:spid="_x0000_i1035" type="#_x0000_t75" alt="72133e9fb442d1b313f6a0ec353ec1e" style="width:169.5pt;height:99.75pt" o:preferrelative="t" filled="f" stroked="f">
            <v:fill o:detectmouseclick="t"/>
            <v:imagedata r:id="rId15" o:title="72133e9fb442d1b313f6a0ec353ec1e"/>
            <v:path o:extrusionok="f"/>
            <o:lock v:ext="edit" aspectratio="t"/>
          </v:shape>
        </w:pict>
      </w:r>
    </w:p>
    <w:p>
      <w:pPr>
        <w:rPr>
          <w:lang w:val="en-US"/>
        </w:rPr>
      </w:pPr>
    </w:p>
    <w:p>
      <w:pPr>
        <w:numPr>
          <w:ilvl w:val="0"/>
          <w:numId w:val="6"/>
        </w:numPr>
        <w:ind w:left="0" w:firstLine="0" w:leftChars="0" w:firstLineChars="0"/>
        <w:rPr>
          <w:lang w:val="en-US"/>
        </w:rPr>
      </w:pPr>
      <w:r>
        <w:rPr>
          <w:lang w:val="en-US"/>
        </w:rPr>
        <w:t>B.实验探究和推理都是科学研究的基本方法。由于推理性结论具有一定的事实和理论依据，所以在科学研究中，有时就运用它来初步解释相关问题——同学们也来尝试一下∶在右图中，（a）杯中水量较少，（b）、（c）、（d）的水量相同，比较各杯中水的内能的大小。</w:t>
      </w:r>
    </w:p>
    <w:p>
      <w:pPr>
        <w:numPr>
          <w:ilvl w:val="0"/>
          <w:numId w:val="0"/>
        </w:numPr>
        <w:ind w:leftChars="0"/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12" o:spid="_x0000_i1036" type="#_x0000_t75" alt="0e658bb2f68ed1f2653ea0a994fe6c4" style="width:267.21pt;height:89.06pt" o:preferrelative="t" filled="f" stroked="f">
            <v:fill o:detectmouseclick="t"/>
            <v:imagedata r:id="rId16" o:title="0e658bb2f68ed1f2653ea0a994fe6c4"/>
            <v:path o:extrusionok="f"/>
            <o:lock v:ext="edit" aspectratio="t"/>
          </v:shape>
        </w:pict>
      </w:r>
    </w:p>
    <w:p>
      <w:pPr>
        <w:numPr>
          <w:ilvl w:val="0"/>
          <w:numId w:val="0"/>
        </w:numPr>
        <w:ind w:leftChars="0"/>
        <w:rPr>
          <w:lang w:val="en-US"/>
        </w:rPr>
      </w:pPr>
      <w:r>
        <w:rPr>
          <w:lang w:val="en-US"/>
        </w:rPr>
        <w:t>（1）哪杯水的内能大?为什么?</w:t>
      </w:r>
    </w:p>
    <w:p>
      <w:pPr>
        <w:rPr>
          <w:lang w:val="en-US"/>
        </w:rPr>
      </w:pPr>
      <w:r>
        <w:rPr>
          <w:lang w:val="en-US"/>
        </w:rPr>
        <w:t>（2）哪两杯中水的内能不好比较? 为什么?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四、实验探究题（每空1分，共20分）。按题目要求在答题卡中作答。</w:t>
      </w:r>
    </w:p>
    <w:p>
      <w:pPr>
        <w:rPr>
          <w:lang w:val="en-US"/>
        </w:rPr>
      </w:pPr>
      <w:r>
        <w:rPr>
          <w:lang w:val="en-US"/>
        </w:rPr>
        <w:t>25.（6分）在实验中连接电路时，如发现有连接错误，不少同学习惯于将电路全部拆散，再重新连接。其实，有时只要思考一下，拆除或改接某些导线就能解决问题。现在考考你，如下图是某同学连接的电路∶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13" o:spid="_x0000_i1037" type="#_x0000_t75" alt="71d6ce034e3edb78af9ece40214672e" style="width:160.5pt;height:101.25pt" o:preferrelative="t" filled="f" stroked="f">
            <v:fill o:detectmouseclick="t"/>
            <v:imagedata r:id="rId17" o:title="71d6ce034e3edb78af9ece40214672e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（1）如果合上开关，将出现____现象（选填"断路"或"短路"）。除了两只灯都不亮以外，还会造成_____和____被烧坏的不良后果。</w:t>
      </w:r>
    </w:p>
    <w:p>
      <w:pPr>
        <w:rPr>
          <w:lang w:val="en-US"/>
        </w:rPr>
      </w:pPr>
      <w:r>
        <w:rPr>
          <w:lang w:val="en-US"/>
        </w:rPr>
        <w:t>（2）对于这个电路，只须拆除一根导线，就能成为两灯串联的正确电路。请在要拆除的那根线上打上"×"。</w:t>
      </w:r>
    </w:p>
    <w:p>
      <w:pPr>
        <w:rPr>
          <w:lang w:val="en-US"/>
        </w:rPr>
      </w:pPr>
      <w:r>
        <w:rPr>
          <w:lang w:val="en-US"/>
        </w:rPr>
        <w:t>（3）如果你想测量电路中的另一处电流值，需在电路中再____联一个电流表，并增加__根导线即可。</w:t>
      </w:r>
    </w:p>
    <w:p>
      <w:pPr>
        <w:rPr>
          <w:lang w:val="en-US"/>
        </w:rPr>
      </w:pPr>
      <w:r>
        <w:rPr>
          <w:lang w:val="en-US"/>
        </w:rPr>
        <w:t>26. （7分）如右图所示为"探究</w:t>
      </w:r>
      <w:r>
        <w:rPr>
          <w:u w:val="single"/>
          <w:lang w:val="en-US"/>
        </w:rPr>
        <w:t>_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lang w:val="en-US"/>
        </w:rPr>
        <w:t>电流特点"的实验电路图。</w:t>
      </w:r>
    </w:p>
    <w:p>
      <w:pPr>
        <w:rPr>
          <w:rFonts w:eastAsia="宋体" w:hint="default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15" o:spid="_x0000_i1038" type="#_x0000_t75" alt="194346692cfb5cb3722eb65c7976813" style="width:248.25pt;height:41.99pt" o:preferrelative="t" filled="f" stroked="f">
            <v:fill o:detectmouseclick="t"/>
            <v:imagedata r:id="rId18" o:title="194346692cfb5cb3722eb65c7976813"/>
            <v:path o:extrusionok="f"/>
            <o:lock v:ext="edit" aspectratio="t"/>
          </v:shape>
        </w:pic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default"/>
          <w:lang w:val="en-US" w:eastAsia="zh-CN"/>
        </w:rPr>
        <w:pict>
          <v:shape id="图片 16" o:spid="_x0000_i1039" type="#_x0000_t75" alt="2794f9dce1a38277d9724316e78d8b3" style="width:147pt;height:67.5pt" o:preferrelative="t" filled="f" stroked="f">
            <v:fill o:detectmouseclick="t"/>
            <v:imagedata r:id="rId19" o:title="2794f9dce1a38277d9724316e78d8b3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（1）实验时分别将图中 A、B、C 各点断开，把____接入，测量流过三点的____，看看它们之间有什么关系;</w:t>
      </w:r>
    </w:p>
    <w:p>
      <w:pPr>
        <w:rPr>
          <w:lang w:val="en-US"/>
        </w:rPr>
      </w:pPr>
      <w:r>
        <w:rPr>
          <w:lang w:val="en-US"/>
        </w:rPr>
        <w:t>（2）在拆接电路时，开关S必须处于____状态;</w:t>
      </w:r>
    </w:p>
    <w:p>
      <w:pPr>
        <w:rPr>
          <w:lang w:val="en-US"/>
        </w:rPr>
      </w:pPr>
      <w:r>
        <w:rPr>
          <w:lang w:val="en-US"/>
        </w:rPr>
        <w:t>（3）在实验中，选择的两个小灯泡的规格应该是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lang w:val="en-US"/>
        </w:rPr>
        <w:t>（选填"相同"或"不相同"）的;</w:t>
      </w:r>
    </w:p>
    <w:p>
      <w:pPr>
        <w:rPr>
          <w:lang w:val="en-US"/>
        </w:rPr>
      </w:pPr>
      <w:r>
        <w:rPr>
          <w:lang w:val="en-US"/>
        </w:rPr>
        <w:t>（4）上表是某同学实验中的一组数据∶指出上述表格所记录的数据中，明显错误的数值是___，造成错误的原因是∶______。</w:t>
      </w:r>
    </w:p>
    <w:p>
      <w:pPr>
        <w:rPr>
          <w:lang w:val="en-US"/>
        </w:rPr>
      </w:pPr>
      <w:r>
        <w:rPr>
          <w:lang w:val="en-US"/>
        </w:rPr>
        <w:t>27. （7分）某小组的同学做"比较不同物质的吸热能力"的实验时;</w:t>
      </w:r>
    </w:p>
    <w:p>
      <w:pPr>
        <w:rPr>
          <w:lang w:val="en-US"/>
        </w:rPr>
      </w:pPr>
      <w:r>
        <w:rPr>
          <w:lang w:val="en-US"/>
        </w:rPr>
        <w:t>（1）取两个同样的烧杯，内装温度、相同的水和某种液体，用同样的酒精灯加热，每隔 1min 记录一次它们的温度，测得如下数据∶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17" o:spid="_x0000_i1040" type="#_x0000_t75" alt="63d49b2dbf95d3919b66ad880795fa5" style="width:414.88pt;height:46.33pt" o:preferrelative="t" filled="f" stroked="f">
            <v:fill o:detectmouseclick="t"/>
            <v:imagedata r:id="rId20" o:title="63d49b2dbf95d3919b66ad880795fa5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请回答下列问题∶</w:t>
      </w:r>
    </w:p>
    <w:p>
      <w:pPr>
        <w:numPr>
          <w:ilvl w:val="0"/>
          <w:numId w:val="5"/>
        </w:numPr>
        <w:ind w:left="0" w:firstLine="0" w:leftChars="0" w:firstLineChars="0"/>
        <w:rPr>
          <w:u w:val="single"/>
          <w:lang w:val="en-US"/>
        </w:rPr>
      </w:pPr>
      <w:r>
        <w:rPr>
          <w:lang w:val="en-US"/>
        </w:rPr>
        <w:t>在加热时间相同的条件下，升温快的是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</w:t>
      </w:r>
    </w:p>
    <w:p>
      <w:pPr>
        <w:numPr>
          <w:ilvl w:val="0"/>
          <w:numId w:val="0"/>
        </w:numPr>
        <w:ind w:leftChars="0"/>
        <w:rPr>
          <w:lang w:val="en-US"/>
        </w:rPr>
      </w:pPr>
      <w:r>
        <w:rPr>
          <w:lang w:val="en-US"/>
        </w:rPr>
        <w:t>（3）如果它们升高相同的温度，_____吸收的热量多;</w:t>
      </w:r>
    </w:p>
    <w:p>
      <w:pPr>
        <w:rPr>
          <w:lang w:val="en-US"/>
        </w:rPr>
      </w:pPr>
      <w:r>
        <w:rPr>
          <w:lang w:val="en-US"/>
        </w:rPr>
        <w:t>（4）由此可根据公式____，推出C</w:t>
      </w:r>
      <w:r>
        <w:rPr>
          <w:vertAlign w:val="subscript"/>
          <w:lang w:val="en-US"/>
        </w:rPr>
        <w:t>液</w:t>
      </w:r>
      <w:r>
        <w:rPr>
          <w:lang w:val="en-US"/>
        </w:rPr>
        <w:t>____C</w:t>
      </w:r>
      <w:r>
        <w:rPr>
          <w:rFonts w:hint="eastAsia"/>
          <w:vertAlign w:val="subscript"/>
          <w:lang w:val="en-US" w:eastAsia="zh-CN"/>
        </w:rPr>
        <w:t>水</w:t>
      </w:r>
      <w:r>
        <w:rPr>
          <w:lang w:val="en-US"/>
        </w:rPr>
        <w:t>（填"&gt;"、"&lt;"或"="）;</w:t>
      </w:r>
    </w:p>
    <w:p>
      <w:pPr>
        <w:rPr>
          <w:lang w:val="en-US"/>
        </w:rPr>
      </w:pPr>
      <w:r>
        <w:rPr>
          <w:lang w:val="en-US"/>
        </w:rPr>
        <w:t>（5）根据C</w:t>
      </w:r>
      <w:r>
        <w:rPr>
          <w:vertAlign w:val="subscript"/>
          <w:lang w:val="en-US"/>
        </w:rPr>
        <w:t>水</w:t>
      </w:r>
      <w:r>
        <w:rPr>
          <w:lang w:val="en-US"/>
        </w:rPr>
        <w:t>=____J/（kg·℃）及上表数据可算出C</w:t>
      </w:r>
      <w:r>
        <w:rPr>
          <w:vertAlign w:val="subscript"/>
          <w:lang w:val="en-US"/>
        </w:rPr>
        <w:t>液</w:t>
      </w:r>
      <w:r>
        <w:rPr>
          <w:lang w:val="en-US"/>
        </w:rPr>
        <w:t>=________J/（kg·℃）</w:t>
      </w:r>
    </w:p>
    <w:p>
      <w:pPr>
        <w:rPr>
          <w:lang w:val="en-US"/>
        </w:rPr>
      </w:pPr>
      <w:r>
        <w:rPr>
          <w:lang w:val="en-US"/>
        </w:rPr>
        <w:t>五、解答题（共25分）。解答计算题时，要求写出必要的文字说明、计算公式和重要演算步骤，只写出最后答案的不能得分，答案中必须明确写出数值和单位。</w:t>
      </w:r>
    </w:p>
    <w:p>
      <w:pPr>
        <w:rPr>
          <w:lang w:val="en-US"/>
        </w:rPr>
      </w:pPr>
      <w:r>
        <w:rPr>
          <w:lang w:val="en-US"/>
        </w:rPr>
        <w:t>28.（6分）某同学按如图所示的电路图将实物连接起来，闭合开关S后，观察电流表A</w:t>
      </w:r>
      <w:r>
        <w:rPr>
          <w:vertAlign w:val="subscript"/>
          <w:lang w:val="en-US"/>
        </w:rPr>
        <w:t>1</w:t>
      </w:r>
      <w:r>
        <w:rPr>
          <w:lang w:val="en-US"/>
        </w:rPr>
        <w:t>的示数是0.5A，经过L</w:t>
      </w:r>
      <w:r>
        <w:rPr>
          <w:rFonts w:hint="eastAsia"/>
          <w:vertAlign w:val="subscript"/>
          <w:lang w:val="en-US" w:eastAsia="zh-CN"/>
        </w:rPr>
        <w:t>2</w:t>
      </w:r>
      <w:r>
        <w:rPr>
          <w:lang w:val="en-US"/>
        </w:rPr>
        <w:t>的电流是另一条支路中的两倍。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18" o:spid="_x0000_i1041" type="#_x0000_t75" alt="372e077772635c6a492f59b4423fc38" style="width:148.5pt;height:101.25pt" o:preferrelative="t" filled="f" stroked="f">
            <v:fill o:detectmouseclick="t"/>
            <v:imagedata r:id="rId21" o:title="372e077772635c6a492f59b4423fc38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（1）L</w:t>
      </w:r>
      <w:r>
        <w:rPr>
          <w:vertAlign w:val="subscript"/>
          <w:lang w:val="en-US"/>
        </w:rPr>
        <w:t>2</w:t>
      </w:r>
      <w:r>
        <w:rPr>
          <w:lang w:val="en-US"/>
        </w:rPr>
        <w:t>中的电流是多少安培?</w:t>
      </w:r>
    </w:p>
    <w:p>
      <w:pPr>
        <w:rPr>
          <w:lang w:val="en-US"/>
        </w:rPr>
      </w:pPr>
      <w:r>
        <w:rPr>
          <w:lang w:val="en-US"/>
        </w:rPr>
        <w:t>（2）干路中电流表的读数是多少?</w:t>
      </w:r>
    </w:p>
    <w:p>
      <w:pPr>
        <w:rPr>
          <w:lang w:val="en-US"/>
        </w:rPr>
      </w:pPr>
      <w:r>
        <w:rPr>
          <w:lang w:val="en-US"/>
        </w:rPr>
        <w:t>（3）两表的量程分别应取多大的量程?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（9分）如图所示的电路，电源电压为 3V，闭合开关，电压表示数为1V。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求∶（1）灯泡L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两端的电压;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（2）灯泡L</w:t>
      </w:r>
      <w:r>
        <w:rPr>
          <w:vertAlign w:val="subscript"/>
          <w:lang w:val="en-US"/>
        </w:rPr>
        <w:t>2</w:t>
      </w:r>
      <w:r>
        <w:rPr>
          <w:lang w:val="en-US"/>
        </w:rPr>
        <w:t>两端的电压;</w:t>
      </w:r>
    </w:p>
    <w:p>
      <w:pPr>
        <w:rPr>
          <w:lang w:val="en-US"/>
        </w:rPr>
      </w:pPr>
      <w:r>
        <w:rPr>
          <w:lang w:val="en-US"/>
        </w:rPr>
        <w:t>（3）流过灯泡L</w:t>
      </w:r>
      <w:r>
        <w:rPr>
          <w:rFonts w:hint="eastAsia"/>
          <w:vertAlign w:val="subscript"/>
          <w:lang w:val="en-US" w:eastAsia="zh-CN"/>
        </w:rPr>
        <w:t>1</w:t>
      </w:r>
      <w:r>
        <w:rPr>
          <w:lang w:val="en-US"/>
        </w:rPr>
        <w:t>与L</w:t>
      </w:r>
      <w:r>
        <w:rPr>
          <w:vertAlign w:val="subscript"/>
          <w:lang w:val="en-US"/>
        </w:rPr>
        <w:t>2</w:t>
      </w:r>
      <w:r>
        <w:rPr>
          <w:lang w:val="en-US"/>
        </w:rPr>
        <w:t>的电流之比。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19" o:spid="_x0000_i1042" type="#_x0000_t75" alt="7d9c214c35270bd82e77fd9bab7a3db" style="width:120.75pt;height:89.25pt" o:preferrelative="t" filled="f" stroked="f">
            <v:fill o:detectmouseclick="t"/>
            <v:imagedata r:id="rId22" o:title="7d9c214c35270bd82e77fd9bab7a3db"/>
            <v:path o:extrusionok="f"/>
            <o:lock v:ext="edit" aspectratio="t"/>
          </v:shape>
        </w:pict>
      </w: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30.（10分）家中需要将40kg、10℃的水加热到60℃，如果利用煤气灶烧水，需燃烧0.8kg 煤气（煤气的热值∶4.2×10</w:t>
      </w:r>
      <w:r>
        <w:rPr>
          <w:vertAlign w:val="superscript"/>
          <w:lang w:val="en-US"/>
        </w:rPr>
        <w:t>7</w:t>
      </w:r>
      <w:r>
        <w:rPr>
          <w:lang w:val="en-US"/>
        </w:rPr>
        <w:t>J/kg）。求∶</w:t>
      </w:r>
    </w:p>
    <w:p>
      <w:pPr>
        <w:rPr>
          <w:lang w:val="en-US"/>
        </w:rPr>
      </w:pPr>
      <w:r>
        <w:rPr>
          <w:lang w:val="en-US"/>
        </w:rPr>
        <w:t>（1）将 40kg、10℃的水加热到 60℃需吸收的热量是多少?</w:t>
      </w:r>
    </w:p>
    <w:p>
      <w:pPr>
        <w:rPr>
          <w:lang w:val="en-US"/>
        </w:rPr>
      </w:pPr>
      <w:r>
        <w:rPr>
          <w:lang w:val="en-US"/>
        </w:rPr>
        <w:t>（2）燃烧 0.8kg煤气放出的热量是多少?</w:t>
      </w:r>
    </w:p>
    <w:p>
      <w:pPr>
        <w:rPr>
          <w:lang w:val="en-US"/>
        </w:rPr>
      </w:pPr>
      <w:r>
        <w:rPr>
          <w:lang w:val="en-US"/>
        </w:rPr>
        <w:t>（3）水吸收的热量与燃烧煤气放出的热量相同吗?为什么?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说明∶第31题为附加题，计10分，做对可计入总分，但全卷总分不得超过100分31.（10分）如图所示，电源电压保持不变，当开关S断开时，V</w:t>
      </w:r>
      <w:r>
        <w:rPr>
          <w:vertAlign w:val="subscript"/>
          <w:lang w:val="en-US"/>
        </w:rPr>
        <w:t>1</w:t>
      </w:r>
      <w:r>
        <w:rPr>
          <w:lang w:val="en-US"/>
        </w:rPr>
        <w:t>的示数为7V，V</w:t>
      </w:r>
      <w:r>
        <w:rPr>
          <w:vertAlign w:val="subscript"/>
          <w:lang w:val="en-US"/>
        </w:rPr>
        <w:t>2</w:t>
      </w:r>
      <w:r>
        <w:rPr>
          <w:lang w:val="en-US"/>
        </w:rPr>
        <w:t>的示数为9V;当开关S闭合后，V</w:t>
      </w:r>
      <w:r>
        <w:rPr>
          <w:vertAlign w:val="subscript"/>
          <w:lang w:val="en-US"/>
        </w:rPr>
        <w:t>1</w:t>
      </w:r>
      <w:r>
        <w:rPr>
          <w:lang w:val="en-US"/>
        </w:rPr>
        <w:t>的示数为11V，V</w:t>
      </w:r>
      <w:r>
        <w:rPr>
          <w:vertAlign w:val="subscript"/>
          <w:lang w:val="en-US"/>
        </w:rPr>
        <w:t>2</w:t>
      </w:r>
      <w:r>
        <w:rPr>
          <w:lang w:val="en-US"/>
        </w:rPr>
        <w:t>的示数为6V，求∶</w:t>
      </w:r>
    </w:p>
    <w:p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S断开时，每盏灯的电压及电源电压为多少?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（2）S 闭合时，每盏灯的电压是多少?</w:t>
      </w:r>
    </w:p>
    <w:p>
      <w:pPr>
        <w:rPr>
          <w:lang w:val="en-US"/>
        </w:rPr>
      </w:pP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20" o:spid="_x0000_i1043" type="#_x0000_t75" alt="8e71360918d91223de60c8467a770b7" style="width:147.75pt;height:108.75pt" o:preferrelative="t" filled="f" stroked="f">
            <v:fill o:detectmouseclick="t"/>
            <v:imagedata r:id="rId23" o:title="8e71360918d91223de60c8467a770b7"/>
            <v:path o:extrusionok="f"/>
            <o:lock v:ext="edit" aspectratio="t"/>
          </v:shape>
        </w:pic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21" o:spid="_x0000_i1044" type="#_x0000_t75" alt="c8811173c9314e2a9885d899d3f330d" style="width:415.08pt;height:384.55pt" o:preferrelative="t" filled="f" stroked="f">
            <v:fill o:detectmouseclick="t"/>
            <v:imagedata r:id="rId24" o:title="c8811173c9314e2a9885d899d3f330d"/>
            <v:path o:extrusionok="f"/>
            <o:lock v:ext="edit" aspectratio="t"/>
          </v:shape>
        </w:pic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22" o:spid="_x0000_i1045" type="#_x0000_t75" alt="8be59ec3acaac0089d715f894f96e75" style="width:414.93pt;height:332.34pt" o:preferrelative="t" filled="f" stroked="f">
            <v:fill o:detectmouseclick="t"/>
            <v:imagedata r:id="rId25" o:title="8be59ec3acaac0089d715f894f96e75"/>
            <v:path o:extrusionok="f"/>
            <o:lock v:ext="edit" aspectratio="t"/>
          </v:shape>
        </w:pict>
      </w:r>
    </w:p>
    <w:p>
      <w:pPr>
        <w:rPr>
          <w:rFonts w:eastAsia="宋体" w:hint="eastAsia"/>
          <w:lang w:val="en-US" w:eastAsia="zh-CN"/>
        </w:rPr>
        <w:sectPr>
          <w:headerReference w:type="first" r:id="rId26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  <w:r>
        <w:rPr>
          <w:rFonts w:eastAsia="宋体" w:hint="eastAsia"/>
          <w:lang w:val="en-US" w:eastAsia="zh-CN"/>
        </w:rPr>
        <w:pict>
          <v:shape id="图片 23" o:spid="_x0000_i1046" type="#_x0000_t75" alt="c130974e676ca490cb71a58a47278c0" style="width:415.17pt;height:436.51pt" o:preferrelative="t" filled="f" stroked="f">
            <v:fill o:detectmouseclick="t"/>
            <v:imagedata r:id="rId27" o:title="c130974e676ca490cb71a58a47278c0"/>
            <v:path o:extrusionok="f"/>
            <o:lock v:ext="edit" aspectratio="t"/>
          </v:shape>
        </w:pict>
      </w:r>
    </w:p>
    <w:p>
      <w:r>
        <w:rPr>
          <w:rFonts w:eastAsia="宋体" w:hint="eastAsia"/>
          <w:lang w:val="en-US" w:eastAsia="zh-CN"/>
        </w:rPr>
        <w:drawing>
          <wp:inline>
            <wp:extent cx="5274310" cy="8530317"/>
            <wp:docPr id="100024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024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/>
    <w:family w:val="auto"/>
    <w:pitch w:val="default"/>
    <w:sig w:usb0="E0002AFF" w:usb1="C0007841" w:usb2="00000009" w:usb3="00000000" w:csb0="400001FF" w:csb1="FFFF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10002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346647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08D2D0"/>
    <w:multiLevelType w:val="singleLevel"/>
    <w:tmpl w:val="9208D2D0"/>
    <w:lvl w:ilvl="0">
      <w:start w:val="10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B1E6C7E8"/>
    <w:multiLevelType w:val="singleLevel"/>
    <w:tmpl w:val="B1E6C7E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7A07D98"/>
    <w:multiLevelType w:val="singleLevel"/>
    <w:tmpl w:val="D7A07D98"/>
    <w:lvl w:ilvl="0">
      <w:start w:val="24"/>
      <w:numFmt w:val="decimal"/>
      <w:suff w:val="space"/>
      <w:lvlText w:val="%1."/>
      <w:lvlJc w:val="left"/>
    </w:lvl>
  </w:abstractNum>
  <w:abstractNum w:abstractNumId="3">
    <w:nsid w:val="DF97B9C0"/>
    <w:multiLevelType w:val="singleLevel"/>
    <w:tmpl w:val="DF97B9C0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4">
    <w:nsid w:val="E62B1D77"/>
    <w:multiLevelType w:val="singleLevel"/>
    <w:tmpl w:val="E62B1D77"/>
    <w:lvl w:ilvl="0">
      <w:start w:val="17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FE6F649B"/>
    <w:multiLevelType w:val="singleLevel"/>
    <w:tmpl w:val="FE6F649B"/>
    <w:lvl w:ilvl="0">
      <w:start w:val="1"/>
      <w:numFmt w:val="decimal"/>
      <w:suff w:val="nothing"/>
      <w:lvlText w:val="（%1）"/>
      <w:lvlJc w:val="left"/>
    </w:lvl>
  </w:abstractNum>
  <w:abstractNum w:abstractNumId="6">
    <w:nsid w:val="4EEAD9BB"/>
    <w:multiLevelType w:val="singleLevel"/>
    <w:tmpl w:val="4EEAD9BB"/>
    <w:lvl w:ilvl="0">
      <w:start w:val="1"/>
      <w:numFmt w:val="decimal"/>
      <w:suff w:val="nothing"/>
      <w:lvlText w:val="（%1）"/>
      <w:lvlJc w:val="left"/>
    </w:lvl>
  </w:abstractNum>
  <w:abstractNum w:abstractNumId="7">
    <w:nsid w:val="56B97E4F"/>
    <w:multiLevelType w:val="singleLevel"/>
    <w:tmpl w:val="56B97E4F"/>
    <w:lvl w:ilvl="0">
      <w:start w:val="29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519678EB"/>
    <w:rsid w:val="5F9825F8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header" Target="header1.xml" /><Relationship Id="rId27" Type="http://schemas.openxmlformats.org/officeDocument/2006/relationships/image" Target="media/image24.png" /><Relationship Id="rId28" Type="http://schemas.openxmlformats.org/officeDocument/2006/relationships/image" Target="media/image25.jpeg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3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157259040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kingsoft</dc:creator>
  <cp:lastModifiedBy>WPS_499120964</cp:lastModifiedBy>
  <cp:revision>0</cp:revision>
  <dcterms:created xsi:type="dcterms:W3CDTF">2014-10-29T12:08:00Z</dcterms:created>
  <dcterms:modified xsi:type="dcterms:W3CDTF">2021-10-20T06:50:46Z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