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11099800</wp:posOffset>
            </wp:positionV>
            <wp:extent cx="381000" cy="342900"/>
            <wp:effectExtent l="0" t="0" r="0" b="0"/>
            <wp:wrapNone/>
            <wp:docPr id="100083" name="图片 10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3" name="图片 10008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2"/>
          <w:szCs w:val="32"/>
          <w:lang w:val="en-US" w:eastAsia="zh-CN"/>
        </w:rPr>
        <w:t>2021-2022</w:t>
      </w:r>
      <w:r>
        <w:rPr>
          <w:b/>
          <w:sz w:val="32"/>
          <w:szCs w:val="32"/>
        </w:rPr>
        <w:t>学年度第一学期初三年级</w:t>
      </w:r>
      <w:r>
        <w:rPr>
          <w:rFonts w:hint="eastAsia"/>
          <w:b/>
          <w:sz w:val="32"/>
          <w:szCs w:val="32"/>
          <w:lang w:val="en-US" w:eastAsia="zh-CN"/>
        </w:rPr>
        <w:t>期中试卷</w:t>
      </w:r>
    </w:p>
    <w:p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6"/>
          <w:szCs w:val="36"/>
        </w:rPr>
        <w:t>化学</w:t>
      </w:r>
      <w:r>
        <w:rPr>
          <w:rFonts w:hint="eastAsia"/>
          <w:b/>
          <w:sz w:val="36"/>
          <w:szCs w:val="36"/>
          <w:lang w:val="en-US" w:eastAsia="zh-CN"/>
        </w:rPr>
        <w:t>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</w:rPr>
        <w:t>说明：</w:t>
      </w:r>
      <w:r>
        <w:t>1．全卷共6页，满分100分，</w:t>
      </w:r>
      <w:r>
        <w:rPr>
          <w:rFonts w:hint="eastAsia"/>
          <w:lang w:val="en-US" w:eastAsia="zh-CN"/>
        </w:rPr>
        <w:t>答题</w:t>
      </w:r>
      <w:r>
        <w:t>用时为</w:t>
      </w:r>
      <w:r>
        <w:rPr>
          <w:rFonts w:hint="eastAsia"/>
          <w:lang w:val="en-US" w:eastAsia="zh-CN"/>
        </w:rPr>
        <w:t>60</w:t>
      </w:r>
      <w:r>
        <w:t>分钟。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898" w:leftChars="300" w:hanging="268" w:hangingChars="128"/>
        <w:textAlignment w:val="auto"/>
        <w:rPr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．可能用到的相对原子质量：H-1   C-12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N-14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 O-16  </w:t>
      </w:r>
    </w:p>
    <w:p>
      <w:pPr>
        <w:spacing w:line="400" w:lineRule="exact"/>
        <w:ind w:left="357" w:hanging="358" w:hangingChars="170"/>
        <w:rPr>
          <w:rFonts w:eastAsia="黑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一、选择题（本大题包括1</w:t>
      </w:r>
      <w:r>
        <w:rPr>
          <w:rFonts w:hint="eastAsia" w:eastAsia="黑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小题，每小题</w:t>
      </w:r>
      <w:r>
        <w:rPr>
          <w:rFonts w:hint="eastAsia" w:eastAsia="黑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分，共</w:t>
      </w:r>
      <w:r>
        <w:rPr>
          <w:rFonts w:hint="eastAsia" w:eastAsia="黑体"/>
          <w:b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45</w:t>
      </w:r>
      <w:r>
        <w:rPr>
          <w:rFonts w:eastAsia="黑体"/>
          <w:b/>
          <w:color w:val="000000" w:themeColor="text1"/>
          <w14:textFill>
            <w14:solidFill>
              <w14:schemeClr w14:val="tx1"/>
            </w14:solidFill>
          </w14:textFill>
        </w:rPr>
        <w:t>分。每小题四个选项中，只有一个是正确的）</w:t>
      </w:r>
    </w:p>
    <w:p>
      <w:pPr>
        <w:numPr>
          <w:ilvl w:val="0"/>
          <w:numId w:val="0"/>
        </w:numPr>
        <w:spacing w:line="40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下列变化中，前者是化学变化，后者是物理变化的是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A．海水晒盐  菜刀生锈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B．牛奶变酸  米酿成醋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C．蜡烛燃烧  酒精挥发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D．矿石粉碎  食物腐烂</w:t>
      </w:r>
    </w:p>
    <w:p>
      <w:pPr>
        <w:numPr>
          <w:ilvl w:val="0"/>
          <w:numId w:val="0"/>
        </w:numPr>
        <w:spacing w:line="40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t>．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下列实验操作正确的是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4065270</wp:posOffset>
            </wp:positionH>
            <wp:positionV relativeFrom="paragraph">
              <wp:posOffset>4445</wp:posOffset>
            </wp:positionV>
            <wp:extent cx="1144270" cy="831215"/>
            <wp:effectExtent l="0" t="0" r="0" b="6985"/>
            <wp:wrapNone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270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3136265</wp:posOffset>
            </wp:positionH>
            <wp:positionV relativeFrom="paragraph">
              <wp:posOffset>5080</wp:posOffset>
            </wp:positionV>
            <wp:extent cx="685800" cy="830580"/>
            <wp:effectExtent l="0" t="0" r="0" b="7620"/>
            <wp:wrapNone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30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986" t="14952" r="51706" b="1586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1750060</wp:posOffset>
            </wp:positionH>
            <wp:positionV relativeFrom="paragraph">
              <wp:posOffset>78740</wp:posOffset>
            </wp:positionV>
            <wp:extent cx="647700" cy="685800"/>
            <wp:effectExtent l="0" t="0" r="0" b="0"/>
            <wp:wrapNone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233045</wp:posOffset>
            </wp:positionH>
            <wp:positionV relativeFrom="paragraph">
              <wp:posOffset>4445</wp:posOffset>
            </wp:positionV>
            <wp:extent cx="944880" cy="847725"/>
            <wp:effectExtent l="0" t="0" r="7620" b="0"/>
            <wp:wrapNone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516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A．倾倒液体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B．闻气体气味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C．读液体体积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D．给液体加热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下列方法可使海水转化为饮用水的是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A．过滤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B．静置沉淀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C．活性炭吸附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D．蒸馏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t>．</w:t>
      </w:r>
      <w:r>
        <w:rPr>
          <w:rFonts w:ascii="宋体" w:hAnsi="宋体" w:eastAsia="宋体" w:cs="宋体"/>
        </w:rPr>
        <w:t>从分子的角度分析，下列解释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错误</w:t>
      </w:r>
      <w:r>
        <w:rPr>
          <w:rFonts w:ascii="宋体" w:hAnsi="宋体" w:eastAsia="宋体" w:cs="宋体"/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气体受热膨胀</w:t>
      </w:r>
      <w:r>
        <w:rPr>
          <w:rFonts w:ascii="Times New Roman" w:hAnsi="Times New Roman" w:eastAsia="Times New Roman" w:cs="Times New Roman"/>
        </w:rPr>
        <w:t>——</w:t>
      </w:r>
      <w:r>
        <w:rPr>
          <w:rFonts w:ascii="宋体" w:hAnsi="宋体" w:eastAsia="宋体" w:cs="宋体"/>
        </w:rPr>
        <w:t>分子间隔增大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缉毒犬能根据气味发现毒品</w:t>
      </w:r>
      <w:r>
        <w:rPr>
          <w:rFonts w:ascii="Times New Roman" w:hAnsi="Times New Roman" w:eastAsia="Times New Roman" w:cs="Times New Roman"/>
        </w:rPr>
        <w:t>——</w:t>
      </w:r>
      <w:r>
        <w:rPr>
          <w:rFonts w:ascii="宋体" w:hAnsi="宋体" w:eastAsia="宋体" w:cs="宋体"/>
        </w:rPr>
        <w:t>分子在不断的运动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液氧和氧气都能助燃</w:t>
      </w:r>
      <w:r>
        <w:rPr>
          <w:rFonts w:ascii="Times New Roman" w:hAnsi="Times New Roman" w:eastAsia="Times New Roman" w:cs="Times New Roman"/>
        </w:rPr>
        <w:t>——</w:t>
      </w:r>
      <w:r>
        <w:rPr>
          <w:rFonts w:ascii="宋体" w:hAnsi="宋体" w:eastAsia="宋体" w:cs="宋体"/>
        </w:rPr>
        <w:t>同种分子化学性质相同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t>D．</w:t>
      </w:r>
      <w:r>
        <w:rPr>
          <w:rFonts w:hint="eastAsia"/>
          <w:lang w:val="en-US" w:eastAsia="zh-CN"/>
        </w:rPr>
        <w:t>水结成冰</w:t>
      </w:r>
      <w:r>
        <w:rPr>
          <w:rFonts w:ascii="Times New Roman" w:hAnsi="Times New Roman" w:eastAsia="Times New Roman" w:cs="Times New Roman"/>
        </w:rPr>
        <w:t>—</w:t>
      </w:r>
      <w:r>
        <w:rPr>
          <w:rFonts w:hint="eastAsia" w:cs="Times New Roman"/>
          <w:lang w:val="en-US" w:eastAsia="zh-CN"/>
        </w:rPr>
        <w:t>分子的种类发生变化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空气和水是我们人类最重要的两种物质。下列关于空气和水的说法，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错误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A．空气中的氮气可作为生产氮肥的原料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B．空气中的氧气支持燃烧，所以氧气是一种常见的燃料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C．农业生产中改变灌溉方式，变漫灌为喷灌或滴灌，以节约用水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D．为了避免水体污染，农业上应合理使用农药和化肥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630" w:hanging="630" w:hangingChars="3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hint="eastAsia" w:ascii="宋体" w:hAnsi="宋体" w:cs="宋体"/>
          <w:color w:val="000000"/>
          <w:lang w:val="en-US" w:eastAsia="zh-CN"/>
        </w:rPr>
        <w:t>6</w:t>
      </w:r>
      <w:r>
        <w:t>．</w:t>
      </w:r>
      <w:r>
        <w:rPr>
          <w:rFonts w:ascii="宋体" w:hAnsi="宋体" w:eastAsia="宋体" w:cs="宋体"/>
          <w:color w:val="000000"/>
        </w:rPr>
        <w:t>富氢水指富含氢分子的水，在医学、体育等领域有重要用途。下列有关富氢水的说法，正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10" w:firstLineChars="1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rFonts w:ascii="宋体" w:hAnsi="宋体" w:eastAsia="宋体" w:cs="宋体"/>
          <w:color w:val="000000"/>
        </w:rPr>
        <w:t>确的是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属于纯净物</w:t>
      </w:r>
      <w:r>
        <w:rPr>
          <w:rFonts w:hint="eastAsia" w:ascii="宋体" w:hAnsi="宋体" w:cs="宋体"/>
          <w:color w:val="000000"/>
          <w:lang w:val="en-US" w:eastAsia="zh-CN"/>
        </w:rPr>
        <w:t xml:space="preserve">    </w:t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含氢、氧两种元素</w:t>
      </w:r>
      <w:r>
        <w:rPr>
          <w:rFonts w:hint="eastAsia" w:ascii="宋体" w:hAnsi="宋体" w:cs="宋体"/>
          <w:color w:val="000000"/>
          <w:lang w:val="en-US" w:eastAsia="zh-CN"/>
        </w:rPr>
        <w:t xml:space="preserve">  </w:t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  <w:t>所含氢分子不运动</w:t>
      </w:r>
      <w:r>
        <w:rPr>
          <w:rFonts w:hint="eastAsia" w:ascii="宋体" w:hAnsi="宋体" w:cs="宋体"/>
          <w:color w:val="0000FF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lang w:val="en-US" w:eastAsia="zh-CN"/>
        </w:rPr>
        <w:t xml:space="preserve"> </w:t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与水的性质完全相同</w:t>
      </w:r>
    </w:p>
    <w:p>
      <w:pPr>
        <w:keepNext w:val="0"/>
        <w:keepLines w:val="0"/>
        <w:pageBreakBefore w:val="0"/>
        <w:widowControl w:val="0"/>
        <w:tabs>
          <w:tab w:val="left" w:pos="487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下列关于物质燃烧现象的描述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错误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A．硫在氧气中燃烧，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明亮的蓝紫色火焰，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产生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刺激性气味的气体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红磷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在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气中燃烧，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产生大量白烟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C．蜡烛在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空气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中燃烧，在蜡烛上方罩一个干冷的烧杯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烧杯壁有水雾产生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D．木炭在氧气中燃烧，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发出白光，产生大量白烟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right="227" w:hanging="210" w:hanging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szCs w:val="21"/>
          <w:lang w:val="en-US" w:eastAsia="zh-CN"/>
        </w:rPr>
        <w:t>8</w:t>
      </w:r>
      <w:r>
        <w:t>．</w:t>
      </w:r>
      <w:r>
        <w:rPr>
          <w:rFonts w:ascii="宋体" w:hAnsi="宋体" w:eastAsia="宋体" w:cs="宋体"/>
        </w:rPr>
        <w:t>在利用红磷燃烧测定空气中氧气含量的实验中，用传感器记录集气瓶中压强、温度随时间变化的情况，如下图所示。其中</w:t>
      </w:r>
      <w:r>
        <w:rPr>
          <w:rFonts w:ascii="Times New Roman" w:hAnsi="Times New Roman" w:eastAsia="Times New Roman" w:cs="Times New Roman"/>
        </w:rPr>
        <w:t xml:space="preserve"> a </w:t>
      </w:r>
      <w:r>
        <w:rPr>
          <w:rFonts w:ascii="宋体" w:hAnsi="宋体" w:eastAsia="宋体" w:cs="宋体"/>
        </w:rPr>
        <w:t>是打开止水夹的时刻。下列说法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rFonts w:ascii="宋体" w:hAnsi="宋体" w:eastAsia="宋体" w:cs="宋体"/>
        </w:rPr>
        <w:t>的是</w:t>
      </w:r>
    </w:p>
    <w:p>
      <w:pPr>
        <w:spacing w:line="360" w:lineRule="auto"/>
        <w:ind w:right="225"/>
        <w:jc w:val="left"/>
        <w:textAlignment w:val="center"/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2488565" cy="735330"/>
            <wp:effectExtent l="0" t="0" r="6985" b="7620"/>
            <wp:docPr id="100023" name="图片 1000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88565" cy="735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2351405" cy="753110"/>
            <wp:effectExtent l="0" t="0" r="10795" b="8890"/>
            <wp:docPr id="100024" name="图片 1000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Times New Roman" w:hAnsi="Times New Roman" w:eastAsia="Times New Roman" w:cs="Times New Roman"/>
        </w:rPr>
        <w:t xml:space="preserve">a </w:t>
      </w:r>
      <w:r>
        <w:rPr>
          <w:rFonts w:ascii="宋体" w:hAnsi="宋体" w:eastAsia="宋体" w:cs="宋体"/>
        </w:rPr>
        <w:t>点处的压强等于大气压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t>B．</w:t>
      </w:r>
      <w:r>
        <w:rPr>
          <w:rFonts w:ascii="宋体" w:hAnsi="宋体" w:eastAsia="宋体" w:cs="宋体"/>
        </w:rPr>
        <w:t>反应开始时压强增大是因为温度升高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Times New Roman" w:hAnsi="Times New Roman" w:eastAsia="Times New Roman" w:cs="Times New Roman"/>
        </w:rPr>
        <w:t xml:space="preserve">a </w:t>
      </w:r>
      <w:r>
        <w:rPr>
          <w:rFonts w:ascii="宋体" w:hAnsi="宋体" w:eastAsia="宋体" w:cs="宋体"/>
        </w:rPr>
        <w:t>点的温度已经接近室温</w:t>
      </w:r>
      <w:r>
        <w:rPr>
          <w:rFonts w:hint="eastAsia" w:ascii="宋体" w:hAnsi="宋体" w:cs="宋体"/>
          <w:lang w:val="en-US" w:eastAsia="zh-CN"/>
        </w:rPr>
        <w:t xml:space="preserve">         </w:t>
      </w:r>
      <w:r>
        <w:t>D．</w:t>
      </w:r>
      <w:r>
        <w:rPr>
          <w:rFonts w:ascii="Times New Roman" w:hAnsi="Times New Roman" w:eastAsia="Times New Roman" w:cs="Times New Roman"/>
        </w:rPr>
        <w:t xml:space="preserve">a </w:t>
      </w:r>
      <w:r>
        <w:rPr>
          <w:rFonts w:ascii="宋体" w:hAnsi="宋体" w:eastAsia="宋体" w:cs="宋体"/>
        </w:rPr>
        <w:t>点后气压增大是由于水倒吸入集气瓶</w:t>
      </w:r>
    </w:p>
    <w:p>
      <w:pPr>
        <w:numPr>
          <w:ilvl w:val="0"/>
          <w:numId w:val="0"/>
        </w:numPr>
        <w:spacing w:line="40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从下列图片中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获取的信息是</w:t>
      </w:r>
    </w:p>
    <w:p>
      <w:pPr>
        <w:spacing w:line="400" w:lineRule="exact"/>
        <w:ind w:left="420"/>
        <w:rPr>
          <w:color w:val="FF0000"/>
        </w:rPr>
      </w:pPr>
      <w:r>
        <w:rPr>
          <w:color w:val="FF0000"/>
        </w:rPr>
        <w:drawing>
          <wp:anchor distT="0" distB="0" distL="114300" distR="114300" simplePos="0" relativeHeight="25169408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-635</wp:posOffset>
            </wp:positionV>
            <wp:extent cx="5029200" cy="1041400"/>
            <wp:effectExtent l="0" t="0" r="0" b="6350"/>
            <wp:wrapNone/>
            <wp:docPr id="69" name="图片 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2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420"/>
        <w:rPr>
          <w:color w:val="FF0000"/>
        </w:rPr>
      </w:pPr>
    </w:p>
    <w:p>
      <w:pPr>
        <w:spacing w:line="400" w:lineRule="exact"/>
        <w:ind w:left="420"/>
        <w:rPr>
          <w:color w:val="FF0000"/>
        </w:rPr>
      </w:pPr>
    </w:p>
    <w:p>
      <w:pPr>
        <w:spacing w:line="400" w:lineRule="exact"/>
        <w:ind w:left="420"/>
        <w:rPr>
          <w:color w:val="FF0000"/>
        </w:rPr>
      </w:pP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氯化钠是由氯离子和钠离子构成的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B．水分子受热后运动速率加快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C．硅原子是由原子核和核外电子构成的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D．构成物质的粒子有分子、原子和离子</w:t>
      </w:r>
    </w:p>
    <w:p>
      <w:pPr>
        <w:numPr>
          <w:ilvl w:val="0"/>
          <w:numId w:val="0"/>
        </w:numPr>
        <w:spacing w:line="400" w:lineRule="exact"/>
        <w:ind w:left="420" w:leftChars="0" w:hanging="420" w:hanging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t>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2017年5月9日，中国科学院、国家语言文字工作委员会、全国科学技术名词审定委员会在北京召开发布会，正式向社会发布113号、115号、117号、118号元素中文名称。其中，117号元素为Ts（中文名“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880" cy="152400"/>
            <wp:effectExtent l="0" t="0" r="7620" b="0"/>
            <wp:docPr id="43" name="图片 43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”），已知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880" cy="152400"/>
            <wp:effectExtent l="0" t="0" r="7620" b="0"/>
            <wp:docPr id="44" name="图片 44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元素的相对原子质量为294。下列有关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61925" cy="134620"/>
            <wp:effectExtent l="0" t="0" r="0" b="0"/>
            <wp:docPr id="45" name="图片 45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34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元素的说法中</w:t>
      </w:r>
      <w:r>
        <w:rPr>
          <w:color w:val="000000" w:themeColor="text1"/>
          <w:em w:val="dot"/>
          <w14:textFill>
            <w14:solidFill>
              <w14:schemeClr w14:val="tx1"/>
            </w14:solidFill>
          </w14:textFill>
        </w:rPr>
        <w:t>不正确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的是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A．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450" cy="142875"/>
            <wp:effectExtent l="0" t="0" r="0" b="9525"/>
            <wp:docPr id="46" name="图片 46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原子核内有117个质子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B．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0975" cy="150495"/>
            <wp:effectExtent l="0" t="0" r="0" b="1905"/>
            <wp:docPr id="47" name="图片 47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508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原子的核外电子数为294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C．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82880" cy="152400"/>
            <wp:effectExtent l="0" t="0" r="7620" b="0"/>
            <wp:docPr id="48" name="图片 48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原子核由质子和中子构成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D．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450" cy="142875"/>
            <wp:effectExtent l="0" t="0" r="0" b="9525"/>
            <wp:docPr id="49" name="图片 49" descr="17教育网：www.17jiaoyu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17教育网：www.17jiaoyu.com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原子呈电中性</w:t>
      </w:r>
    </w:p>
    <w:p>
      <w:pPr>
        <w:numPr>
          <w:ilvl w:val="0"/>
          <w:numId w:val="0"/>
        </w:numPr>
        <w:spacing w:line="400" w:lineRule="exact"/>
        <w:ind w:leftChars="0"/>
        <w:rPr>
          <w:spacing w:val="-4"/>
          <w:szCs w:val="21"/>
        </w:rPr>
      </w:pPr>
      <w:r>
        <w:rPr>
          <w:rFonts w:hint="eastAsia"/>
          <w:spacing w:val="-4"/>
          <w:szCs w:val="21"/>
          <w:lang w:val="en-US" w:eastAsia="zh-CN"/>
        </w:rPr>
        <w:t>11</w:t>
      </w:r>
      <w:r>
        <w:t>．</w:t>
      </w:r>
      <w:r>
        <w:rPr>
          <w:spacing w:val="-4"/>
          <w:szCs w:val="21"/>
        </w:rPr>
        <w:t>“○”和“●”表示不同元素的原子，以下图示表示化合物的是</w:t>
      </w:r>
    </w:p>
    <w:tbl>
      <w:tblPr>
        <w:tblStyle w:val="10"/>
        <w:tblW w:w="8598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150"/>
        <w:gridCol w:w="2149"/>
        <w:gridCol w:w="21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9" w:type="dxa"/>
          </w:tcPr>
          <w:p>
            <w:pPr>
              <w:spacing w:line="360" w:lineRule="auto"/>
            </w:pPr>
            <w:r>
              <w:t>A．</w:t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1028700" cy="714375"/>
                  <wp:effectExtent l="0" t="0" r="0" b="9525"/>
                  <wp:docPr id="5" name="图片 5" descr="菁优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714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</w:tcPr>
          <w:p>
            <w:pPr>
              <w:spacing w:line="360" w:lineRule="auto"/>
            </w:pPr>
            <w:r>
              <w:t>B．</w:t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942975" cy="704850"/>
                  <wp:effectExtent l="0" t="0" r="9525" b="0"/>
                  <wp:docPr id="6" name="图片 6" descr="菁优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</w:tcPr>
          <w:p>
            <w:pPr>
              <w:spacing w:line="360" w:lineRule="auto"/>
            </w:pPr>
            <w:r>
              <w:t>C．</w:t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971550" cy="676275"/>
                  <wp:effectExtent l="0" t="0" r="0" b="9525"/>
                  <wp:docPr id="7" name="图片 7" descr="菁优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50" w:type="dxa"/>
          </w:tcPr>
          <w:p>
            <w:pPr>
              <w:spacing w:line="360" w:lineRule="auto"/>
            </w:pPr>
            <w:r>
              <w:t>D．</w:t>
            </w:r>
            <w:r>
              <w:rPr>
                <w:sz w:val="18"/>
                <w:szCs w:val="18"/>
              </w:rPr>
              <w:drawing>
                <wp:inline distT="0" distB="0" distL="0" distR="0">
                  <wp:extent cx="933450" cy="657225"/>
                  <wp:effectExtent l="0" t="0" r="0" b="9525"/>
                  <wp:docPr id="8" name="图片 8" descr="菁优网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菁优网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345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Times New Roman" w:hAnsi="Times New Roman" w:cs="Times New Roman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12</w:t>
      </w:r>
      <w:r>
        <w:t>．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民以食为天，食以安为先。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食品安全问题始终是老百姓心中最大的牵挂。人们如果误食工业用盐亚硝酸钠（</w:t>
      </w:r>
      <w:r>
        <w:rPr>
          <w:rFonts w:ascii="Times New Roman" w:hAnsi="Times New Roman" w:eastAsia="Times New Roman" w:cs="Times New Roman"/>
        </w:rPr>
        <w:t>NaNO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>)</w:t>
      </w:r>
      <w:r>
        <w:rPr>
          <w:rFonts w:ascii="宋体" w:hAnsi="宋体" w:eastAsia="宋体" w:cs="宋体"/>
        </w:rPr>
        <w:t>，会引起食物中毒。</w:t>
      </w:r>
      <w:r>
        <w:rPr>
          <w:rFonts w:ascii="Times New Roman" w:hAnsi="Times New Roman" w:eastAsia="Times New Roman" w:cs="Times New Roman"/>
        </w:rPr>
        <w:t>NaNO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中氮元素的化合价为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Times New Roman" w:hAnsi="Times New Roman" w:cs="Times New Roman"/>
          <w:color w:val="000000" w:themeColor="text1"/>
          <w14:textFill>
            <w14:solidFill>
              <w14:schemeClr w14:val="tx1"/>
            </w14:solidFill>
          </w14:textFill>
        </w:rPr>
      </w:pPr>
      <w:r>
        <w:t>A．</w:t>
      </w:r>
      <w:r>
        <w:rPr>
          <w:rFonts w:ascii="Times New Roman" w:hAnsi="Times New Roman" w:eastAsia="Times New Roman" w:cs="Times New Roman"/>
        </w:rPr>
        <w:t>-1</w:t>
      </w:r>
      <w:r>
        <w:tab/>
      </w:r>
      <w:r>
        <w:t>B．</w:t>
      </w:r>
      <w:r>
        <w:rPr>
          <w:rFonts w:ascii="Times New Roman" w:hAnsi="Times New Roman" w:eastAsia="Times New Roman" w:cs="Times New Roman"/>
        </w:rPr>
        <w:t>+3</w:t>
      </w:r>
      <w:r>
        <w:tab/>
      </w:r>
      <w:r>
        <w:t>C．</w:t>
      </w:r>
      <w:r>
        <w:rPr>
          <w:rFonts w:ascii="Times New Roman" w:hAnsi="Times New Roman" w:eastAsia="Times New Roman" w:cs="Times New Roman"/>
        </w:rPr>
        <w:t>+1</w:t>
      </w:r>
      <w:r>
        <w:tab/>
      </w:r>
      <w:r>
        <w:t>D．</w:t>
      </w:r>
      <w:r>
        <w:rPr>
          <w:rFonts w:ascii="Times New Roman" w:hAnsi="Times New Roman" w:eastAsia="Times New Roman" w:cs="Times New Roman"/>
        </w:rPr>
        <w:t>+5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szCs w:val="21"/>
          <w:lang w:val="en-US" w:eastAsia="zh-CN"/>
        </w:rPr>
        <w:t>13</w:t>
      </w:r>
      <w:r>
        <w:t>．</w:t>
      </w:r>
      <w:r>
        <w:rPr>
          <w:rFonts w:ascii="宋体" w:hAnsi="宋体" w:eastAsia="宋体" w:cs="宋体"/>
        </w:rPr>
        <w:t>豆腐是人们喜爱的食物，营养丰富，能为人体提供所需的多种氨基酸，其中含量最多的是亮氨酸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C</w:t>
      </w:r>
      <w:r>
        <w:rPr>
          <w:rFonts w:ascii="Times New Roman" w:hAnsi="Times New Roman" w:eastAsia="Times New Roman" w:cs="Times New Roman"/>
          <w:vertAlign w:val="subscript"/>
        </w:rPr>
        <w:t>6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Times New Roman" w:hAnsi="Times New Roman" w:eastAsia="Times New Roman" w:cs="Times New Roman"/>
          <w:vertAlign w:val="subscript"/>
        </w:rPr>
        <w:t>13</w:t>
      </w:r>
      <w:r>
        <w:rPr>
          <w:rFonts w:ascii="Times New Roman" w:hAnsi="Times New Roman" w:eastAsia="Times New Roman" w:cs="Times New Roman"/>
        </w:rPr>
        <w:t>NO</w:t>
      </w:r>
      <w:r>
        <w:rPr>
          <w:rFonts w:ascii="Times New Roman" w:hAnsi="Times New Roman" w:eastAsia="Times New Roman" w:cs="Times New Roman"/>
          <w:vertAlign w:val="subscript"/>
        </w:rPr>
        <w:t>2</w:t>
      </w:r>
      <w:r>
        <w:rPr>
          <w:rFonts w:ascii="宋体" w:hAnsi="宋体" w:eastAsia="宋体" w:cs="宋体"/>
        </w:rPr>
        <w:t>）。下列关于亮氨酸的说法正确的是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亮氨酸由</w:t>
      </w:r>
      <w:r>
        <w:rPr>
          <w:rFonts w:ascii="Times New Roman" w:hAnsi="Times New Roman" w:eastAsia="Times New Roman" w:cs="Times New Roman"/>
        </w:rPr>
        <w:t xml:space="preserve"> C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>N</w:t>
      </w:r>
      <w:r>
        <w:rPr>
          <w:rFonts w:ascii="宋体" w:hAnsi="宋体" w:eastAsia="宋体" w:cs="宋体"/>
        </w:rPr>
        <w:t>、</w:t>
      </w:r>
      <w:r>
        <w:rPr>
          <w:rFonts w:ascii="Times New Roman" w:hAnsi="Times New Roman" w:eastAsia="Times New Roman" w:cs="Times New Roman"/>
        </w:rPr>
        <w:t xml:space="preserve">O </w:t>
      </w:r>
      <w:r>
        <w:rPr>
          <w:rFonts w:ascii="宋体" w:hAnsi="宋体" w:eastAsia="宋体" w:cs="宋体"/>
        </w:rPr>
        <w:t>四种原子构成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</w:rPr>
      </w:pPr>
      <w:r>
        <w:t>B．</w:t>
      </w:r>
      <w:r>
        <w:rPr>
          <w:rFonts w:ascii="宋体" w:hAnsi="宋体" w:eastAsia="宋体" w:cs="宋体"/>
        </w:rPr>
        <w:t>亮氨酸的相对分子质量为</w:t>
      </w:r>
      <w:r>
        <w:rPr>
          <w:rFonts w:ascii="Times New Roman" w:hAnsi="Times New Roman" w:eastAsia="Times New Roman" w:cs="Times New Roman"/>
        </w:rPr>
        <w:t xml:space="preserve"> 131g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亮氨酸中碳元素质量分数最大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Times New Roman" w:hAnsi="Times New Roman" w:eastAsia="Times New Roman" w:cs="Times New Roman"/>
        </w:rPr>
      </w:pPr>
      <w:r>
        <w:t>D．</w:t>
      </w:r>
      <w:r>
        <w:rPr>
          <w:rFonts w:ascii="宋体" w:hAnsi="宋体" w:eastAsia="宋体" w:cs="宋体"/>
        </w:rPr>
        <w:t>亮氨酸中碳、氢、氮、氧四种元素的质量比为</w:t>
      </w:r>
      <w:r>
        <w:rPr>
          <w:rFonts w:ascii="Times New Roman" w:hAnsi="Times New Roman" w:eastAsia="Times New Roman" w:cs="Times New Roman"/>
        </w:rPr>
        <w:t xml:space="preserve"> 6</w:t>
      </w:r>
      <w:r>
        <w:rPr>
          <w:rFonts w:ascii="宋体" w:hAnsi="宋体" w:eastAsia="宋体" w:cs="宋体"/>
        </w:rPr>
        <w:t>：</w:t>
      </w:r>
      <w:r>
        <w:rPr>
          <w:rFonts w:ascii="Times New Roman" w:hAnsi="Times New Roman" w:eastAsia="Times New Roman" w:cs="Times New Roman"/>
        </w:rPr>
        <w:t>13</w:t>
      </w:r>
      <w:r>
        <w:rPr>
          <w:rFonts w:ascii="宋体" w:hAnsi="宋体" w:eastAsia="宋体" w:cs="宋体"/>
        </w:rPr>
        <w:t>：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：</w:t>
      </w:r>
      <w:r>
        <w:rPr>
          <w:rFonts w:ascii="Times New Roman" w:hAnsi="Times New Roman" w:eastAsia="Times New Roman" w:cs="Times New Roma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/>
          <w:lang w:val="en-US" w:eastAsia="zh-CN"/>
        </w:rPr>
        <w:t>14</w:t>
      </w:r>
      <w:r>
        <w:t>．</w:t>
      </w:r>
      <w:r>
        <w:rPr>
          <w:rFonts w:ascii="宋体" w:hAnsi="宋体" w:eastAsia="宋体" w:cs="宋体"/>
        </w:rPr>
        <w:t>如图所示的四个图像，能正确反映对应变化关系的是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36830</wp:posOffset>
            </wp:positionV>
            <wp:extent cx="4874895" cy="1243330"/>
            <wp:effectExtent l="0" t="0" r="1905" b="13970"/>
            <wp:wrapNone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874895" cy="1243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</w:pPr>
      <w:r>
        <w:t>A．</w:t>
      </w:r>
      <w:r>
        <w:rPr>
          <w:rFonts w:ascii="宋体" w:hAnsi="宋体" w:eastAsia="宋体" w:cs="宋体"/>
        </w:rPr>
        <w:t>水的电解</w:t>
      </w:r>
      <w:r>
        <w:rPr>
          <w:rFonts w:hint="eastAsia" w:ascii="宋体" w:hAnsi="宋体" w:cs="宋体"/>
          <w:lang w:val="en-US" w:eastAsia="zh-CN"/>
        </w:rPr>
        <w:t xml:space="preserve">                       </w:t>
      </w:r>
      <w:r>
        <w:t>B．</w:t>
      </w:r>
      <w:r>
        <w:rPr>
          <w:rFonts w:ascii="宋体" w:hAnsi="宋体" w:eastAsia="宋体" w:cs="宋体"/>
        </w:rPr>
        <w:t xml:space="preserve">红磷在密闭的容器内燃烧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</w:pPr>
      <w:r>
        <w:t>C．</w:t>
      </w:r>
      <w:r>
        <w:rPr>
          <w:rFonts w:ascii="宋体" w:hAnsi="宋体" w:eastAsia="宋体" w:cs="宋体"/>
        </w:rPr>
        <w:t>加热一定量的高锰酸钾制氧</w:t>
      </w:r>
      <w:r>
        <w:rPr>
          <w:rFonts w:hint="eastAsia" w:ascii="宋体" w:hAnsi="宋体" w:cs="宋体"/>
          <w:lang w:val="en-US" w:eastAsia="zh-CN"/>
        </w:rPr>
        <w:t xml:space="preserve">       </w:t>
      </w:r>
      <w:r>
        <w:t>D．</w:t>
      </w:r>
      <w:r>
        <w:rPr>
          <w:rFonts w:ascii="宋体" w:hAnsi="宋体" w:eastAsia="宋体" w:cs="宋体"/>
        </w:rPr>
        <w:t>向过氧化氢的水溶液中加入二氧化锰制氧气</w:t>
      </w:r>
    </w:p>
    <w:p>
      <w:pPr>
        <w:numPr>
          <w:ilvl w:val="0"/>
          <w:numId w:val="0"/>
        </w:numPr>
        <w:spacing w:line="400" w:lineRule="exact"/>
        <w:ind w:leftChars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t>．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下列实验方案</w:t>
      </w:r>
      <w:r>
        <w:rPr>
          <w:bCs/>
          <w:color w:val="000000" w:themeColor="text1"/>
          <w:em w:val="dot"/>
          <w14:textFill>
            <w14:solidFill>
              <w14:schemeClr w14:val="tx1"/>
            </w14:solidFill>
          </w14:textFill>
        </w:rPr>
        <w:t>不能</w:t>
      </w:r>
      <w:r>
        <w:rPr>
          <w:bCs/>
          <w:color w:val="000000" w:themeColor="text1"/>
          <w14:textFill>
            <w14:solidFill>
              <w14:schemeClr w14:val="tx1"/>
            </w14:solidFill>
          </w14:textFill>
        </w:rPr>
        <w:t>达到相应目的的是</w:t>
      </w:r>
    </w:p>
    <w:tbl>
      <w:tblPr>
        <w:tblStyle w:val="10"/>
        <w:tblpPr w:leftFromText="180" w:rightFromText="180" w:vertAnchor="text" w:horzAnchor="margin" w:tblpXSpec="center" w:tblpY="74"/>
        <w:tblW w:w="904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1"/>
        <w:gridCol w:w="2146"/>
        <w:gridCol w:w="2341"/>
        <w:gridCol w:w="1905"/>
        <w:gridCol w:w="221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6" w:hRule="atLeast"/>
        </w:trPr>
        <w:tc>
          <w:tcPr>
            <w:tcW w:w="441" w:type="dxa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实</w:t>
            </w:r>
          </w:p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验</w:t>
            </w:r>
          </w:p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方</w:t>
            </w:r>
          </w:p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t>案</w:t>
            </w:r>
          </w:p>
        </w:tc>
        <w:tc>
          <w:tcPr>
            <w:tcW w:w="2146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276" w:lineRule="auto"/>
              <w:ind w:left="420" w:leftChars="100" w:hanging="210" w:hangingChars="100"/>
              <w:jc w:val="left"/>
              <w:rPr>
                <w:bCs/>
                <w:szCs w:val="21"/>
              </w:rPr>
            </w:pP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427355</wp:posOffset>
                      </wp:positionH>
                      <wp:positionV relativeFrom="paragraph">
                        <wp:posOffset>340360</wp:posOffset>
                      </wp:positionV>
                      <wp:extent cx="636270" cy="381635"/>
                      <wp:effectExtent l="2540" t="3175" r="0" b="0"/>
                      <wp:wrapNone/>
                      <wp:docPr id="68" name="文本框 68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6270" cy="3816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等量澄清</w:t>
                                  </w:r>
                                  <w: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石灰水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33.65pt;margin-top:26.8pt;height:30.05pt;width:50.1pt;z-index:251664384;mso-width-relative:page;mso-height-relative:page;" filled="f" stroked="f" coordsize="21600,21600" o:gfxdata="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ERNUD1gAAAAkBAAAPAAAA&#10;AAAAAAEAIAAAACIAAABkcnMvZG93bnJldi54bWxQSwECFAAUAAAACACHTuJAGH6I5okCAAAsBAAA&#10;DgAAAAAAAAABACAAAAAlAQAAZHJzL2Uyb0RvYy54bWxQSwUGAAAAAAYABgBZAQAAIAY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等量澄清</w:t>
                            </w: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石灰水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861060</wp:posOffset>
                      </wp:positionH>
                      <wp:positionV relativeFrom="paragraph">
                        <wp:posOffset>725170</wp:posOffset>
                      </wp:positionV>
                      <wp:extent cx="553085" cy="431165"/>
                      <wp:effectExtent l="2540" t="0" r="0" b="0"/>
                      <wp:wrapNone/>
                      <wp:docPr id="66" name="文本框 66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3085" cy="4311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空气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67.8pt;margin-top:57.1pt;height:33.95pt;width:43.55pt;z-index:251662336;mso-width-relative:page;mso-height-relative:page;" filled="f" stroked="f" coordsize="21600,21600" o:gfxdata="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LOBfa2AAAAAsBAAAP&#10;AAAAAAAAAAEAIAAAACIAAABkcnMvZG93bnJldi54bWxQSwECFAAUAAAACACHTuJAZEnd0IoCAAAs&#10;BAAADgAAAAAAAAABACAAAAAnAQAAZHJzL2Uyb0RvYy54bWxQSwUGAAAAAAYABgBZAQAAIwY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空气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271780</wp:posOffset>
                      </wp:positionH>
                      <wp:positionV relativeFrom="paragraph">
                        <wp:posOffset>260350</wp:posOffset>
                      </wp:positionV>
                      <wp:extent cx="182880" cy="151765"/>
                      <wp:effectExtent l="5080" t="12700" r="12065" b="6985"/>
                      <wp:wrapNone/>
                      <wp:docPr id="67" name="直接箭头连接符 67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288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21.4pt;margin-top:20.5pt;height:11.95pt;width:14.4pt;z-index:251666432;mso-width-relative:page;mso-height-relative:page;" filled="f" stroked="t" coordsize="21600,21600" o:gfxdata="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666115</wp:posOffset>
                      </wp:positionV>
                      <wp:extent cx="521335" cy="497205"/>
                      <wp:effectExtent l="0" t="0" r="4445" b="0"/>
                      <wp:wrapNone/>
                      <wp:docPr id="65" name="文本框 65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1335" cy="4972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呼出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气体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8.1pt;margin-top:52.45pt;height:39.15pt;width:41.05pt;z-index:251660288;mso-width-relative:page;mso-height-relative:page;" filled="f" stroked="f" coordsize="21600,21600" o:gfxdata="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D5Yhbx1wAAAAkBAAAP&#10;AAAAAAAAAAEAIAAAACIAAABkcnMvZG93bnJldi54bWxQSwECFAAUAAAACACHTuJA5yynGIsCAAAs&#10;BAAADgAAAAAAAAABACAAAAAmAQAAZHJzL2Uyb0RvYy54bWxQSwUGAAAAAAYABgBZAQAAIwY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呼出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气体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257810</wp:posOffset>
                      </wp:positionV>
                      <wp:extent cx="180975" cy="131445"/>
                      <wp:effectExtent l="13335" t="10160" r="5715" b="10795"/>
                      <wp:wrapNone/>
                      <wp:docPr id="64" name="直接箭头连接符 64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180975" cy="1314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x y;margin-left:72.3pt;margin-top:20.3pt;height:10.35pt;width:14.25pt;z-index:251668480;mso-width-relative:page;mso-height-relative:page;" filled="f" stroked="t" coordsize="21600,21600" o:gfxdata="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w:drawing>
                <wp:inline distT="0" distB="0" distL="0" distR="0">
                  <wp:extent cx="500380" cy="1057275"/>
                  <wp:effectExtent l="0" t="0" r="0" b="9525"/>
                  <wp:docPr id="53" name="图片 53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53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lum bright="-60000"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40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8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Cs w:val="21"/>
              </w:rPr>
              <w:t xml:space="preserve"> </w:t>
            </w:r>
            <w:r>
              <w:rPr>
                <w:bCs/>
                <w:szCs w:val="21"/>
              </w:rPr>
              <w:drawing>
                <wp:inline distT="0" distB="0" distL="0" distR="0">
                  <wp:extent cx="500380" cy="1057275"/>
                  <wp:effectExtent l="0" t="0" r="0" b="9525"/>
                  <wp:docPr id="52" name="图片 52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52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lum bright="-60000" contrast="8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7408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0380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Cs w:val="21"/>
              </w:rPr>
              <w:t xml:space="preserve"> </w:t>
            </w:r>
          </w:p>
        </w:tc>
        <w:tc>
          <w:tcPr>
            <w:tcW w:w="2341" w:type="dxa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1080135</wp:posOffset>
                      </wp:positionH>
                      <wp:positionV relativeFrom="paragraph">
                        <wp:posOffset>116205</wp:posOffset>
                      </wp:positionV>
                      <wp:extent cx="160020" cy="502920"/>
                      <wp:effectExtent l="3175" t="0" r="0" b="0"/>
                      <wp:wrapNone/>
                      <wp:docPr id="63" name="文本框 63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502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0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酚酞溶液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85.05pt;margin-top:9.15pt;height:39.6pt;width:12.6pt;z-index:251676672;mso-width-relative:page;mso-height-relative:page;" fillcolor="#FFFFFF" filled="t" stroked="f" coordsize="21600,21600" o:gfxdata="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酚酞溶液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174625</wp:posOffset>
                      </wp:positionH>
                      <wp:positionV relativeFrom="paragraph">
                        <wp:posOffset>71120</wp:posOffset>
                      </wp:positionV>
                      <wp:extent cx="160020" cy="434340"/>
                      <wp:effectExtent l="1905" t="0" r="0" b="4445"/>
                      <wp:wrapNone/>
                      <wp:docPr id="62" name="文本框 62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020" cy="4343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0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浓氨水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13.75pt;margin-top:5.6pt;height:34.2pt;width:12.6pt;z-index:251674624;mso-width-relative:page;mso-height-relative:page;" fillcolor="#FFFFFF" filled="t" stroked="f" coordsize="21600,21600" o:gfxdata="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">
                      <v:fill on="t" focussize="0,0"/>
                      <v:stroke on="f"/>
                      <v:imagedata o:title=""/>
                      <o:lock v:ext="edit" aspectratio="f"/>
                      <v:textbox inset="0mm,0mm,0mm,0mm">
                        <w:txbxContent>
                          <w:p>
                            <w:pPr>
                              <w:spacing w:line="20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浓氨水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w:drawing>
                <wp:inline distT="0" distB="0" distL="0" distR="0">
                  <wp:extent cx="1014730" cy="871855"/>
                  <wp:effectExtent l="0" t="0" r="0" b="4445"/>
                  <wp:docPr id="51" name="图片 51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51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45792" b="1280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4730" cy="871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434975</wp:posOffset>
                  </wp:positionH>
                  <wp:positionV relativeFrom="paragraph">
                    <wp:posOffset>169545</wp:posOffset>
                  </wp:positionV>
                  <wp:extent cx="618490" cy="208915"/>
                  <wp:effectExtent l="0" t="0" r="0" b="635"/>
                  <wp:wrapNone/>
                  <wp:docPr id="60" name="图片 6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353" t="14680" b="619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490" cy="208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156845</wp:posOffset>
                      </wp:positionV>
                      <wp:extent cx="144145" cy="307975"/>
                      <wp:effectExtent l="0" t="4445" r="0" b="1905"/>
                      <wp:wrapNone/>
                      <wp:docPr id="61" name="文本框 61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4145" cy="307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0.75pt;margin-top:12.35pt;height:24.25pt;width:11.35pt;z-index:251687936;mso-width-relative:page;mso-height-relative:page;" fillcolor="#FFFFFF" filled="t" stroked="f" coordsize="21600,21600" o:gfxdata="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">
                      <v:fill on="t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>
            <w:pPr>
              <w:autoSpaceDE w:val="0"/>
              <w:autoSpaceDN w:val="0"/>
              <w:spacing w:line="276" w:lineRule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drawing>
                <wp:inline distT="0" distB="0" distL="0" distR="0">
                  <wp:extent cx="676275" cy="728980"/>
                  <wp:effectExtent l="0" t="0" r="9525" b="13970"/>
                  <wp:docPr id="50" name="图片 50" descr="学科网(www.zxxk.com)--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50" descr="学科网(www.zxxk.com)--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728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625475</wp:posOffset>
                      </wp:positionH>
                      <wp:positionV relativeFrom="paragraph">
                        <wp:posOffset>521335</wp:posOffset>
                      </wp:positionV>
                      <wp:extent cx="224790" cy="307975"/>
                      <wp:effectExtent l="0" t="0" r="0" b="0"/>
                      <wp:wrapNone/>
                      <wp:docPr id="59" name="文本框 59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790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水</w:t>
                                  </w:r>
                                  <w: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49.25pt;margin-top:41.05pt;height:24.25pt;width:17.7pt;z-index:251689984;mso-width-relative:page;mso-height-relative:page;" filled="f" stroked="f" coordsize="21600,21600" o:gfxdata="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水</w:t>
                            </w: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466725</wp:posOffset>
                      </wp:positionH>
                      <wp:positionV relativeFrom="paragraph">
                        <wp:posOffset>652145</wp:posOffset>
                      </wp:positionV>
                      <wp:extent cx="228600" cy="0"/>
                      <wp:effectExtent l="9525" t="13970" r="9525" b="5080"/>
                      <wp:wrapNone/>
                      <wp:docPr id="58" name="直接连接符 58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86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alt="学科网(www.zxxk.com)--教育资源门户，提供试卷、教案、课件、论文、素材及各类教学资源下载，还有大量而丰富的教学相关资讯！" style="position:absolute;left:0pt;margin-left:36.75pt;margin-top:51.35pt;height:0pt;width:18pt;z-index:251692032;mso-width-relative:page;mso-height-relative:page;" filled="f" stroked="t" coordsize="21600,21600" o:gfxdata="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gXoHH1QAAAAoBAAAPAAAAAAAAAAEAIAAAACIAAABk&#10;cnMvZG93bnJldi54bWxQSwECFAAUAAAACACHTuJAeemnHXsCAAAPBAAADgAAAAAAAAABACAAAAAk&#10;AQAAZHJzL2Uyb0RvYy54bWxQSwUGAAAAAAYABgBZAQAAEQYAAAAA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212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spacing w:line="276" w:lineRule="auto"/>
              <w:jc w:val="center"/>
              <w:rPr>
                <w:bCs/>
                <w:szCs w:val="21"/>
              </w:rPr>
            </w:pP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156210</wp:posOffset>
                      </wp:positionH>
                      <wp:positionV relativeFrom="paragraph">
                        <wp:posOffset>744220</wp:posOffset>
                      </wp:positionV>
                      <wp:extent cx="182880" cy="151765"/>
                      <wp:effectExtent l="0" t="0" r="26670" b="19685"/>
                      <wp:wrapNone/>
                      <wp:docPr id="54" name="直接箭头连接符 54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82880" cy="1517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y;margin-left:12.3pt;margin-top:58.6pt;height:11.95pt;width:14.4pt;z-index:251672576;mso-width-relative:page;mso-height-relative:page;" filled="f" stroked="t" coordsize="21600,21600" o:gfxdata="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X+QH&#10;Q9YAAAAJAQAADwAAAAAAAAABACAAAAAiAAAAZHJzL2Rvd25yZXYueG1sUEsBAhQAFAAAAAgAh07i&#10;QN7kSBGWAgAAMgQAAA4AAAAAAAAAAQAgAAAAJQEAAGRycy9lMm9Eb2MueG1sUEsFBgAAAAAGAAYA&#10;WQEAAC0G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w:object>
                <v:shape id="_x0000_i1025" o:spt="75" alt="学科网(www.zxxk.com)--教育资源门户，提供试卷、教案、课件、论文、素材及各类教学资源下载，还有大量而丰富的教学相关资讯！" type="#_x0000_t75" style="height:64.5pt;width:77.25pt;" o:ole="t" filled="f" o:preferrelative="t" stroked="f" coordsize="21600,21600">
                  <v:path/>
                  <v:fill on="f" focussize="0,0"/>
                  <v:stroke on="f" joinstyle="miter"/>
                  <v:imagedata r:id="rId26" o:title=""/>
                  <o:lock v:ext="edit" aspectratio="t"/>
                  <w10:wrap type="none"/>
                  <w10:anchorlock/>
                </v:shape>
                <o:OLEObject Type="Embed" ProgID="PBrush" ShapeID="_x0000_i1025" DrawAspect="Content" ObjectID="_1468075725" r:id="rId25">
                  <o:LockedField>false</o:LockedField>
                </o:OLEObject>
              </w:objec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627380</wp:posOffset>
                      </wp:positionH>
                      <wp:positionV relativeFrom="paragraph">
                        <wp:posOffset>904240</wp:posOffset>
                      </wp:positionV>
                      <wp:extent cx="224790" cy="307975"/>
                      <wp:effectExtent l="1905" t="0" r="1905" b="1270"/>
                      <wp:wrapNone/>
                      <wp:docPr id="56" name="文本框 56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790" cy="3079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水</w:t>
                                  </w:r>
                                  <w:r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margin-left:49.4pt;margin-top:71.2pt;height:24.25pt;width:17.7pt;z-index:251678720;mso-width-relative:page;mso-height-relative:page;" filled="f" stroked="f" coordsize="21600,21600" o:gfxdata="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水</w:t>
                            </w:r>
                            <w:r>
                              <w:rPr>
                                <w:b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836295</wp:posOffset>
                      </wp:positionV>
                      <wp:extent cx="114300" cy="143510"/>
                      <wp:effectExtent l="5080" t="12065" r="13970" b="6350"/>
                      <wp:wrapNone/>
                      <wp:docPr id="57" name="直接箭头连接符 57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14300" cy="1435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alt="学科网(www.zxxk.com)--教育资源门户，提供试卷、教案、课件、论文、素材及各类教学资源下载，还有大量而丰富的教学相关资讯！" type="#_x0000_t32" style="position:absolute;left:0pt;flip:x;margin-left:65.05pt;margin-top:65.85pt;height:11.3pt;width:9pt;z-index:251684864;mso-width-relative:page;mso-height-relative:page;" filled="f" stroked="t" coordsize="21600,21600" o:gfxdata="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HLqD&#10;QNYAAAALAQAADwAAAAAAAAABACAAAAAiAAAAZHJzL2Rvd25yZXYueG1sUEsBAhQAFAAAAAgAh07i&#10;QLzR/w6WAgAAMgQAAA4AAAAAAAAAAQAgAAAAJQEAAGRycy9lMm9Eb2MueG1sUEsFBgAAAAAGAAYA&#10;WQEAAC0GAAAAAA=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bCs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-1270</wp:posOffset>
                      </wp:positionH>
                      <wp:positionV relativeFrom="paragraph">
                        <wp:posOffset>624205</wp:posOffset>
                      </wp:positionV>
                      <wp:extent cx="242570" cy="392430"/>
                      <wp:effectExtent l="0" t="0" r="0" b="7620"/>
                      <wp:wrapNone/>
                      <wp:docPr id="55" name="文本框 55" descr="学科网(www.zxxk.com)--教育资源门户，提供试卷、教案、课件、论文、素材及各类教学资源下载，还有大量而丰富的教学相关资讯！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H="1">
                                <a:off x="0" y="0"/>
                                <a:ext cx="242570" cy="3924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硫</w:t>
                                  </w:r>
                                </w:p>
                                <w:p>
                                  <w:pPr>
                                    <w:spacing w:line="240" w:lineRule="exact"/>
                                    <w:rPr>
                                      <w:b/>
                                      <w:sz w:val="15"/>
                                      <w:szCs w:val="15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sz w:val="15"/>
                                      <w:szCs w:val="15"/>
                                    </w:rPr>
                                    <w:t>粉</w:t>
                                  </w:r>
                                </w:p>
                              </w:txbxContent>
                            </wps:txbx>
                            <wps:bodyPr rot="0" vert="horz" wrap="square" anchor="t" anchorCtr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alt="学科网(www.zxxk.com)--教育资源门户，提供试卷、教案、课件、论文、素材及各类教学资源下载，还有大量而丰富的教学相关资讯！" type="#_x0000_t202" style="position:absolute;left:0pt;flip:x;margin-left:-0.1pt;margin-top:49.15pt;height:30.9pt;width:19.1pt;z-index:251670528;mso-width-relative:page;mso-height-relative:page;" filled="f" stroked="f" coordsize="21600,21600" o:gfxdata="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EJpI3zY&#10;AAAABwEAAA8AAAAAAAAAAQAgAAAAIgAAAGRycy9kb3ducmV2LnhtbFBLAQIUABQAAAAIAIdO4kAN&#10;4mQUkgIAADYEAAAOAAAAAAAAAAEAIAAAACcBAABkcnMvZTJvRG9jLnhtbFBLBQYAAAAABgAGAFkB&#10;AAArBg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硫</w:t>
                            </w:r>
                          </w:p>
                          <w:p>
                            <w:pPr>
                              <w:spacing w:line="240" w:lineRule="exact"/>
                              <w:rPr>
                                <w:b/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5"/>
                                <w:szCs w:val="15"/>
                              </w:rPr>
                              <w:t>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9" w:hRule="atLeast"/>
        </w:trPr>
        <w:tc>
          <w:tcPr>
            <w:tcW w:w="441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bCs/>
                <w:szCs w:val="21"/>
              </w:rPr>
            </w:pPr>
            <w:r>
              <w:rPr>
                <w:bCs/>
                <w:szCs w:val="21"/>
              </w:rPr>
              <w:t>的</w:t>
            </w:r>
          </w:p>
        </w:tc>
        <w:tc>
          <w:tcPr>
            <w:tcW w:w="214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A.</w:t>
            </w:r>
            <w:r>
              <w:rPr>
                <w:bCs/>
                <w:szCs w:val="21"/>
              </w:rPr>
              <w:t>证明呼出气体比吸入空气的CO</w:t>
            </w:r>
            <w:r>
              <w:rPr>
                <w:bCs/>
                <w:szCs w:val="21"/>
                <w:vertAlign w:val="subscript"/>
              </w:rPr>
              <w:t>2</w:t>
            </w:r>
            <w:r>
              <w:rPr>
                <w:bCs/>
                <w:szCs w:val="21"/>
              </w:rPr>
              <w:t>含量多</w:t>
            </w:r>
          </w:p>
        </w:tc>
        <w:tc>
          <w:tcPr>
            <w:tcW w:w="2341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B.</w:t>
            </w:r>
            <w:r>
              <w:rPr>
                <w:bCs/>
                <w:szCs w:val="21"/>
              </w:rPr>
              <w:t>证明氨分子在不断运动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C.推拉注射器</w:t>
            </w:r>
            <w:r>
              <w:rPr>
                <w:bCs/>
                <w:szCs w:val="21"/>
              </w:rPr>
              <w:t>检查装置的气密性</w:t>
            </w:r>
          </w:p>
        </w:tc>
        <w:tc>
          <w:tcPr>
            <w:tcW w:w="2212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textAlignment w:val="auto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D.用硫粉燃烧</w:t>
            </w:r>
            <w:r>
              <w:rPr>
                <w:bCs/>
                <w:szCs w:val="21"/>
              </w:rPr>
              <w:t>测定空气中氧气的含量</w:t>
            </w:r>
          </w:p>
        </w:tc>
      </w:tr>
    </w:tbl>
    <w:p>
      <w:pPr>
        <w:spacing w:line="400" w:lineRule="exact"/>
        <w:rPr>
          <w:rFonts w:eastAsia="黑体"/>
          <w:b/>
        </w:rPr>
      </w:pPr>
      <w:r>
        <w:rPr>
          <w:rFonts w:eastAsia="黑体"/>
          <w:b/>
        </w:rPr>
        <w:t>二、填空题（本大题包括</w:t>
      </w:r>
      <w:r>
        <w:rPr>
          <w:rFonts w:hint="eastAsia" w:eastAsia="黑体"/>
          <w:b/>
          <w:lang w:val="en-US" w:eastAsia="zh-CN"/>
        </w:rPr>
        <w:t>2</w:t>
      </w:r>
      <w:r>
        <w:rPr>
          <w:rFonts w:eastAsia="黑体"/>
          <w:b/>
        </w:rPr>
        <w:t>小题，共</w:t>
      </w:r>
      <w:r>
        <w:rPr>
          <w:rFonts w:hint="eastAsia" w:eastAsia="黑体"/>
          <w:b/>
          <w:lang w:val="en-US" w:eastAsia="zh-CN"/>
        </w:rPr>
        <w:t>15</w:t>
      </w:r>
      <w:r>
        <w:rPr>
          <w:rFonts w:eastAsia="黑体"/>
          <w:b/>
        </w:rPr>
        <w:t>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/>
        <w:textAlignment w:val="auto"/>
      </w:pPr>
      <w:r>
        <w:rPr>
          <w:rFonts w:hint="eastAsia"/>
          <w:lang w:val="en-US" w:eastAsia="zh-CN"/>
        </w:rPr>
        <w:t>16</w:t>
      </w:r>
      <w:r>
        <w:t>．（</w:t>
      </w:r>
      <w:r>
        <w:rPr>
          <w:rFonts w:hint="eastAsia"/>
          <w:lang w:val="en-US" w:eastAsia="zh-CN"/>
        </w:rPr>
        <w:t>8</w:t>
      </w:r>
      <w:r>
        <w:t>分）</w:t>
      </w:r>
      <w:r>
        <w:rPr>
          <w:rFonts w:hint="eastAsia"/>
          <w:lang w:val="en-US" w:eastAsia="zh-CN"/>
        </w:rPr>
        <w:t>按要求</w:t>
      </w:r>
      <w:r>
        <w:t>填空：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textAlignment w:val="auto"/>
      </w:pPr>
      <w:r>
        <w:t>（1）1个氢氧根离子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 </w:t>
      </w:r>
      <w:r>
        <w:rPr>
          <w:u w:val="single"/>
        </w:rPr>
        <w:tab/>
      </w:r>
      <w:r>
        <w:rPr>
          <w:rFonts w:hint="eastAsia"/>
        </w:rPr>
        <w:t>；</w:t>
      </w:r>
      <w:r>
        <w:tab/>
      </w:r>
      <w:r>
        <w:tab/>
      </w:r>
      <w:r>
        <w:t>（2）</w:t>
      </w:r>
      <w:r>
        <w:rPr>
          <w:rFonts w:hint="eastAsia"/>
        </w:rPr>
        <w:t>氯酸钾中氯元素的化合价为+5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ab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textAlignment w:val="auto"/>
      </w:pPr>
      <w:r>
        <w:t>（3）地壳中含量最多的金属元素与非金属元素组成的化合物的化学式为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ab/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Chars="0" w:firstLine="420" w:firstLineChars="200"/>
        <w:textAlignment w:val="auto"/>
      </w:pPr>
      <w:r>
        <w:t>（4）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下图是CO与O</w:t>
      </w:r>
      <w:r>
        <w:rPr>
          <w:color w:val="000000" w:themeColor="text1"/>
          <w:spacing w:val="-4"/>
          <w:vertAlign w:val="subscript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反应前后的微观示意图：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510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24130</wp:posOffset>
            </wp:positionV>
            <wp:extent cx="3801110" cy="915035"/>
            <wp:effectExtent l="0" t="0" r="8890" b="18415"/>
            <wp:wrapNone/>
            <wp:docPr id="70" name="图片 70" descr="菁优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菁优网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1110" cy="91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反应前后没有发生变化的粒子是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（填数字序号），该反应的基本反应类型是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t>（5）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化学概念在逻辑上存在如图所示关系，请填空</w:t>
      </w:r>
    </w:p>
    <w:p>
      <w:pPr>
        <w:spacing w:line="400" w:lineRule="exact"/>
        <w:ind w:left="42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96128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41275</wp:posOffset>
            </wp:positionV>
            <wp:extent cx="2730500" cy="563245"/>
            <wp:effectExtent l="0" t="0" r="12700" b="8255"/>
            <wp:wrapNone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0" cy="56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line="40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400" w:lineRule="exact"/>
        <w:ind w:left="420" w:firstLine="1890" w:firstLineChars="9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包含关系         并列关系       交叉关系</w:t>
      </w:r>
    </w:p>
    <w:p>
      <w:pPr>
        <w:spacing w:line="400" w:lineRule="exact"/>
        <w:ind w:firstLine="630" w:firstLineChars="3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纯净物与混合物属于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关系；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氧化反应和化合反应属于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关系。</w:t>
      </w:r>
    </w:p>
    <w:p>
      <w:pPr>
        <w:numPr>
          <w:ilvl w:val="0"/>
          <w:numId w:val="1"/>
        </w:numPr>
        <w:spacing w:line="400" w:lineRule="exact"/>
        <w:ind w:left="210" w:leftChars="0" w:firstLine="210" w:firstLineChars="0"/>
        <w:rPr>
          <w:rFonts w:hint="eastAsia"/>
        </w:rPr>
      </w:pPr>
      <w:r>
        <w:t>下列物质</w:t>
      </w:r>
      <w:r>
        <w:rPr>
          <w:rFonts w:hint="eastAsia"/>
          <w:lang w:val="en-US" w:eastAsia="zh-CN"/>
        </w:rPr>
        <w:t>中属于纯净物的有</w:t>
      </w:r>
      <w:r>
        <w:rPr>
          <w:rFonts w:hint="eastAsia"/>
          <w:u w:val="single"/>
        </w:rPr>
        <w:t xml:space="preserve">                </w:t>
      </w:r>
      <w:r>
        <w:rPr>
          <w:rFonts w:hint="eastAsia"/>
          <w:u w:val="none"/>
          <w:lang w:eastAsia="zh-CN"/>
        </w:rPr>
        <w:t>（</w:t>
      </w:r>
      <w:r>
        <w:rPr>
          <w:rFonts w:hint="eastAsia"/>
          <w:u w:val="none"/>
          <w:lang w:val="en-US" w:eastAsia="zh-CN"/>
        </w:rPr>
        <w:t>填</w:t>
      </w:r>
      <w:r>
        <w:rPr>
          <w:u w:val="none"/>
        </w:rPr>
        <w:t>序号</w:t>
      </w:r>
      <w:r>
        <w:rPr>
          <w:rFonts w:hint="eastAsia"/>
          <w:u w:val="none"/>
          <w:lang w:eastAsia="zh-CN"/>
        </w:rPr>
        <w:t>）</w:t>
      </w:r>
      <w:r>
        <w:rPr>
          <w:rFonts w:hint="eastAsia"/>
        </w:rPr>
        <w:t>：</w:t>
      </w:r>
    </w:p>
    <w:p>
      <w:pPr>
        <w:numPr>
          <w:ilvl w:val="0"/>
          <w:numId w:val="0"/>
        </w:numPr>
        <w:spacing w:line="400" w:lineRule="exact"/>
        <w:ind w:firstLine="840" w:firstLineChars="400"/>
        <w:rPr>
          <w:rFonts w:hint="eastAsia"/>
        </w:rPr>
      </w:pPr>
      <w:r>
        <w:rPr>
          <w:rFonts w:hint="eastAsia"/>
        </w:rPr>
        <w:t>①高锰酸钾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②冰水混合物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③纯净的空气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④双氧水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⑤液</w:t>
      </w:r>
      <w:r>
        <w:rPr>
          <w:rFonts w:hint="eastAsia"/>
          <w:lang w:val="en-US" w:eastAsia="zh-CN"/>
        </w:rPr>
        <w:t xml:space="preserve">氧 </w:t>
      </w:r>
      <w:r>
        <w:rPr>
          <w:rFonts w:hint="eastAsia"/>
        </w:rPr>
        <w:t xml:space="preserve">⑥水银   </w:t>
      </w:r>
    </w:p>
    <w:p>
      <w:pPr>
        <w:numPr>
          <w:ilvl w:val="0"/>
          <w:numId w:val="0"/>
        </w:numPr>
        <w:spacing w:line="400" w:lineRule="exact"/>
        <w:ind w:leftChars="0"/>
      </w:pPr>
      <w:r>
        <w:rPr>
          <w:rFonts w:hint="eastAsia"/>
          <w:lang w:val="en-US" w:eastAsia="zh-CN"/>
        </w:rPr>
        <w:t>17.</w:t>
      </w:r>
      <w:r>
        <w:t>（</w:t>
      </w:r>
      <w:r>
        <w:rPr>
          <w:rFonts w:hint="eastAsia"/>
        </w:rPr>
        <w:t>7</w:t>
      </w:r>
      <w:r>
        <w:t>分）下表是元素周期表的一部分：</w:t>
      </w:r>
    </w:p>
    <w:p>
      <w:pPr>
        <w:spacing w:line="400" w:lineRule="exact"/>
        <w:ind w:left="420"/>
        <w:jc w:val="center"/>
      </w:pPr>
      <w:r>
        <w:drawing>
          <wp:anchor distT="0" distB="0" distL="114300" distR="114300" simplePos="0" relativeHeight="251704320" behindDoc="1" locked="0" layoutInCell="1" allowOverlap="1">
            <wp:simplePos x="0" y="0"/>
            <wp:positionH relativeFrom="margin">
              <wp:posOffset>318135</wp:posOffset>
            </wp:positionH>
            <wp:positionV relativeFrom="paragraph">
              <wp:posOffset>7620</wp:posOffset>
            </wp:positionV>
            <wp:extent cx="5073015" cy="2324100"/>
            <wp:effectExtent l="0" t="0" r="13335" b="0"/>
            <wp:wrapNone/>
            <wp:docPr id="35" name="图片 35" descr="C:\Users\Administrator\AppData\Roaming\Tencent\Users\784045741\QQ\WinTemp\RichOle\K@1L{%Z[INR{LZF%W[{M(Y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C:\Users\Administrator\AppData\Roaming\Tencent\Users\784045741\QQ\WinTemp\RichOle\K@1L{%Z[INR{LZF%W[{M(YR.png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73015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00" w:lineRule="exact"/>
        <w:ind w:left="420"/>
        <w:jc w:val="center"/>
      </w:pPr>
    </w:p>
    <w:p>
      <w:pPr>
        <w:spacing w:line="400" w:lineRule="exact"/>
        <w:ind w:left="420"/>
        <w:jc w:val="center"/>
      </w:pPr>
    </w:p>
    <w:p>
      <w:pPr>
        <w:spacing w:line="680" w:lineRule="exact"/>
        <w:ind w:left="420"/>
        <w:jc w:val="center"/>
      </w:pPr>
    </w:p>
    <w:p>
      <w:pPr>
        <w:spacing w:line="400" w:lineRule="exact"/>
        <w:ind w:left="420"/>
        <w:jc w:val="center"/>
      </w:pPr>
    </w:p>
    <w:p>
      <w:pPr>
        <w:spacing w:line="400" w:lineRule="exact"/>
        <w:ind w:left="420"/>
        <w:jc w:val="center"/>
      </w:pPr>
    </w:p>
    <w:p>
      <w:pPr>
        <w:spacing w:line="400" w:lineRule="exact"/>
        <w:ind w:left="420"/>
        <w:jc w:val="center"/>
      </w:pPr>
    </w:p>
    <w:p>
      <w:pPr>
        <w:spacing w:line="400" w:lineRule="exact"/>
        <w:ind w:left="420"/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ind w:left="420"/>
        <w:textAlignment w:val="auto"/>
      </w:pPr>
      <w:r>
        <w:t>（1）12号元素的元素</w:t>
      </w:r>
      <w:r>
        <w:rPr>
          <w:rFonts w:hint="eastAsia"/>
        </w:rPr>
        <w:t>名称</w:t>
      </w:r>
      <w:r>
        <w:t>为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ab/>
      </w:r>
      <w:r>
        <w:t>，</w:t>
      </w:r>
      <w:r>
        <w:rPr>
          <w:rFonts w:hint="eastAsia"/>
        </w:rPr>
        <w:t>O</w:t>
      </w:r>
      <w:r>
        <w:t>元素的相对原子质量为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ab/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 w:firstLineChars="200"/>
        <w:textAlignment w:val="auto"/>
        <w:rPr>
          <w:rFonts w:hint="eastAsia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t>相对原子质量为22.99的元素属于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</w:t>
      </w:r>
      <w:r>
        <w:t>（填“金属”或“非金属”），</w:t>
      </w:r>
      <w:r>
        <w:rPr>
          <w:rFonts w:hint="eastAsia"/>
        </w:rPr>
        <w:t>9号元素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840" w:firstLineChars="400"/>
        <w:textAlignment w:val="auto"/>
      </w:pPr>
      <w:r>
        <w:drawing>
          <wp:anchor distT="0" distB="0" distL="114300" distR="114300" simplePos="0" relativeHeight="251705344" behindDoc="1" locked="0" layoutInCell="1" allowOverlap="1">
            <wp:simplePos x="0" y="0"/>
            <wp:positionH relativeFrom="margin">
              <wp:posOffset>4493260</wp:posOffset>
            </wp:positionH>
            <wp:positionV relativeFrom="paragraph">
              <wp:posOffset>247650</wp:posOffset>
            </wp:positionV>
            <wp:extent cx="955040" cy="666750"/>
            <wp:effectExtent l="0" t="0" r="16510" b="0"/>
            <wp:wrapNone/>
            <wp:docPr id="36" name="图片 1" descr="说明: C:\Users\Administrator\AppData\Roaming\Tencent\Users\45906354\QQ\WinTemp\RichOle\Z(A0CJ`P7T$IW[E7RV)28}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" descr="说明: C:\Users\Administrator\AppData\Roaming\Tencent\Users\45906354\QQ\WinTemp\RichOle\Z(A0CJ`P7T$IW[E7RV)28}G.png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160" b="12500"/>
                    <a:stretch>
                      <a:fillRect/>
                    </a:stretch>
                  </pic:blipFill>
                  <pic:spPr>
                    <a:xfrm>
                      <a:off x="0" y="0"/>
                      <a:ext cx="95504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易</w:t>
      </w:r>
      <w:r>
        <w:rPr>
          <w:rFonts w:hint="eastAsia"/>
          <w:u w:val="single"/>
        </w:rPr>
        <w:t xml:space="preserve">        </w:t>
      </w:r>
      <w:r>
        <w:t>（填“</w:t>
      </w:r>
      <w:r>
        <w:rPr>
          <w:rFonts w:hint="eastAsia"/>
        </w:rPr>
        <w:t>得到</w:t>
      </w:r>
      <w:r>
        <w:t>”或“</w:t>
      </w:r>
      <w:r>
        <w:rPr>
          <w:rFonts w:hint="eastAsia"/>
        </w:rPr>
        <w:t>失去</w:t>
      </w:r>
      <w:r>
        <w:t>”）</w:t>
      </w:r>
      <w:r>
        <w:rPr>
          <w:rFonts w:hint="eastAsia"/>
        </w:rPr>
        <w:t>电子，</w:t>
      </w:r>
      <w:r>
        <w:t>形成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</w:t>
      </w:r>
      <w:r>
        <w:rPr>
          <w:u w:val="single"/>
        </w:rPr>
        <w:tab/>
      </w:r>
      <w:r>
        <w:t>（填“</w:t>
      </w:r>
      <w:r>
        <w:rPr>
          <w:rFonts w:hint="eastAsia"/>
        </w:rPr>
        <w:t>阳离子</w:t>
      </w:r>
      <w:r>
        <w:t>”或“</w:t>
      </w:r>
      <w:r>
        <w:rPr>
          <w:rFonts w:hint="eastAsia"/>
        </w:rPr>
        <w:t>阴离子</w:t>
      </w:r>
      <w:r>
        <w:t>”）；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hint="eastAsia"/>
        </w:rPr>
      </w:pPr>
      <w:r>
        <w:t>（3）某元素的原子结构示意图如右图所示，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420" w:firstLineChars="200"/>
        <w:textAlignment w:val="auto"/>
        <w:rPr>
          <w:rFonts w:hint="eastAsia"/>
        </w:rPr>
      </w:pPr>
      <w:r>
        <w:t>该元素位于周期表中第三周期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ab/>
      </w:r>
      <w:r>
        <w:t>族</w:t>
      </w:r>
      <w:r>
        <w:rPr>
          <w:rFonts w:hint="eastAsia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rFonts w:eastAsia="黑体"/>
          <w:b/>
        </w:rPr>
      </w:pPr>
      <w:r>
        <w:rPr>
          <w:rFonts w:hint="eastAsia"/>
        </w:rPr>
        <w:t>（4）由图可知，同周期元素从左到右的递变规律是</w:t>
      </w:r>
      <w:r>
        <w:rPr>
          <w:rFonts w:hint="eastAsia"/>
          <w:u w:val="single"/>
        </w:rPr>
        <w:t xml:space="preserve">     </w:t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rFonts w:hint="eastAsia"/>
          <w:u w:val="single"/>
        </w:rPr>
        <w:t xml:space="preserve">                  </w:t>
      </w:r>
      <w:r>
        <w:rPr>
          <w:rFonts w:hint="eastAsia"/>
        </w:rPr>
        <w:t>。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0" w:lineRule="exact"/>
        <w:ind w:left="899" w:hanging="902" w:hangingChars="428"/>
        <w:textAlignment w:val="auto"/>
        <w:rPr>
          <w:rFonts w:eastAsia="黑体"/>
          <w:b/>
        </w:rPr>
      </w:pPr>
      <w:r>
        <w:rPr>
          <w:rFonts w:eastAsia="黑体"/>
          <w:b/>
        </w:rPr>
        <w:t>三、（本大题包括</w:t>
      </w:r>
      <w:r>
        <w:rPr>
          <w:rFonts w:hint="eastAsia" w:eastAsia="黑体"/>
          <w:b/>
          <w:lang w:val="en-US" w:eastAsia="zh-CN"/>
        </w:rPr>
        <w:t>4</w:t>
      </w:r>
      <w:r>
        <w:rPr>
          <w:rFonts w:eastAsia="黑体"/>
          <w:b/>
        </w:rPr>
        <w:t>小题，共</w:t>
      </w:r>
      <w:r>
        <w:rPr>
          <w:rFonts w:hint="eastAsia" w:eastAsia="黑体"/>
          <w:b/>
          <w:lang w:val="en-US" w:eastAsia="zh-CN"/>
        </w:rPr>
        <w:t>40</w:t>
      </w:r>
      <w:r>
        <w:rPr>
          <w:rFonts w:eastAsia="黑体"/>
          <w:b/>
        </w:rPr>
        <w:t>分）</w:t>
      </w:r>
    </w:p>
    <w:p>
      <w:pPr>
        <w:numPr>
          <w:ilvl w:val="0"/>
          <w:numId w:val="0"/>
        </w:numPr>
        <w:spacing w:line="400" w:lineRule="exact"/>
        <w:ind w:left="420" w:leftChars="0" w:hanging="420" w:hanging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mc:AlternateContent>
          <mc:Choice Requires="wpg">
            <w:drawing>
              <wp:anchor distT="0" distB="0" distL="114300" distR="114300" simplePos="0" relativeHeight="251700224" behindDoc="1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675640</wp:posOffset>
                </wp:positionV>
                <wp:extent cx="424815" cy="299085"/>
                <wp:effectExtent l="0" t="0" r="51435" b="24765"/>
                <wp:wrapNone/>
                <wp:docPr id="31" name="Group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815" cy="299085"/>
                          <a:chOff x="2130" y="1644"/>
                          <a:chExt cx="669" cy="471"/>
                        </a:xfrm>
                      </wpg:grpSpPr>
                      <wps:wsp>
                        <wps:cNvPr id="32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30" y="1644"/>
                            <a:ext cx="669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通电</w:t>
                              </w:r>
                            </w:p>
                          </w:txbxContent>
                        </wps:txbx>
                        <wps:bodyPr rot="0" vert="horz" wrap="square" anchor="t" anchorCtr="0" upright="1">
                          <a:spAutoFit/>
                        </wps:bodyPr>
                      </wps:wsp>
                      <wps:wsp>
                        <wps:cNvPr id="33" name="AutoShape 29"/>
                        <wps:cNvCnPr>
                          <a:cxnSpLocks noChangeShapeType="1"/>
                        </wps:cNvCnPr>
                        <wps:spPr bwMode="auto">
                          <a:xfrm>
                            <a:off x="2250" y="2010"/>
                            <a:ext cx="4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tailEnd type="triangle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1" o:spid="_x0000_s1026" o:spt="203" style="position:absolute;left:0pt;margin-left:167.6pt;margin-top:53.2pt;height:23.55pt;width:33.45pt;z-index:-251616256;mso-width-relative:page;mso-height-relative:page;" coordorigin="2130,1644" coordsize="669,471" o:gfxdata="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">
                <o:lock v:ext="edit" aspectratio="f"/>
                <v:shape id="文本框 2" o:spid="_x0000_s1026" o:spt="202" type="#_x0000_t202" style="position:absolute;left:2130;top:1644;height:471;width:669;" fillcolor="#FFFFFF" filled="t" stroked="t" coordsize="21600,21600" o:gfxdata="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OWUU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通电</w:t>
                        </w:r>
                      </w:p>
                    </w:txbxContent>
                  </v:textbox>
                </v:shape>
                <v:shape id="AutoShape 29" o:spid="_x0000_s1026" o:spt="32" type="#_x0000_t32" style="position:absolute;left:2250;top:2010;height:0;width:495;" filled="f" stroked="t" coordsize="21600,21600" o:gfxdata="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7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97152" behindDoc="1" locked="0" layoutInCell="1" allowOverlap="1">
                <wp:simplePos x="0" y="0"/>
                <wp:positionH relativeFrom="column">
                  <wp:posOffset>3586480</wp:posOffset>
                </wp:positionH>
                <wp:positionV relativeFrom="paragraph">
                  <wp:posOffset>671830</wp:posOffset>
                </wp:positionV>
                <wp:extent cx="424815" cy="299085"/>
                <wp:effectExtent l="4445" t="5080" r="8890" b="19685"/>
                <wp:wrapNone/>
                <wp:docPr id="29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4043680" y="6386830"/>
                          <a:ext cx="42481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点燃</w:t>
                            </w:r>
                          </w:p>
                        </w:txbxContent>
                      </wps:txbx>
                      <wps:bodyPr rot="0" vert="horz" wrap="square" anchor="t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282.4pt;margin-top:52.9pt;height:23.55pt;width:33.45pt;z-index:-251619328;mso-width-relative:page;mso-height-relative:page;" fillcolor="#FFFFFF" filled="t" stroked="t" coordsize="21600,21600" o:gfxdata="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4UPvWtsAAAALAQAADwAA&#10;AAAAAAABACAAAAAiAAAAZHJzL2Rvd25yZXYueG1sUEsBAhQAFAAAAAgAh07iQBJN608TAgAAEQQA&#10;AA4AAAAAAAAAAQAgAAAAKgEAAGRycy9lMm9Eb2MueG1sUEsFBgAAAAAGAAYAWQEAAK8FAAAAAA==&#10;">
                <v:fill on="t" focussize="0,0"/>
                <v:stroke color="#FFFFFF" miterlimit="8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分）有A、B、C、D、E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F六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种物质，在常温下A、B、C是气体，D是黑色固体，E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和F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是液体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且组成元素相同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；其中C和D内含有同一种元素；B和E内含有同一种元素，A、C、E内含有同一种元素。</w:t>
      </w:r>
    </w:p>
    <w:p>
      <w:pPr>
        <w:numPr>
          <w:ilvl w:val="0"/>
          <w:numId w:val="0"/>
        </w:numPr>
        <w:spacing w:line="400" w:lineRule="exact"/>
        <w:ind w:firstLine="420" w:firstLineChars="200"/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3662680</wp:posOffset>
                </wp:positionH>
                <wp:positionV relativeFrom="paragraph">
                  <wp:posOffset>142240</wp:posOffset>
                </wp:positionV>
                <wp:extent cx="314325" cy="0"/>
                <wp:effectExtent l="0" t="38100" r="9525" b="38100"/>
                <wp:wrapNone/>
                <wp:docPr id="30" name="Auto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4119880" y="6619240"/>
                          <a:ext cx="3143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tailEnd type="triangle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34" o:spid="_x0000_s1026" o:spt="32" type="#_x0000_t32" style="position:absolute;left:0pt;margin-left:288.4pt;margin-top:11.2pt;height:0pt;width:24.75pt;z-index:-251614208;mso-width-relative:page;mso-height-relative:page;" filled="f" stroked="t" coordsize="21600,21600" o:gfxdata="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物质间的转变关系如下图：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E 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A+B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A+D     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C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根据以上回答问题：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（1）写出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下列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物质的化学式：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firstLine="42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Hlk496613854"/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B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；D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F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420" w:leftChars="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）写出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反应的符号表达式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1050" w:leftChars="500" w:firstLine="0" w:firstLineChars="0"/>
        <w:textAlignment w:val="auto"/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该反应的基本反应类型为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1050" w:leftChars="500" w:firstLine="0" w:firstLineChars="0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在进行该实验时，若</w:t>
      </w:r>
      <w:r>
        <w:t>正极产生了10mL气体，则负极产生的气体体积为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firstLine="420" w:firstLineChars="200"/>
        <w:textAlignment w:val="auto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t>（3）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写出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2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反应的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文字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表达式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  （4）E和F的组成元素相同，但化学性质却不同的原因是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不同。</w:t>
      </w:r>
    </w:p>
    <w:p>
      <w:pPr>
        <w:spacing w:line="360" w:lineRule="auto"/>
        <w:jc w:val="left"/>
        <w:textAlignment w:val="center"/>
        <w:rPr>
          <w:rFonts w:hint="eastAsia" w:ascii="宋体" w:hAnsi="宋体" w:cs="宋体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19.（10分）</w:t>
      </w:r>
      <w:r>
        <w:rPr>
          <w:rFonts w:ascii="宋体" w:hAnsi="宋体" w:eastAsia="宋体" w:cs="宋体"/>
        </w:rPr>
        <w:t>实验是进行科学探究的重要手段</w:t>
      </w:r>
      <w:r>
        <w:rPr>
          <w:rFonts w:hint="eastAsia" w:ascii="宋体" w:hAnsi="宋体" w:cs="宋体"/>
          <w:lang w:eastAsia="zh-CN"/>
        </w:rPr>
        <w:t>，</w:t>
      </w:r>
      <w:r>
        <w:rPr>
          <w:rFonts w:ascii="宋体" w:hAnsi="宋体" w:eastAsia="宋体" w:cs="宋体"/>
        </w:rPr>
        <w:t>下列是有关水的实验。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35200" cy="1685290"/>
            <wp:effectExtent l="0" t="0" r="12700" b="10160"/>
            <wp:docPr id="27" name="图片 2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图片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23520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2498725" cy="1748790"/>
            <wp:effectExtent l="0" t="0" r="15875" b="3810"/>
            <wp:docPr id="100021" name="图片 1000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98725" cy="1748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rPr>
          <w:rFonts w:hint="eastAsia" w:ascii="宋体" w:hAnsi="宋体" w:eastAsia="宋体" w:cs="宋体"/>
          <w:lang w:eastAsia="zh-CN"/>
        </w:rPr>
      </w:pPr>
      <w:r>
        <w:t>（1）</w:t>
      </w:r>
      <w:r>
        <w:rPr>
          <w:rFonts w:ascii="宋体" w:hAnsi="宋体" w:eastAsia="宋体" w:cs="宋体"/>
        </w:rPr>
        <w:t>图甲是电解水的实验，通电一段时间后，</w:t>
      </w:r>
      <w:r>
        <w:rPr>
          <w:rFonts w:hint="eastAsia" w:ascii="宋体" w:hAnsi="宋体" w:cs="宋体"/>
          <w:lang w:val="en-US" w:eastAsia="zh-CN"/>
        </w:rPr>
        <w:t>收集到的气体如图，则a端连接电源的</w:t>
      </w:r>
      <w:r>
        <w:t>___________</w:t>
      </w:r>
      <w:r>
        <w:rPr>
          <w:rFonts w:ascii="宋体" w:hAnsi="宋体" w:eastAsia="宋体" w:cs="宋体"/>
        </w:rPr>
        <w:t>。</w:t>
      </w: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填“正极”或“负极”</w:t>
      </w:r>
      <w:r>
        <w:rPr>
          <w:rFonts w:hint="eastAsia" w:ascii="宋体" w:hAnsi="宋体" w:cs="宋体"/>
          <w:lang w:eastAsia="zh-CN"/>
        </w:rPr>
        <w:t>）</w:t>
      </w:r>
      <w:r>
        <w:t>该实验能够说明水是由氢元素和氧元素组成的理论依据是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ab/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jc w:val="left"/>
        <w:textAlignment w:val="center"/>
        <w:rPr>
          <w:rFonts w:ascii="宋体" w:hAnsi="宋体" w:eastAsia="宋体" w:cs="宋体"/>
        </w:rPr>
      </w:pPr>
      <w:r>
        <w:t>（2）</w:t>
      </w:r>
      <w:r>
        <w:rPr>
          <w:rFonts w:ascii="宋体" w:hAnsi="宋体" w:eastAsia="宋体" w:cs="宋体"/>
        </w:rPr>
        <w:t>图乙的操作名称为</w:t>
      </w:r>
      <w:r>
        <w:t>___________</w:t>
      </w:r>
      <w:r>
        <w:rPr>
          <w:rFonts w:ascii="宋体" w:hAnsi="宋体" w:eastAsia="宋体" w:cs="宋体"/>
        </w:rPr>
        <w:t>，操作时，玻璃棒的下端要轻靠在</w:t>
      </w:r>
      <w:r>
        <w:t>_________</w:t>
      </w:r>
      <w:r>
        <w:rPr>
          <w:rFonts w:ascii="宋体" w:hAnsi="宋体" w:eastAsia="宋体" w:cs="宋体"/>
        </w:rPr>
        <w:t>一边；若最后的液体仍呈浑浊状态，则可能的原因是</w:t>
      </w:r>
      <w:r>
        <w:rPr>
          <w:rFonts w:hint="eastAsia"/>
          <w:u w:val="single"/>
          <w:lang w:val="en-US" w:eastAsia="zh-CN"/>
        </w:rPr>
        <w:t xml:space="preserve">                                       </w:t>
      </w:r>
      <w:r>
        <w:rPr>
          <w:rFonts w:ascii="宋体" w:hAnsi="宋体" w:eastAsia="宋体" w:cs="宋体"/>
        </w:rPr>
        <w:t>（写一点）。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</w:pPr>
      <w:r>
        <w:t>（3）自然界中的水都不是纯水，净水时加入明矾的目的是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u w:val="single"/>
        </w:rPr>
        <w:tab/>
      </w:r>
      <w:r>
        <w:rPr>
          <w:u w:val="single"/>
        </w:rPr>
        <w:tab/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图丙为简易净水装置，其中的活性炭的作用是</w:t>
      </w:r>
      <w:r>
        <w:rPr>
          <w:rFonts w:hint="eastAsia"/>
          <w:u w:val="single"/>
          <w:lang w:val="en-US" w:eastAsia="zh-CN"/>
        </w:rPr>
        <w:t xml:space="preserve">       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t>（4）</w:t>
      </w:r>
      <w:r>
        <w:rPr>
          <w:rFonts w:ascii="宋体" w:hAnsi="宋体" w:eastAsia="宋体" w:cs="宋体"/>
        </w:rPr>
        <w:t>图丁为蒸馏的简易装置，</w:t>
      </w:r>
      <w:r>
        <w:rPr>
          <w:rFonts w:hint="eastAsia" w:ascii="宋体" w:hAnsi="宋体" w:cs="宋体"/>
          <w:lang w:val="en-US" w:eastAsia="zh-CN"/>
        </w:rPr>
        <w:t>圆底</w:t>
      </w:r>
      <w:r>
        <w:rPr>
          <w:rFonts w:ascii="宋体" w:hAnsi="宋体" w:eastAsia="宋体" w:cs="宋体"/>
        </w:rPr>
        <w:t>烧瓶中碎瓷片的作用是</w:t>
      </w:r>
      <w:r>
        <w:rPr>
          <w:rFonts w:hint="eastAsia"/>
          <w:u w:val="single"/>
          <w:lang w:val="en-US" w:eastAsia="zh-CN"/>
        </w:rPr>
        <w:t xml:space="preserve">                                 </w:t>
      </w:r>
      <w:r>
        <w:rPr>
          <w:rFonts w:ascii="宋体" w:hAnsi="宋体" w:eastAsia="宋体" w:cs="宋体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</w:pPr>
      <w:r>
        <w:rPr>
          <w:rFonts w:ascii="宋体" w:hAnsi="宋体" w:eastAsia="宋体" w:cs="宋体"/>
        </w:rPr>
        <w:t>向最后试管内得到的蒸馏水中加入适量肥皂水，振荡，则观察到的现象是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ascii="宋体" w:hAnsi="宋体" w:eastAsia="宋体" w:cs="宋体"/>
        </w:rPr>
        <w:t>，说明蒸馏水是</w:t>
      </w:r>
      <w:r>
        <w:t>___________</w:t>
      </w:r>
      <w:r>
        <w:rPr>
          <w:rFonts w:ascii="宋体" w:hAnsi="宋体" w:eastAsia="宋体" w:cs="宋体"/>
        </w:rPr>
        <w:t>（选填“软水”或“硬水”）。</w:t>
      </w:r>
    </w:p>
    <w:p>
      <w:pPr>
        <w:numPr>
          <w:ilvl w:val="0"/>
          <w:numId w:val="0"/>
        </w:numPr>
        <w:spacing w:line="400" w:lineRule="exact"/>
        <w:ind w:leftChars="0"/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55880</wp:posOffset>
            </wp:positionH>
            <wp:positionV relativeFrom="paragraph">
              <wp:posOffset>253365</wp:posOffset>
            </wp:positionV>
            <wp:extent cx="4949825" cy="1331595"/>
            <wp:effectExtent l="0" t="0" r="3175" b="1905"/>
            <wp:wrapNone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68"/>
                    <a:stretch>
                      <a:fillRect/>
                    </a:stretch>
                  </pic:blipFill>
                  <pic:spPr>
                    <a:xfrm>
                      <a:off x="0" y="0"/>
                      <a:ext cx="4949825" cy="133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20. </w:t>
      </w:r>
      <w:r>
        <w:t>（1</w:t>
      </w:r>
      <w:r>
        <w:rPr>
          <w:rFonts w:hint="eastAsia"/>
          <w:lang w:val="en-US" w:eastAsia="zh-CN"/>
        </w:rPr>
        <w:t>0</w:t>
      </w:r>
      <w:r>
        <w:t>分）现有下列实验装置图，结合该图回答下列问题。</w:t>
      </w:r>
    </w:p>
    <w:p>
      <w:pPr>
        <w:spacing w:line="400" w:lineRule="exact"/>
        <w:ind w:left="420"/>
      </w:pPr>
    </w:p>
    <w:p>
      <w:pPr>
        <w:spacing w:line="400" w:lineRule="exact"/>
        <w:ind w:left="420"/>
      </w:pPr>
    </w:p>
    <w:p>
      <w:pPr>
        <w:spacing w:line="400" w:lineRule="exact"/>
        <w:ind w:left="420"/>
      </w:pPr>
    </w:p>
    <w:p>
      <w:pPr>
        <w:spacing w:line="400" w:lineRule="exact"/>
        <w:ind w:left="420"/>
      </w:pPr>
    </w:p>
    <w:p>
      <w:pPr>
        <w:spacing w:line="400" w:lineRule="exact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exact"/>
        <w:textAlignment w:val="auto"/>
      </w:pPr>
      <w:r>
        <w:t>（1）写出图中标号仪器的名称：</w:t>
      </w:r>
      <w:r>
        <w:rPr>
          <w:rFonts w:hint="eastAsia" w:ascii="宋体" w:hAnsi="宋体" w:cs="宋体"/>
        </w:rPr>
        <w:t>①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；</w:t>
      </w:r>
      <w:r>
        <w:rPr>
          <w:rFonts w:hint="eastAsia" w:ascii="宋体" w:hAnsi="宋体" w:cs="宋体"/>
        </w:rPr>
        <w:t>②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；</w:t>
      </w:r>
      <w:r>
        <w:rPr>
          <w:rFonts w:hint="eastAsia" w:ascii="宋体" w:hAnsi="宋体" w:cs="宋体"/>
        </w:rPr>
        <w:t>③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ab/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textAlignment w:val="auto"/>
      </w:pPr>
      <w:r>
        <w:t>（2）实验室若用分解过氧化氢溶液的方法来制取氧气，可以选用的发生装置为</w:t>
      </w:r>
      <w:r>
        <w:rPr>
          <w:u w:val="single"/>
        </w:rPr>
        <w:tab/>
      </w:r>
      <w:r>
        <w:rPr>
          <w:u w:val="single"/>
        </w:rPr>
        <w:t xml:space="preserve">    </w:t>
      </w:r>
      <w:r>
        <w:t>（填装置序号）</w:t>
      </w:r>
      <w:r>
        <w:rPr>
          <w:rFonts w:hint="eastAsia"/>
        </w:rPr>
        <w:t>；若用F装置装满水来收集氧气，氧气应该从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</w:t>
      </w:r>
      <w:r>
        <w:t>（填“a”或“b”）端通入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textAlignment w:val="auto"/>
      </w:pPr>
      <w:r>
        <w:t>（3）若用加热</w:t>
      </w:r>
      <w:r>
        <w:rPr>
          <w:rFonts w:hint="eastAsia"/>
        </w:rPr>
        <w:t>高锰酸钾</w:t>
      </w:r>
      <w:r>
        <w:t>的方法制取氧气，反应的符号表达式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ab/>
      </w:r>
      <w:r>
        <w:rPr>
          <w:u w:val="single"/>
        </w:rPr>
        <w:t xml:space="preserve">  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leftChars="200" w:firstLine="0" w:firstLineChars="0"/>
        <w:textAlignment w:val="auto"/>
      </w:pPr>
      <w:r>
        <w:t>则可选用的发生和收集装置组合为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 xml:space="preserve">  </w:t>
      </w:r>
      <w:r>
        <w:t>（填装置序号），试管口</w:t>
      </w:r>
      <w:r>
        <w:rPr>
          <w:rFonts w:hint="eastAsia"/>
          <w:lang w:val="en-US" w:eastAsia="zh-CN"/>
        </w:rPr>
        <w:t>放一团棉花，是</w:t>
      </w:r>
      <w:r>
        <w:t>为了</w:t>
      </w:r>
      <w:r>
        <w:rPr>
          <w:rFonts w:hint="eastAsia"/>
        </w:rPr>
        <w:t>防止</w:t>
      </w:r>
      <w:r>
        <w:rPr>
          <w:rFonts w:hint="eastAsia"/>
          <w:lang w:val="en-US" w:eastAsia="zh-CN"/>
        </w:rPr>
        <w:t>加热时试管内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none"/>
          <w:lang w:val="en-US" w:eastAsia="zh-CN"/>
        </w:rPr>
        <w:t>进入导管</w:t>
      </w:r>
      <w: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420" w:hanging="420" w:hangingChars="200"/>
        <w:textAlignment w:val="auto"/>
        <w:rPr>
          <w:rFonts w:hint="eastAsia"/>
          <w:lang w:val="en-US" w:eastAsia="zh-CN"/>
        </w:rPr>
      </w:pPr>
      <w:r>
        <w:t>（4）查阅资料得知：氨气（NH</w:t>
      </w:r>
      <w:r>
        <w:rPr>
          <w:vertAlign w:val="subscript"/>
        </w:rPr>
        <w:t>3</w:t>
      </w:r>
      <w:r>
        <w:t>）是一种无色、有刺激性气味的气体，密度比空气小，极易溶于水，其水溶液称为氨水；实验室用加热氯化铵和氢氧化钙两种固体混合物来制备氨气</w:t>
      </w:r>
      <w:r>
        <w:rPr>
          <w:rFonts w:hint="eastAsia"/>
        </w:rPr>
        <w:t>。</w:t>
      </w:r>
      <w:r>
        <w:t>则实验室制取氨气的装置组合可以选用</w:t>
      </w:r>
      <w:r>
        <w:rPr>
          <w:u w:val="single"/>
        </w:rPr>
        <w:tab/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</w:t>
      </w:r>
      <w:r>
        <w:t>（填装置序号）。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21.(10分）</w:t>
      </w:r>
      <w:r>
        <w:rPr>
          <w:rFonts w:ascii="宋体" w:hAnsi="宋体" w:eastAsia="宋体" w:cs="宋体"/>
        </w:rPr>
        <w:t>某研究小组发现，将适量淀粉放入过氧化氢溶液中，过氧化氢溶液的分解速率加快。对于此现象，该小组同学进行了如下探究。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[</w:t>
      </w:r>
      <w:r>
        <w:rPr>
          <w:rFonts w:ascii="宋体" w:hAnsi="宋体" w:eastAsia="宋体" w:cs="宋体"/>
        </w:rPr>
        <w:t>提出问题</w:t>
      </w:r>
      <w:r>
        <w:rPr>
          <w:rFonts w:hint="eastAsia" w:ascii="宋体" w:hAnsi="宋体" w:cs="宋体"/>
          <w:lang w:val="en-US" w:eastAsia="zh-CN"/>
        </w:rPr>
        <w:t>]</w:t>
      </w:r>
      <w:r>
        <w:rPr>
          <w:rFonts w:ascii="宋体" w:hAnsi="宋体" w:eastAsia="宋体" w:cs="宋体"/>
        </w:rPr>
        <w:t>淀粉能否作过氧化氢分解的催化剂？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[</w:t>
      </w:r>
      <w:r>
        <w:rPr>
          <w:rFonts w:ascii="宋体" w:hAnsi="宋体" w:eastAsia="宋体" w:cs="宋体"/>
        </w:rPr>
        <w:t>作出猜想</w:t>
      </w:r>
      <w:r>
        <w:rPr>
          <w:rFonts w:hint="eastAsia" w:ascii="宋体" w:hAnsi="宋体" w:cs="宋体"/>
          <w:lang w:val="en-US" w:eastAsia="zh-CN"/>
        </w:rPr>
        <w:t>]</w:t>
      </w:r>
      <w:r>
        <w:rPr>
          <w:rFonts w:ascii="宋体" w:hAnsi="宋体" w:eastAsia="宋体" w:cs="宋体"/>
        </w:rPr>
        <w:t>淀粉能作过氧化氢分解的催化剂。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[</w:t>
      </w:r>
      <w:r>
        <w:rPr>
          <w:rFonts w:ascii="宋体" w:hAnsi="宋体" w:eastAsia="宋体" w:cs="宋体"/>
        </w:rPr>
        <w:t>实验验证</w:t>
      </w:r>
      <w:r>
        <w:rPr>
          <w:rFonts w:hint="eastAsia" w:ascii="宋体" w:hAnsi="宋体" w:cs="宋体"/>
          <w:lang w:val="en-US" w:eastAsia="zh-CN"/>
        </w:rPr>
        <w:t>]</w:t>
      </w:r>
    </w:p>
    <w:tbl>
      <w:tblPr>
        <w:tblStyle w:val="10"/>
        <w:tblW w:w="8740" w:type="dxa"/>
        <w:tblInd w:w="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27"/>
        <w:gridCol w:w="5897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40" w:hRule="atLeast"/>
        </w:trPr>
        <w:tc>
          <w:tcPr>
            <w:tcW w:w="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编号</w:t>
            </w:r>
          </w:p>
        </w:tc>
        <w:tc>
          <w:tcPr>
            <w:tcW w:w="5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实验操作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实验现象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①</w:t>
            </w:r>
          </w:p>
        </w:tc>
        <w:tc>
          <w:tcPr>
            <w:tcW w:w="5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向试管中加入过氧化氢溶液，再将带火星的小木条伸入试管中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小木条不复燃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②</w:t>
            </w:r>
          </w:p>
        </w:tc>
        <w:tc>
          <w:tcPr>
            <w:tcW w:w="5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向盛有过氧化氢溶液的试管中加入</w:t>
            </w:r>
            <w:r>
              <w:rPr>
                <w:rFonts w:ascii="Times New Roman" w:hAnsi="Times New Roman" w:eastAsia="Times New Roman" w:cs="Times New Roman"/>
              </w:rPr>
              <w:t>0.5g</w:t>
            </w:r>
            <w:r>
              <w:rPr>
                <w:rFonts w:ascii="宋体" w:hAnsi="宋体" w:eastAsia="宋体" w:cs="宋体"/>
              </w:rPr>
              <w:t>淀粉，再将带火星的小木条伸入试管中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产生大量气泡，小木条复燃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③</w:t>
            </w:r>
          </w:p>
        </w:tc>
        <w:tc>
          <w:tcPr>
            <w:tcW w:w="5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将②中反应结束，试管中的剩余物质洗涤、干燥、称量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</w:rPr>
              <w:t>得固体物质</w:t>
            </w:r>
            <w:r>
              <w:rPr>
                <w:rFonts w:ascii="Times New Roman" w:hAnsi="Times New Roman" w:eastAsia="Times New Roman" w:cs="Times New Roman"/>
              </w:rPr>
              <w:t>0.5g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00" w:hRule="atLeast"/>
        </w:trPr>
        <w:tc>
          <w:tcPr>
            <w:tcW w:w="72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④</w:t>
            </w:r>
          </w:p>
        </w:tc>
        <w:tc>
          <w:tcPr>
            <w:tcW w:w="589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将③中所得固体放试管中，重新加入过氧化氢溶液，然后将带火星的小木条伸入试管中</w:t>
            </w:r>
          </w:p>
        </w:tc>
        <w:tc>
          <w:tcPr>
            <w:tcW w:w="211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产生大量气泡，小木条复燃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[</w:t>
      </w:r>
      <w:r>
        <w:rPr>
          <w:rFonts w:ascii="宋体" w:hAnsi="宋体" w:eastAsia="宋体" w:cs="宋体"/>
        </w:rPr>
        <w:t>分析数据、得出结论</w:t>
      </w:r>
      <w:r>
        <w:rPr>
          <w:rFonts w:hint="eastAsia" w:ascii="宋体" w:hAnsi="宋体" w:cs="宋体"/>
          <w:lang w:val="en-US" w:eastAsia="zh-CN"/>
        </w:rPr>
        <w:t>]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）实验③④证明淀粉的</w:t>
      </w:r>
      <w:r>
        <w:t>_______</w:t>
      </w:r>
      <w:r>
        <w:rPr>
          <w:rFonts w:ascii="宋体" w:hAnsi="宋体" w:eastAsia="宋体" w:cs="宋体"/>
        </w:rPr>
        <w:t>和</w:t>
      </w:r>
      <w:r>
        <w:t>______</w:t>
      </w:r>
      <w:r>
        <w:rPr>
          <w:rFonts w:ascii="宋体" w:hAnsi="宋体" w:eastAsia="宋体" w:cs="宋体"/>
        </w:rPr>
        <w:t>在反应前后均未发生变化。可作过氧化氢分解的催化剂。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）写出淀粉催化过氧化氢分解的文字表达式</w:t>
      </w:r>
      <w:r>
        <w:rPr>
          <w:rFonts w:hint="eastAsia"/>
          <w:u w:val="single"/>
          <w:lang w:val="en-US" w:eastAsia="zh-CN"/>
        </w:rPr>
        <w:t xml:space="preserve">               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10" w:hanging="210" w:hangingChars="100"/>
        <w:jc w:val="left"/>
        <w:textAlignment w:val="center"/>
        <w:rPr>
          <w:rFonts w:ascii="宋体" w:hAnsi="宋体" w:eastAsia="宋体" w:cs="宋体"/>
        </w:rPr>
      </w:pPr>
      <w:r>
        <w:rPr>
          <w:rFonts w:hint="eastAsia" w:ascii="宋体" w:hAnsi="宋体" w:cs="宋体"/>
          <w:lang w:val="en-US" w:eastAsia="zh-CN"/>
        </w:rPr>
        <w:t>[</w:t>
      </w:r>
      <w:r>
        <w:rPr>
          <w:rFonts w:ascii="宋体" w:hAnsi="宋体" w:eastAsia="宋体" w:cs="宋体"/>
        </w:rPr>
        <w:t>实验拓展</w:t>
      </w:r>
      <w:r>
        <w:rPr>
          <w:rFonts w:hint="eastAsia" w:ascii="宋体" w:hAnsi="宋体" w:cs="宋体"/>
          <w:lang w:val="en-US" w:eastAsia="zh-CN"/>
        </w:rPr>
        <w:t>]</w:t>
      </w:r>
      <w:r>
        <w:rPr>
          <w:rFonts w:ascii="宋体" w:hAnsi="宋体" w:eastAsia="宋体" w:cs="宋体"/>
        </w:rPr>
        <w:t>该小组设计了下图所示装置对比淀粉与二氧化锰的催化效果，实验均以生成</w:t>
      </w:r>
      <w:r>
        <w:rPr>
          <w:rFonts w:ascii="Times New Roman" w:hAnsi="Times New Roman" w:eastAsia="Times New Roman" w:cs="Times New Roman"/>
        </w:rPr>
        <w:t>25mL</w:t>
      </w:r>
      <w:r>
        <w:rPr>
          <w:rFonts w:ascii="宋体" w:hAnsi="宋体" w:eastAsia="宋体" w:cs="宋体"/>
        </w:rPr>
        <w:t>气体为准，其他可能的影响因素忽略不计，相关数据见下表：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0345" cy="1076325"/>
            <wp:effectExtent l="0" t="0" r="1905" b="952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76034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10"/>
        <w:tblW w:w="65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147"/>
        <w:gridCol w:w="2420"/>
        <w:gridCol w:w="1759"/>
        <w:gridCol w:w="1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3" w:hRule="atLeast"/>
        </w:trPr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实验编号</w:t>
            </w:r>
          </w:p>
        </w:tc>
        <w:tc>
          <w:tcPr>
            <w:tcW w:w="2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Times New Roman" w:hAnsi="Times New Roman" w:eastAsia="Times New Roman" w:cs="Times New Roman"/>
              </w:rPr>
              <w:t>3%</w:t>
            </w:r>
            <w:r>
              <w:rPr>
                <w:rFonts w:ascii="宋体" w:hAnsi="宋体" w:eastAsia="宋体" w:cs="宋体"/>
              </w:rPr>
              <w:t>过氧化氢溶液的体积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其他物质质量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待测数据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3" w:hRule="atLeast"/>
        </w:trPr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Ⅰ</w:t>
            </w:r>
          </w:p>
        </w:tc>
        <w:tc>
          <w:tcPr>
            <w:tcW w:w="2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20mL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</w:rPr>
              <w:t>淀粉</w:t>
            </w:r>
            <w:r>
              <w:rPr>
                <w:rFonts w:ascii="Times New Roman" w:hAnsi="Times New Roman" w:eastAsia="Times New Roman" w:cs="Times New Roman"/>
              </w:rPr>
              <w:t>0.5g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193" w:hRule="atLeast"/>
        </w:trPr>
        <w:tc>
          <w:tcPr>
            <w:tcW w:w="114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Ⅱ</w:t>
            </w:r>
          </w:p>
        </w:tc>
        <w:tc>
          <w:tcPr>
            <w:tcW w:w="2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20mL</w:t>
            </w:r>
          </w:p>
        </w:tc>
        <w:tc>
          <w:tcPr>
            <w:tcW w:w="175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宋体" w:hAnsi="宋体" w:eastAsia="宋体" w:cs="宋体"/>
              </w:rPr>
              <w:t>二氧化锰</w:t>
            </w:r>
            <w:r>
              <w:rPr>
                <w:rFonts w:ascii="Times New Roman" w:hAnsi="Times New Roman" w:eastAsia="Times New Roman" w:cs="Times New Roman"/>
              </w:rPr>
              <w:t>0.5g</w:t>
            </w:r>
          </w:p>
        </w:tc>
        <w:tc>
          <w:tcPr>
            <w:tcW w:w="121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>b</w:t>
            </w:r>
          </w:p>
        </w:tc>
      </w:tr>
    </w:tbl>
    <w:p>
      <w:pPr>
        <w:spacing w:line="240" w:lineRule="auto"/>
        <w:ind w:left="420" w:hanging="420" w:hanging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cs="Times New Roman"/>
          <w:lang w:val="en-US" w:eastAsia="zh-CN"/>
        </w:rPr>
        <w:t>3</w:t>
      </w:r>
      <w:r>
        <w:rPr>
          <w:rFonts w:ascii="宋体" w:hAnsi="宋体" w:eastAsia="宋体" w:cs="宋体"/>
        </w:rPr>
        <w:t>）上述实验中的</w:t>
      </w:r>
      <w:r>
        <w:rPr>
          <w:rFonts w:ascii="Times New Roman" w:hAnsi="Times New Roman" w:eastAsia="Times New Roman" w:cs="Times New Roman"/>
        </w:rPr>
        <w:t>“</w:t>
      </w:r>
      <w:r>
        <w:rPr>
          <w:rFonts w:ascii="宋体" w:hAnsi="宋体" w:eastAsia="宋体" w:cs="宋体"/>
        </w:rPr>
        <w:t>待测数据</w:t>
      </w:r>
      <w:r>
        <w:rPr>
          <w:rFonts w:ascii="Times New Roman" w:hAnsi="Times New Roman" w:eastAsia="Times New Roman" w:cs="Times New Roman"/>
        </w:rPr>
        <w:t>”</w:t>
      </w:r>
      <w:r>
        <w:rPr>
          <w:rFonts w:ascii="宋体" w:hAnsi="宋体" w:eastAsia="宋体" w:cs="宋体"/>
        </w:rPr>
        <w:t>是指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ascii="宋体" w:hAnsi="宋体" w:eastAsia="宋体" w:cs="宋体"/>
        </w:rPr>
        <w:t>；最后结果表明二氧化锰的催化效果较好，则</w:t>
      </w:r>
      <w:r>
        <w:rPr>
          <w:rFonts w:ascii="Times New Roman" w:hAnsi="Times New Roman" w:eastAsia="Times New Roman" w:cs="Times New Roman"/>
        </w:rPr>
        <w:t>a</w:t>
      </w:r>
      <w:r>
        <w:t>____</w:t>
      </w:r>
      <w:r>
        <w:rPr>
          <w:rFonts w:ascii="Times New Roman" w:hAnsi="Times New Roman" w:eastAsia="Times New Roman" w:cs="Times New Roman"/>
        </w:rPr>
        <w:t>b(</w:t>
      </w:r>
      <w:r>
        <w:rPr>
          <w:rFonts w:ascii="宋体" w:hAnsi="宋体" w:eastAsia="宋体" w:cs="宋体"/>
        </w:rPr>
        <w:t>填</w:t>
      </w:r>
      <w:r>
        <w:rPr>
          <w:rFonts w:ascii="Times New Roman" w:hAnsi="Times New Roman" w:eastAsia="Times New Roman" w:cs="Times New Roman"/>
        </w:rPr>
        <w:t>“&lt;”</w:t>
      </w:r>
      <w:r>
        <w:rPr>
          <w:rFonts w:hint="eastAsia" w:cs="Times New Roman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</w:rPr>
        <w:t>“&gt;”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宋体" w:hAnsi="宋体" w:eastAsia="宋体" w:cs="宋体"/>
        </w:rPr>
        <w:t>或</w:t>
      </w:r>
      <w:r>
        <w:rPr>
          <w:rFonts w:hint="eastAsia" w:ascii="宋体" w:hAnsi="宋体" w:cs="宋体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</w:rPr>
        <w:t>“=”</w:t>
      </w:r>
      <w:r>
        <w:rPr>
          <w:rFonts w:hint="eastAsia" w:cs="Times New Roman"/>
          <w:lang w:val="en-US" w:eastAsia="zh-CN"/>
        </w:rPr>
        <w:t xml:space="preserve"> </w:t>
      </w:r>
      <w:r>
        <w:rPr>
          <w:rFonts w:ascii="Times New Roman" w:hAnsi="Times New Roman" w:eastAsia="Times New Roman" w:cs="Times New Roman"/>
        </w:rPr>
        <w:t>)</w:t>
      </w:r>
      <w:r>
        <w:rPr>
          <w:rFonts w:ascii="宋体" w:hAnsi="宋体" w:eastAsia="宋体" w:cs="宋体"/>
        </w:rPr>
        <w:t>。</w:t>
      </w:r>
    </w:p>
    <w:p>
      <w:pPr>
        <w:spacing w:line="240" w:lineRule="auto"/>
        <w:ind w:left="420" w:hanging="420" w:hangingChars="2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hint="eastAsia" w:cs="Times New Roman"/>
          <w:lang w:val="en-US" w:eastAsia="zh-CN"/>
        </w:rPr>
        <w:t>4</w:t>
      </w:r>
      <w:r>
        <w:rPr>
          <w:rFonts w:ascii="宋体" w:hAnsi="宋体" w:eastAsia="宋体" w:cs="宋体"/>
        </w:rPr>
        <w:t>）小明用坩埚钳夹取少量光亮的铜丝，放在酒精灯火焰上灼烧至表面变黑后，迅速插入一只装有</w:t>
      </w:r>
      <w:r>
        <w:rPr>
          <w:rFonts w:ascii="Times New Roman" w:hAnsi="Times New Roman" w:eastAsia="Times New Roman" w:cs="Times New Roman"/>
        </w:rPr>
        <w:t>20mL3%</w:t>
      </w:r>
      <w:r>
        <w:rPr>
          <w:rFonts w:ascii="宋体" w:hAnsi="宋体" w:eastAsia="宋体" w:cs="宋体"/>
        </w:rPr>
        <w:t>过氧化氢溶液的试管中，观察到试管内迅速产生大量气泡。且变黑的铜丝质量和化学性质不发生改变，于是得出结论：氧化铜可以加快过氧化氢分解。</w:t>
      </w:r>
    </w:p>
    <w:p>
      <w:pPr>
        <w:spacing w:line="240" w:lineRule="auto"/>
        <w:ind w:firstLine="420" w:firstLineChars="200"/>
        <w:jc w:val="left"/>
        <w:textAlignment w:val="center"/>
      </w:pPr>
      <w:r>
        <w:rPr>
          <w:rFonts w:ascii="宋体" w:hAnsi="宋体" w:eastAsia="宋体" w:cs="宋体"/>
        </w:rPr>
        <w:t>有同学认为这个结论不可靠，原因是过氧化氢分解速率加快还可能与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ascii="宋体" w:hAnsi="宋体" w:eastAsia="宋体" w:cs="宋体"/>
        </w:rPr>
        <w:t>有关。</w:t>
      </w:r>
    </w:p>
    <w:p>
      <w:pPr>
        <w:numPr>
          <w:ilvl w:val="0"/>
          <w:numId w:val="2"/>
        </w:numPr>
        <w:spacing w:line="360" w:lineRule="exact"/>
        <w:ind w:left="420" w:hanging="420" w:hangingChars="200"/>
        <w:rPr>
          <w:rFonts w:hint="eastAsia"/>
          <w:lang w:val="en-US" w:eastAsia="zh-CN"/>
        </w:rPr>
      </w:pPr>
      <w:r>
        <w:rPr>
          <w:rFonts w:ascii="宋体" w:hAnsi="宋体" w:eastAsia="宋体" w:cs="宋体"/>
        </w:rPr>
        <w:t>用上述</w:t>
      </w:r>
      <w:r>
        <w:rPr>
          <w:rFonts w:hint="eastAsia" w:ascii="宋体" w:hAnsi="宋体" w:cs="宋体"/>
          <w:lang w:val="en-US" w:eastAsia="zh-CN"/>
        </w:rPr>
        <w:t>方法制备</w:t>
      </w:r>
      <w:r>
        <w:rPr>
          <w:rFonts w:ascii="宋体" w:hAnsi="宋体" w:eastAsia="宋体" w:cs="宋体"/>
        </w:rPr>
        <w:t>的氧气与不同</w:t>
      </w:r>
      <w:r>
        <w:rPr>
          <w:rFonts w:hint="eastAsia" w:ascii="宋体" w:hAnsi="宋体" w:cs="宋体"/>
          <w:lang w:val="en-US" w:eastAsia="zh-CN"/>
        </w:rPr>
        <w:t>物质</w:t>
      </w:r>
      <w:r>
        <w:rPr>
          <w:rFonts w:ascii="宋体" w:hAnsi="宋体" w:eastAsia="宋体" w:cs="宋体"/>
        </w:rPr>
        <w:t>进行反应，其中有一</w:t>
      </w:r>
      <w:r>
        <w:rPr>
          <w:rFonts w:hint="eastAsia" w:ascii="宋体" w:hAnsi="宋体" w:cs="宋体"/>
          <w:lang w:val="en-US" w:eastAsia="zh-CN"/>
        </w:rPr>
        <w:t>种</w:t>
      </w:r>
      <w:r>
        <w:rPr>
          <w:rFonts w:ascii="宋体" w:hAnsi="宋体" w:eastAsia="宋体" w:cs="宋体"/>
        </w:rPr>
        <w:t>固体能在氧气中燃烧，</w:t>
      </w:r>
      <w:r>
        <w:rPr>
          <w:rFonts w:hint="eastAsia" w:ascii="宋体" w:hAnsi="宋体" w:cs="宋体"/>
          <w:lang w:val="en-US" w:eastAsia="zh-CN"/>
        </w:rPr>
        <w:t>火星四射</w:t>
      </w:r>
      <w:r>
        <w:rPr>
          <w:rFonts w:ascii="宋体" w:hAnsi="宋体" w:eastAsia="宋体" w:cs="宋体"/>
        </w:rPr>
        <w:t>，</w:t>
      </w:r>
      <w:r>
        <w:rPr>
          <w:rFonts w:hint="eastAsia" w:ascii="宋体" w:hAnsi="宋体" w:cs="宋体"/>
          <w:lang w:val="en-US" w:eastAsia="zh-CN"/>
        </w:rPr>
        <w:t>生成黑色固体。</w:t>
      </w:r>
      <w:r>
        <w:rPr>
          <w:rFonts w:ascii="宋体" w:hAnsi="宋体" w:eastAsia="宋体" w:cs="宋体"/>
        </w:rPr>
        <w:t>该反应的化学符号表达式为：</w:t>
      </w:r>
      <w:r>
        <w:rPr>
          <w:rFonts w:hint="eastAsia"/>
          <w:u w:val="single"/>
          <w:lang w:val="en-US" w:eastAsia="zh-CN"/>
        </w:rPr>
        <w:t xml:space="preserve">                                       </w:t>
      </w:r>
      <w:r>
        <w:rPr>
          <w:rFonts w:ascii="宋体" w:hAnsi="宋体" w:eastAsia="宋体" w:cs="宋体"/>
        </w:rPr>
        <w:t>。</w:t>
      </w:r>
      <w:r>
        <w:rPr>
          <w:rFonts w:hint="eastAsia" w:ascii="宋体" w:hAnsi="宋体" w:cs="宋体"/>
          <w:lang w:val="en-US" w:eastAsia="zh-CN"/>
        </w:rPr>
        <w:t>为防止生成的高温熔化物溅落，炸裂瓶底，应预先在及其瓶中放少量的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</w:t>
      </w:r>
      <w:r>
        <w:rPr>
          <w:rFonts w:hint="eastAsia" w:ascii="宋体" w:hAnsi="宋体" w:cs="宋体"/>
          <w:u w:val="none"/>
          <w:lang w:val="en-US" w:eastAsia="zh-CN"/>
        </w:rPr>
        <w:t xml:space="preserve">。  </w:t>
      </w:r>
      <w:r>
        <w:rPr>
          <w:rFonts w:hint="eastAsia"/>
          <w:b/>
          <w:sz w:val="32"/>
          <w:szCs w:val="32"/>
          <w:lang w:val="en-US" w:eastAsia="zh-CN"/>
        </w:rPr>
        <w:t>2021-2022</w:t>
      </w:r>
      <w:r>
        <w:rPr>
          <w:b/>
          <w:sz w:val="32"/>
          <w:szCs w:val="32"/>
        </w:rPr>
        <w:t>学年度第一学期初三年级</w:t>
      </w:r>
      <w:r>
        <w:rPr>
          <w:rFonts w:hint="eastAsia"/>
          <w:b/>
          <w:sz w:val="32"/>
          <w:szCs w:val="32"/>
          <w:lang w:val="en-US" w:eastAsia="zh-CN"/>
        </w:rPr>
        <w:t>期中试卷答题卡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260" w:firstLineChars="6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班级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lang w:val="en-US" w:eastAsia="zh-CN"/>
        </w:rPr>
        <w:t xml:space="preserve">      姓名</w:t>
      </w:r>
      <w:r>
        <w:rPr>
          <w:rFonts w:hint="eastAsia"/>
          <w:u w:val="single"/>
          <w:lang w:val="en-US" w:eastAsia="zh-CN"/>
        </w:rPr>
        <w:t xml:space="preserve">                 </w:t>
      </w:r>
      <w:r>
        <w:rPr>
          <w:rFonts w:hint="eastAsia"/>
          <w:u w:val="none"/>
          <w:lang w:val="en-US" w:eastAsia="zh-CN"/>
        </w:rPr>
        <w:t xml:space="preserve">  </w:t>
      </w:r>
      <w:r>
        <w:rPr>
          <w:rFonts w:hint="eastAsia"/>
          <w:lang w:val="en-US" w:eastAsia="zh-CN"/>
        </w:rPr>
        <w:t xml:space="preserve"> 学号</w:t>
      </w:r>
      <w:r>
        <w:rPr>
          <w:rFonts w:hint="eastAsia"/>
          <w:u w:val="single"/>
          <w:lang w:val="en-US" w:eastAsia="zh-CN"/>
        </w:rPr>
        <w:t xml:space="preserve">              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一、选择题（每小题3分，共45分）</w:t>
      </w:r>
    </w:p>
    <w:tbl>
      <w:tblPr>
        <w:tblStyle w:val="11"/>
        <w:tblW w:w="86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5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57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408" w:lineRule="auto"/>
        <w:ind w:leftChars="0"/>
        <w:textAlignment w:val="auto"/>
      </w:pPr>
      <w:r>
        <w:rPr>
          <w:rFonts w:hint="eastAsia"/>
          <w:lang w:val="en-US" w:eastAsia="zh-CN"/>
        </w:rPr>
        <w:t>16</w:t>
      </w:r>
      <w:r>
        <w:t>．（</w:t>
      </w:r>
      <w:r>
        <w:rPr>
          <w:rFonts w:hint="eastAsia"/>
          <w:lang w:val="en-US" w:eastAsia="zh-CN"/>
        </w:rPr>
        <w:t>8</w:t>
      </w:r>
      <w:r>
        <w:t>分）（1）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ab/>
      </w:r>
      <w:r>
        <w:rPr>
          <w:rFonts w:hint="eastAsia"/>
        </w:rPr>
        <w:t>；</w:t>
      </w:r>
      <w:r>
        <w:t>（2）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ab/>
      </w:r>
      <w:r>
        <w:rPr>
          <w:rFonts w:hint="eastAsia"/>
        </w:rPr>
        <w:t>。</w:t>
      </w:r>
      <w:r>
        <w:t>（3）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ab/>
      </w:r>
      <w: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Chars="0" w:firstLine="420" w:firstLineChars="200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t>（4）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，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</w:rPr>
        <w:t>（5）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begin"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instrText xml:space="preserve"> = 1 \* GB3 </w:instrTex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①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fldChar w:fldCharType="end"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="宋体" w:hAnsi="宋体" w:cs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420" w:leftChars="0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6</w:t>
      </w:r>
      <w:r>
        <w:rPr>
          <w:rFonts w:hint="eastAsia"/>
          <w:lang w:eastAsia="zh-CN"/>
        </w:rPr>
        <w:t>）</w:t>
      </w:r>
      <w:r>
        <w:rPr>
          <w:rFonts w:hint="eastAsia"/>
          <w:u w:val="single"/>
        </w:rPr>
        <w:t xml:space="preserve">     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</w:pPr>
      <w:r>
        <w:rPr>
          <w:rFonts w:hint="eastAsia"/>
          <w:lang w:val="en-US" w:eastAsia="zh-CN"/>
        </w:rPr>
        <w:t>17.</w:t>
      </w:r>
      <w:r>
        <w:t>（</w:t>
      </w:r>
      <w:r>
        <w:rPr>
          <w:rFonts w:hint="eastAsia"/>
        </w:rPr>
        <w:t>7</w:t>
      </w:r>
      <w:r>
        <w:t>分）（1）</w:t>
      </w:r>
      <w:r>
        <w:rPr>
          <w:u w:val="single"/>
        </w:rPr>
        <w:tab/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ab/>
      </w:r>
      <w:r>
        <w:t>，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ab/>
      </w:r>
      <w:r>
        <w:t>；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(2)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</w:t>
      </w:r>
      <w:r>
        <w:t>，</w:t>
      </w:r>
      <w:r>
        <w:rPr>
          <w:rFonts w:hint="eastAsia"/>
          <w:u w:val="single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rFonts w:hint="eastAsia"/>
          <w:u w:val="single"/>
        </w:rPr>
        <w:t xml:space="preserve">     </w:t>
      </w:r>
      <w:r>
        <w:rPr>
          <w:rFonts w:hint="eastAsia"/>
        </w:rPr>
        <w:t>，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420" w:firstLine="210" w:firstLineChars="100"/>
        <w:rPr>
          <w:rFonts w:eastAsia="黑体"/>
          <w:b/>
        </w:rPr>
      </w:pPr>
      <w:r>
        <w:t>（3）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ab/>
      </w:r>
      <w:r>
        <w:rPr>
          <w:rFonts w:hint="eastAsia"/>
        </w:rPr>
        <w:t>；（4）</w:t>
      </w:r>
      <w:r>
        <w:rPr>
          <w:rFonts w:hint="eastAsia"/>
          <w:u w:val="single"/>
        </w:rPr>
        <w:t xml:space="preserve">         </w:t>
      </w:r>
      <w:r>
        <w:rPr>
          <w:rFonts w:hint="eastAsia"/>
          <w:u w:val="single"/>
          <w:lang w:val="en-US" w:eastAsia="zh-CN"/>
        </w:rPr>
        <w:t xml:space="preserve">                           </w:t>
      </w:r>
      <w:r>
        <w:rPr>
          <w:rFonts w:hint="eastAsia"/>
          <w:u w:val="single"/>
        </w:rPr>
        <w:t xml:space="preserve">              </w:t>
      </w:r>
      <w:r>
        <w:rPr>
          <w:rFonts w:hint="eastAsia"/>
        </w:rPr>
        <w:t>。</w:t>
      </w:r>
      <w: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分）（1）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rPr>
          <w:rFonts w:hint="default" w:eastAsia="宋体"/>
          <w:lang w:val="en-US" w:eastAsia="zh-CN"/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）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ab/>
      </w:r>
      <w:r>
        <w:t>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t>（3）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。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（4）</w:t>
      </w:r>
      <w:r>
        <w:rPr>
          <w:rFonts w:hint="eastAsia"/>
          <w:color w:val="000000" w:themeColor="text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  <w:r>
        <w:rPr>
          <w:rFonts w:hint="eastAsia"/>
          <w:color w:val="000000" w:themeColor="text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19.（10分）</w:t>
      </w:r>
      <w:r>
        <w:t>（1）___________</w:t>
      </w:r>
      <w:r>
        <w:rPr>
          <w:rFonts w:ascii="宋体" w:hAnsi="宋体" w:eastAsia="宋体" w:cs="宋体"/>
        </w:rPr>
        <w:t>。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ab/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（2）__________</w:t>
      </w:r>
      <w:r>
        <w:rPr>
          <w:rFonts w:ascii="宋体" w:hAnsi="宋体" w:eastAsia="宋体" w:cs="宋体"/>
        </w:rPr>
        <w:t>，</w:t>
      </w:r>
      <w:r>
        <w:rPr>
          <w:rFonts w:hint="eastAsia"/>
          <w:u w:val="single"/>
          <w:lang w:val="en-US" w:eastAsia="zh-CN"/>
        </w:rPr>
        <w:t xml:space="preserve">               </w:t>
      </w:r>
      <w:r>
        <w:rPr>
          <w:rFonts w:ascii="宋体" w:hAnsi="宋体" w:eastAsia="宋体" w:cs="宋体"/>
        </w:rPr>
        <w:t>；</w:t>
      </w:r>
      <w:r>
        <w:rPr>
          <w:rFonts w:hint="eastAsia"/>
          <w:u w:val="single"/>
          <w:lang w:val="en-US" w:eastAsia="zh-CN"/>
        </w:rPr>
        <w:t xml:space="preserve">                     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t>（3）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             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</w:t>
      </w:r>
      <w:r>
        <w:rPr>
          <w:u w:val="single"/>
        </w:rPr>
        <w:tab/>
      </w:r>
      <w:r>
        <w:t>；</w:t>
      </w:r>
      <w:r>
        <w:rPr>
          <w:rFonts w:hint="eastAsia"/>
          <w:u w:val="single"/>
          <w:lang w:val="en-US" w:eastAsia="zh-CN"/>
        </w:rPr>
        <w:t xml:space="preserve">  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jc w:val="left"/>
        <w:textAlignment w:val="center"/>
      </w:pPr>
      <w:r>
        <w:t>（4）</w:t>
      </w:r>
      <w:r>
        <w:rPr>
          <w:rFonts w:hint="eastAsia"/>
          <w:u w:val="single"/>
          <w:lang w:val="en-US" w:eastAsia="zh-CN"/>
        </w:rPr>
        <w:t xml:space="preserve">                    </w:t>
      </w:r>
      <w:r>
        <w:rPr>
          <w:rFonts w:ascii="宋体" w:hAnsi="宋体" w:eastAsia="宋体" w:cs="宋体"/>
        </w:rPr>
        <w:t>。</w:t>
      </w:r>
      <w:r>
        <w:rPr>
          <w:rFonts w:hint="eastAsia"/>
          <w:u w:val="single"/>
          <w:lang w:val="en-US" w:eastAsia="zh-CN"/>
        </w:rPr>
        <w:t xml:space="preserve">                                     </w:t>
      </w:r>
      <w:r>
        <w:rPr>
          <w:rFonts w:ascii="宋体" w:hAnsi="宋体" w:eastAsia="宋体" w:cs="宋体"/>
        </w:rPr>
        <w:t>，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</w:pPr>
      <w:r>
        <w:rPr>
          <w:rFonts w:hint="eastAsia"/>
          <w:lang w:val="en-US" w:eastAsia="zh-CN"/>
        </w:rPr>
        <w:t xml:space="preserve">20. </w:t>
      </w:r>
      <w:r>
        <w:t>（1</w:t>
      </w:r>
      <w:r>
        <w:rPr>
          <w:rFonts w:hint="eastAsia"/>
          <w:lang w:val="en-US" w:eastAsia="zh-CN"/>
        </w:rPr>
        <w:t>0</w:t>
      </w:r>
      <w: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420"/>
        <w:textAlignment w:val="auto"/>
      </w:pPr>
      <w:r>
        <w:t>（1）</w:t>
      </w:r>
      <w:r>
        <w:rPr>
          <w:rFonts w:hint="eastAsia" w:ascii="宋体" w:hAnsi="宋体" w:cs="宋体"/>
        </w:rPr>
        <w:t>①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；</w:t>
      </w:r>
      <w:r>
        <w:rPr>
          <w:rFonts w:hint="eastAsia" w:ascii="宋体" w:hAnsi="宋体" w:cs="宋体"/>
        </w:rPr>
        <w:t>②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；</w:t>
      </w:r>
      <w:r>
        <w:rPr>
          <w:rFonts w:hint="eastAsia" w:ascii="宋体" w:hAnsi="宋体" w:cs="宋体"/>
        </w:rPr>
        <w:t>③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u w:val="single"/>
        </w:rPr>
        <w:tab/>
      </w:r>
      <w:r>
        <w:t>；（2）</w:t>
      </w:r>
      <w:r>
        <w:rPr>
          <w:u w:val="single"/>
        </w:rPr>
        <w:tab/>
      </w:r>
      <w:r>
        <w:rPr>
          <w:u w:val="single"/>
        </w:rPr>
        <w:t xml:space="preserve">    </w:t>
      </w:r>
      <w:r>
        <w:rPr>
          <w:rFonts w:hint="eastAsia"/>
        </w:rPr>
        <w:t>；</w:t>
      </w:r>
      <w:r>
        <w:rPr>
          <w:u w:val="single"/>
        </w:rPr>
        <w:tab/>
      </w:r>
      <w:r>
        <w:rPr>
          <w:rFonts w:hint="eastAsia"/>
          <w:u w:val="single"/>
        </w:rPr>
        <w:t xml:space="preserve">   </w:t>
      </w:r>
      <w:r>
        <w:rPr>
          <w:u w:val="single"/>
        </w:rPr>
        <w:tab/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420"/>
        <w:textAlignment w:val="auto"/>
      </w:pPr>
      <w:r>
        <w:t>（3）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  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 xml:space="preserve">  </w:t>
      </w:r>
      <w:r>
        <w:t>，</w:t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u w:val="single"/>
        </w:rPr>
        <w:t xml:space="preserve">  </w:t>
      </w:r>
      <w: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left="420" w:firstLine="630" w:firstLineChars="300"/>
        <w:textAlignment w:val="auto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</w:t>
      </w:r>
      <w:r>
        <w:t>；（4）</w:t>
      </w:r>
      <w:r>
        <w:rPr>
          <w:u w:val="single"/>
        </w:rPr>
        <w:tab/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 </w:t>
      </w:r>
      <w: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jc w:val="left"/>
        <w:textAlignment w:val="center"/>
        <w:rPr>
          <w:rFonts w:hint="default" w:ascii="宋体" w:hAnsi="宋体" w:eastAsia="宋体" w:cs="宋体"/>
          <w:lang w:val="en-US" w:eastAsia="zh-CN"/>
        </w:rPr>
      </w:pPr>
      <w:r>
        <w:rPr>
          <w:rFonts w:hint="eastAsia"/>
          <w:lang w:val="en-US" w:eastAsia="zh-CN"/>
        </w:rPr>
        <w:t>21</w:t>
      </w:r>
      <w:r>
        <w:t>．</w:t>
      </w:r>
      <w:r>
        <w:rPr>
          <w:rFonts w:hint="eastAsia"/>
          <w:lang w:val="en-US" w:eastAsia="zh-CN"/>
        </w:rPr>
        <w:t>(10分）</w:t>
      </w: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lang w:val="en-US" w:eastAsia="zh-CN"/>
        </w:rPr>
        <w:t xml:space="preserve">      </w:t>
      </w:r>
      <w:r>
        <w:rPr>
          <w:rFonts w:hint="eastAsia"/>
          <w:u w:val="single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           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jc w:val="left"/>
        <w:textAlignment w:val="center"/>
      </w:pPr>
      <w:r>
        <w:rPr>
          <w:rFonts w:ascii="宋体" w:hAnsi="宋体" w:eastAsia="宋体" w:cs="宋体"/>
        </w:rPr>
        <w:t>（</w:t>
      </w:r>
      <w:r>
        <w:rPr>
          <w:rFonts w:hint="eastAsia" w:cs="Times New Roman"/>
          <w:lang w:val="en-US" w:eastAsia="zh-CN"/>
        </w:rPr>
        <w:t>3</w:t>
      </w:r>
      <w:r>
        <w:rPr>
          <w:rFonts w:ascii="宋体" w:hAnsi="宋体" w:eastAsia="宋体" w:cs="宋体"/>
        </w:rPr>
        <w:t>）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</w:rPr>
        <w:t>；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ascii="宋体" w:hAnsi="宋体" w:eastAsia="宋体" w:cs="宋体"/>
        </w:rPr>
        <w:t>。（</w:t>
      </w:r>
      <w:r>
        <w:rPr>
          <w:rFonts w:hint="eastAsia" w:cs="Times New Roman"/>
          <w:lang w:val="en-US" w:eastAsia="zh-CN"/>
        </w:rPr>
        <w:t>4</w:t>
      </w:r>
      <w:r>
        <w:rPr>
          <w:rFonts w:ascii="宋体" w:hAnsi="宋体" w:eastAsia="宋体" w:cs="宋体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  </w:t>
      </w:r>
      <w:r>
        <w:rPr>
          <w:rFonts w:ascii="宋体" w:hAnsi="宋体" w:eastAsia="宋体" w:cs="宋体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8" w:lineRule="auto"/>
        <w:ind w:firstLine="210" w:firstLineChars="100"/>
        <w:rPr>
          <w:rFonts w:hint="eastAsia" w:ascii="宋体" w:hAnsi="宋体" w:cs="宋体"/>
          <w:u w:val="none"/>
          <w:lang w:val="en-US" w:eastAsia="zh-CN"/>
        </w:rPr>
      </w:pPr>
      <w:r>
        <w:rPr>
          <w:rFonts w:hint="eastAsia" w:ascii="宋体" w:hAnsi="宋体" w:cs="宋体"/>
          <w:lang w:eastAsia="zh-CN"/>
        </w:rPr>
        <w:t>（</w:t>
      </w:r>
      <w:r>
        <w:rPr>
          <w:rFonts w:hint="eastAsia" w:ascii="宋体" w:hAnsi="宋体" w:cs="宋体"/>
          <w:lang w:val="en-US" w:eastAsia="zh-CN"/>
        </w:rPr>
        <w:t>5</w:t>
      </w:r>
      <w:r>
        <w:rPr>
          <w:rFonts w:hint="eastAsia" w:ascii="宋体" w:hAnsi="宋体" w:cs="宋体"/>
          <w:lang w:eastAsia="zh-CN"/>
        </w:rPr>
        <w:t>）</w:t>
      </w:r>
      <w:r>
        <w:rPr>
          <w:rFonts w:hint="eastAsia"/>
          <w:u w:val="single"/>
          <w:lang w:val="en-US" w:eastAsia="zh-CN"/>
        </w:rPr>
        <w:t xml:space="preserve">                                                </w:t>
      </w:r>
      <w:r>
        <w:rPr>
          <w:rFonts w:ascii="宋体" w:hAnsi="宋体" w:eastAsia="宋体" w:cs="宋体"/>
        </w:rPr>
        <w:t>。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     </w:t>
      </w:r>
      <w:r>
        <w:rPr>
          <w:rFonts w:hint="eastAsia" w:ascii="宋体" w:hAnsi="宋体" w:cs="宋体"/>
          <w:u w:val="none"/>
          <w:lang w:val="en-US" w:eastAsia="zh-CN"/>
        </w:rPr>
        <w:t>。</w:t>
      </w:r>
    </w:p>
    <w:p>
      <w:pPr>
        <w:ind w:firstLine="4216" w:firstLineChars="15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参考答案</w:t>
      </w:r>
    </w:p>
    <w:p>
      <w:pPr>
        <w:numPr>
          <w:ilvl w:val="0"/>
          <w:numId w:val="3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选择题（每小题3分，共45分）</w:t>
      </w:r>
    </w:p>
    <w:tbl>
      <w:tblPr>
        <w:tblStyle w:val="11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9"/>
        <w:gridCol w:w="5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11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12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13</w:t>
            </w:r>
          </w:p>
        </w:tc>
        <w:tc>
          <w:tcPr>
            <w:tcW w:w="56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14</w:t>
            </w:r>
          </w:p>
        </w:tc>
        <w:tc>
          <w:tcPr>
            <w:tcW w:w="56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A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B</w:t>
            </w:r>
          </w:p>
        </w:tc>
        <w:tc>
          <w:tcPr>
            <w:tcW w:w="568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</w:t>
            </w:r>
          </w:p>
        </w:tc>
        <w:tc>
          <w:tcPr>
            <w:tcW w:w="56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  <w:tc>
          <w:tcPr>
            <w:tcW w:w="569" w:type="dxa"/>
          </w:tcPr>
          <w:p>
            <w:pPr>
              <w:numPr>
                <w:ilvl w:val="0"/>
                <w:numId w:val="0"/>
              </w:num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</w:t>
            </w: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（以下题目每空一分，表达式2分）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(8分)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(1)OH</w:t>
      </w:r>
      <w:r>
        <w:rPr>
          <w:rFonts w:hint="default" w:ascii="Times New Roman" w:hAnsi="Times New Roman" w:cs="Times New Roman" w:eastAsiaTheme="minorEastAsia"/>
          <w:sz w:val="21"/>
          <w:szCs w:val="21"/>
          <w:vertAlign w:val="superscript"/>
          <w:lang w:val="en-US" w:eastAsia="zh-CN"/>
        </w:rPr>
        <w:t>-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(2)</w:t>
      </w:r>
      <w:r>
        <w:rPr>
          <w:rFonts w:hint="default" w:ascii="Times New Roman" w:hAnsi="Times New Roman" w:cs="Times New Roman"/>
          <w:position w:val="-6"/>
          <w:sz w:val="21"/>
          <w:szCs w:val="21"/>
          <w:vertAlign w:val="subscript"/>
          <w:lang w:val="en-US" w:eastAsia="zh-CN"/>
        </w:rPr>
        <w:object>
          <v:shape id="_x0000_i1026" o:spt="75" type="#_x0000_t75" style="height:17.95pt;width:31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35">
            <o:LockedField>false</o:LockedField>
          </o:OLEObject>
        </w:objec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(3)Al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 (4)④⑤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化合反应  (5) 并列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交叉  (6)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①②⑤⑥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(7分) 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镁（镁元素）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16.00   (2) 金属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得到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阴离子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(3) Ⅶ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A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(4)从左到右，质子数（核电荷数、电子数）逐渐增加。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18.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(10分)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(1)H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C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 (2)H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278765" cy="135255"/>
            <wp:effectExtent l="0" t="0" r="6985" b="17145"/>
            <wp:docPr id="1" name="61704547-3176-4FA0-AAD0-7DF1A1D1964B-1" descr="C:/Users/WIN10/AppData/Local/Temp/wps.WaDdSi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1704547-3176-4FA0-AAD0-7DF1A1D1964B-1" descr="C:/Users/WIN10/AppData/Local/Temp/wps.WaDdSiwps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78765" cy="135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H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+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default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分解反应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；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20mL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(3)碳+氧气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drawing>
          <wp:inline distT="0" distB="0" distL="114300" distR="114300">
            <wp:extent cx="300990" cy="145415"/>
            <wp:effectExtent l="0" t="0" r="3810" b="6350"/>
            <wp:docPr id="2" name="61704547-3176-4FA0-AAD0-7DF1A1D1964B-2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61704547-3176-4FA0-AAD0-7DF1A1D1964B-2" descr="wp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00990" cy="145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二氧化碳  (4)分子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（分子构成）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10" w:hanging="210" w:hangingChars="1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1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9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负极 ； 化学反应前后，元素的种类不变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(2)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过滤；三层滤纸；滤纸破损（滤液高于滤纸边缘）合理即可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(3)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吸附悬浮的杂质，使杂质沉降 ；吸附（吸附杂质；吸附颜色和异味）合理即可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(4)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防止液体暴沸； 产生较多泡沫（答出浮渣少不扣分）；  软水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20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.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988695</wp:posOffset>
            </wp:positionH>
            <wp:positionV relativeFrom="paragraph">
              <wp:posOffset>281940</wp:posOffset>
            </wp:positionV>
            <wp:extent cx="254635" cy="212725"/>
            <wp:effectExtent l="0" t="0" r="12065" b="16510"/>
            <wp:wrapThrough wrapText="bothSides">
              <wp:wrapPolygon>
                <wp:start x="6679" y="5803"/>
                <wp:lineTo x="0" y="17409"/>
                <wp:lineTo x="0" y="19343"/>
                <wp:lineTo x="15028" y="19343"/>
                <wp:lineTo x="20038" y="19343"/>
                <wp:lineTo x="20038" y="15475"/>
                <wp:lineTo x="13359" y="5803"/>
                <wp:lineTo x="6679" y="5803"/>
              </wp:wrapPolygon>
            </wp:wrapThrough>
            <wp:docPr id="3" name="61704547-3176-4FA0-AAD0-7DF1A1D1964B-3" descr="C:/Users/WIN10/AppData/Local/Temp/wps.sVqVsc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1704547-3176-4FA0-AAD0-7DF1A1D1964B-3" descr="C:/Users/WIN10/AppData/Local/Temp/wps.sVqVscwps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54635" cy="212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铁架台；水槽；集气瓶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(2)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A ; a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(3)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KMnO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4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   K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MnO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4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+ MnO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+ 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;  BD或 BE或 BF ；粉末状物质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(4)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BC或BF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(10分)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(1)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质量   化学性质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(2)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过氧化氢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315595" cy="153035"/>
            <wp:effectExtent l="0" t="0" r="8255" b="18415"/>
            <wp:docPr id="4" name="61704547-3176-4FA0-AAD0-7DF1A1D1964B-4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1704547-3176-4FA0-AAD0-7DF1A1D1964B-4" descr="wps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15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水 + 氧气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(3)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时间  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(4)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温度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t>(5)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Fe + 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  <w:drawing>
          <wp:inline distT="0" distB="0" distL="114300" distR="114300">
            <wp:extent cx="264795" cy="128270"/>
            <wp:effectExtent l="0" t="0" r="1905" b="4445"/>
            <wp:docPr id="9" name="61704547-3176-4FA0-AAD0-7DF1A1D1964B-5" descr="w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1704547-3176-4FA0-AAD0-7DF1A1D1964B-5" descr="wps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128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 xml:space="preserve"> Fe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4   </w:t>
      </w:r>
      <w:r>
        <w:rPr>
          <w:rFonts w:hint="eastAsia" w:ascii="Times New Roman" w:hAnsi="Times New Roman" w:cs="Times New Roman"/>
          <w:sz w:val="21"/>
          <w:szCs w:val="21"/>
          <w:vertAlign w:val="baseline"/>
          <w:lang w:val="en-US" w:eastAsia="zh-CN"/>
        </w:rPr>
        <w:t>；水或细沙（答出一个即可）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1"/>
          <w:szCs w:val="21"/>
          <w:vertAlign w:val="baseline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  <w:sectPr>
          <w:headerReference r:id="rId3" w:type="first"/>
          <w:footerReference r:id="rId4" w:type="default"/>
          <w:pgSz w:w="10431" w:h="14740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1" w:name="_GoBack"/>
      <w:bookmarkEnd w:id="1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rFonts w:hint="eastAsia"/>
      </w:rPr>
      <w:t xml:space="preserve">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82" name="图片 100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82" name="图片 10008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94B7B6"/>
    <w:multiLevelType w:val="singleLevel"/>
    <w:tmpl w:val="8A94B7B6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72696BA"/>
    <w:multiLevelType w:val="singleLevel"/>
    <w:tmpl w:val="A72696BA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DD231EB9"/>
    <w:multiLevelType w:val="singleLevel"/>
    <w:tmpl w:val="DD231EB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0455E1C"/>
    <w:multiLevelType w:val="singleLevel"/>
    <w:tmpl w:val="30455E1C"/>
    <w:lvl w:ilvl="0" w:tentative="0">
      <w:start w:val="5"/>
      <w:numFmt w:val="decimal"/>
      <w:suff w:val="nothing"/>
      <w:lvlText w:val="（%1）"/>
      <w:lvlJc w:val="left"/>
    </w:lvl>
  </w:abstractNum>
  <w:abstractNum w:abstractNumId="4">
    <w:nsid w:val="3ED6FB3E"/>
    <w:multiLevelType w:val="singleLevel"/>
    <w:tmpl w:val="3ED6FB3E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5">
    <w:nsid w:val="48A4DF6A"/>
    <w:multiLevelType w:val="singleLevel"/>
    <w:tmpl w:val="48A4DF6A"/>
    <w:lvl w:ilvl="0" w:tentative="0">
      <w:start w:val="6"/>
      <w:numFmt w:val="decimal"/>
      <w:suff w:val="nothing"/>
      <w:lvlText w:val="（%1）"/>
      <w:lvlJc w:val="left"/>
      <w:pPr>
        <w:ind w:left="21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DE3"/>
    <w:rsid w:val="00004D1A"/>
    <w:rsid w:val="00013F6C"/>
    <w:rsid w:val="00022D94"/>
    <w:rsid w:val="00023CB1"/>
    <w:rsid w:val="00036CC0"/>
    <w:rsid w:val="000549DE"/>
    <w:rsid w:val="000A73C1"/>
    <w:rsid w:val="000B19D5"/>
    <w:rsid w:val="000C3210"/>
    <w:rsid w:val="000D3C8D"/>
    <w:rsid w:val="000D5A32"/>
    <w:rsid w:val="000E0020"/>
    <w:rsid w:val="000E5DE3"/>
    <w:rsid w:val="000E75F0"/>
    <w:rsid w:val="000F170F"/>
    <w:rsid w:val="00111CD2"/>
    <w:rsid w:val="0012685F"/>
    <w:rsid w:val="001329D3"/>
    <w:rsid w:val="001507BA"/>
    <w:rsid w:val="0015456E"/>
    <w:rsid w:val="001656A7"/>
    <w:rsid w:val="001A4767"/>
    <w:rsid w:val="001A5C8A"/>
    <w:rsid w:val="001B0A14"/>
    <w:rsid w:val="001F1D21"/>
    <w:rsid w:val="00202FEC"/>
    <w:rsid w:val="00204933"/>
    <w:rsid w:val="00221254"/>
    <w:rsid w:val="0023312A"/>
    <w:rsid w:val="0023420F"/>
    <w:rsid w:val="00236F3D"/>
    <w:rsid w:val="00273F0A"/>
    <w:rsid w:val="0027408D"/>
    <w:rsid w:val="00295B9B"/>
    <w:rsid w:val="002A330E"/>
    <w:rsid w:val="002B04C5"/>
    <w:rsid w:val="002C0110"/>
    <w:rsid w:val="002D463F"/>
    <w:rsid w:val="002F458C"/>
    <w:rsid w:val="0030649F"/>
    <w:rsid w:val="0032153D"/>
    <w:rsid w:val="0033608E"/>
    <w:rsid w:val="0034100D"/>
    <w:rsid w:val="00344433"/>
    <w:rsid w:val="00362D9B"/>
    <w:rsid w:val="003A36EA"/>
    <w:rsid w:val="003B777C"/>
    <w:rsid w:val="003E5A1C"/>
    <w:rsid w:val="003F45F3"/>
    <w:rsid w:val="00410A08"/>
    <w:rsid w:val="0041237B"/>
    <w:rsid w:val="0041339A"/>
    <w:rsid w:val="004228D7"/>
    <w:rsid w:val="00424C4A"/>
    <w:rsid w:val="00425923"/>
    <w:rsid w:val="00430814"/>
    <w:rsid w:val="00442A79"/>
    <w:rsid w:val="00451B32"/>
    <w:rsid w:val="00462DF8"/>
    <w:rsid w:val="00463231"/>
    <w:rsid w:val="00493401"/>
    <w:rsid w:val="004C73BD"/>
    <w:rsid w:val="004F5963"/>
    <w:rsid w:val="00507391"/>
    <w:rsid w:val="00516700"/>
    <w:rsid w:val="0052473E"/>
    <w:rsid w:val="00544225"/>
    <w:rsid w:val="00582F5B"/>
    <w:rsid w:val="005A32BD"/>
    <w:rsid w:val="005A6B84"/>
    <w:rsid w:val="005C6734"/>
    <w:rsid w:val="005C77E7"/>
    <w:rsid w:val="005E1581"/>
    <w:rsid w:val="005E2797"/>
    <w:rsid w:val="005E54F5"/>
    <w:rsid w:val="005F1FA2"/>
    <w:rsid w:val="005F60CE"/>
    <w:rsid w:val="00600C97"/>
    <w:rsid w:val="006016F1"/>
    <w:rsid w:val="006020F5"/>
    <w:rsid w:val="00631C37"/>
    <w:rsid w:val="006325D8"/>
    <w:rsid w:val="00644BCF"/>
    <w:rsid w:val="0066167E"/>
    <w:rsid w:val="006753F5"/>
    <w:rsid w:val="00684CF1"/>
    <w:rsid w:val="006875BD"/>
    <w:rsid w:val="00695083"/>
    <w:rsid w:val="006A0CB0"/>
    <w:rsid w:val="006A6B98"/>
    <w:rsid w:val="006B3F24"/>
    <w:rsid w:val="006B4B1C"/>
    <w:rsid w:val="006C500E"/>
    <w:rsid w:val="006C6F9D"/>
    <w:rsid w:val="006F63AE"/>
    <w:rsid w:val="00705A7B"/>
    <w:rsid w:val="007258E8"/>
    <w:rsid w:val="007313EC"/>
    <w:rsid w:val="00734957"/>
    <w:rsid w:val="007419C6"/>
    <w:rsid w:val="0074206B"/>
    <w:rsid w:val="00752CF2"/>
    <w:rsid w:val="0075479F"/>
    <w:rsid w:val="0075619C"/>
    <w:rsid w:val="00763E52"/>
    <w:rsid w:val="007720B1"/>
    <w:rsid w:val="00775366"/>
    <w:rsid w:val="007B1791"/>
    <w:rsid w:val="007E5683"/>
    <w:rsid w:val="007E6514"/>
    <w:rsid w:val="007F732B"/>
    <w:rsid w:val="0080297F"/>
    <w:rsid w:val="00811701"/>
    <w:rsid w:val="00830A1B"/>
    <w:rsid w:val="00835D51"/>
    <w:rsid w:val="008454DA"/>
    <w:rsid w:val="0084791E"/>
    <w:rsid w:val="00856FC7"/>
    <w:rsid w:val="00860C3C"/>
    <w:rsid w:val="0086646A"/>
    <w:rsid w:val="0087429A"/>
    <w:rsid w:val="00876DCC"/>
    <w:rsid w:val="008A6649"/>
    <w:rsid w:val="008C2E1A"/>
    <w:rsid w:val="008D33E2"/>
    <w:rsid w:val="008E04BE"/>
    <w:rsid w:val="008E7FD4"/>
    <w:rsid w:val="00915CAA"/>
    <w:rsid w:val="00935565"/>
    <w:rsid w:val="009364C6"/>
    <w:rsid w:val="00950253"/>
    <w:rsid w:val="00993E4B"/>
    <w:rsid w:val="009A086B"/>
    <w:rsid w:val="009C091F"/>
    <w:rsid w:val="009C16D4"/>
    <w:rsid w:val="009D2622"/>
    <w:rsid w:val="009D3C02"/>
    <w:rsid w:val="00A243FA"/>
    <w:rsid w:val="00A30E9A"/>
    <w:rsid w:val="00A3383D"/>
    <w:rsid w:val="00A42F8D"/>
    <w:rsid w:val="00A60B21"/>
    <w:rsid w:val="00A81006"/>
    <w:rsid w:val="00A825E1"/>
    <w:rsid w:val="00A86011"/>
    <w:rsid w:val="00A92D01"/>
    <w:rsid w:val="00AB6D68"/>
    <w:rsid w:val="00B008BD"/>
    <w:rsid w:val="00B265FC"/>
    <w:rsid w:val="00B4194D"/>
    <w:rsid w:val="00B4729F"/>
    <w:rsid w:val="00B47719"/>
    <w:rsid w:val="00B71AEF"/>
    <w:rsid w:val="00B7324D"/>
    <w:rsid w:val="00B877B7"/>
    <w:rsid w:val="00B911CB"/>
    <w:rsid w:val="00BC2AF6"/>
    <w:rsid w:val="00BD12EF"/>
    <w:rsid w:val="00BD171C"/>
    <w:rsid w:val="00BD1E6C"/>
    <w:rsid w:val="00BD2B1F"/>
    <w:rsid w:val="00BD6B8D"/>
    <w:rsid w:val="00BE0265"/>
    <w:rsid w:val="00BF55AA"/>
    <w:rsid w:val="00C1172E"/>
    <w:rsid w:val="00C55D44"/>
    <w:rsid w:val="00C6071A"/>
    <w:rsid w:val="00C74F30"/>
    <w:rsid w:val="00C81448"/>
    <w:rsid w:val="00CB3DC8"/>
    <w:rsid w:val="00CD1B87"/>
    <w:rsid w:val="00CD5D5D"/>
    <w:rsid w:val="00D00B4E"/>
    <w:rsid w:val="00D032AF"/>
    <w:rsid w:val="00D130D0"/>
    <w:rsid w:val="00D25E20"/>
    <w:rsid w:val="00D561BD"/>
    <w:rsid w:val="00D72085"/>
    <w:rsid w:val="00D73F8A"/>
    <w:rsid w:val="00D80299"/>
    <w:rsid w:val="00D9270F"/>
    <w:rsid w:val="00DB0192"/>
    <w:rsid w:val="00DB5DFF"/>
    <w:rsid w:val="00DD17AD"/>
    <w:rsid w:val="00DD7D25"/>
    <w:rsid w:val="00DE5DCA"/>
    <w:rsid w:val="00DE61AB"/>
    <w:rsid w:val="00DF2E99"/>
    <w:rsid w:val="00DF43AC"/>
    <w:rsid w:val="00E16560"/>
    <w:rsid w:val="00E21C7D"/>
    <w:rsid w:val="00E22216"/>
    <w:rsid w:val="00E34ABC"/>
    <w:rsid w:val="00E42821"/>
    <w:rsid w:val="00E71F19"/>
    <w:rsid w:val="00E8219D"/>
    <w:rsid w:val="00E96E1F"/>
    <w:rsid w:val="00EA3A49"/>
    <w:rsid w:val="00EC3F51"/>
    <w:rsid w:val="00EC5BD8"/>
    <w:rsid w:val="00ED5676"/>
    <w:rsid w:val="00EF331F"/>
    <w:rsid w:val="00F074BE"/>
    <w:rsid w:val="00F171ED"/>
    <w:rsid w:val="00F3693D"/>
    <w:rsid w:val="00F42FAA"/>
    <w:rsid w:val="00F717E7"/>
    <w:rsid w:val="00F73855"/>
    <w:rsid w:val="00F87096"/>
    <w:rsid w:val="00F9240C"/>
    <w:rsid w:val="00F93F60"/>
    <w:rsid w:val="00FB1B69"/>
    <w:rsid w:val="00FC3F00"/>
    <w:rsid w:val="01772AE5"/>
    <w:rsid w:val="0646704C"/>
    <w:rsid w:val="0BB72CAC"/>
    <w:rsid w:val="0C3006E9"/>
    <w:rsid w:val="0F1C3A18"/>
    <w:rsid w:val="0F31259C"/>
    <w:rsid w:val="100C6129"/>
    <w:rsid w:val="11335F46"/>
    <w:rsid w:val="12575D16"/>
    <w:rsid w:val="12F63865"/>
    <w:rsid w:val="14F21320"/>
    <w:rsid w:val="172D2731"/>
    <w:rsid w:val="180872DE"/>
    <w:rsid w:val="1A3C1B62"/>
    <w:rsid w:val="1C17061F"/>
    <w:rsid w:val="20ED703E"/>
    <w:rsid w:val="24CC45C1"/>
    <w:rsid w:val="27E3744A"/>
    <w:rsid w:val="2F07661E"/>
    <w:rsid w:val="30070D25"/>
    <w:rsid w:val="3129772B"/>
    <w:rsid w:val="32AB6E6F"/>
    <w:rsid w:val="353221B3"/>
    <w:rsid w:val="36D16B87"/>
    <w:rsid w:val="38A71397"/>
    <w:rsid w:val="3C431701"/>
    <w:rsid w:val="3F0E77B8"/>
    <w:rsid w:val="3FB76ADC"/>
    <w:rsid w:val="41E66C06"/>
    <w:rsid w:val="42E401DF"/>
    <w:rsid w:val="46347967"/>
    <w:rsid w:val="475E1960"/>
    <w:rsid w:val="49E90C4E"/>
    <w:rsid w:val="4AB621B4"/>
    <w:rsid w:val="4B1B2FB0"/>
    <w:rsid w:val="50DA2089"/>
    <w:rsid w:val="53F62800"/>
    <w:rsid w:val="55173F64"/>
    <w:rsid w:val="56F873EC"/>
    <w:rsid w:val="59C17D71"/>
    <w:rsid w:val="5B7C5E5F"/>
    <w:rsid w:val="5DBC5C50"/>
    <w:rsid w:val="5DD376F4"/>
    <w:rsid w:val="5E470C7B"/>
    <w:rsid w:val="5F314B70"/>
    <w:rsid w:val="5F846428"/>
    <w:rsid w:val="660B5501"/>
    <w:rsid w:val="6AE12312"/>
    <w:rsid w:val="711549EE"/>
    <w:rsid w:val="72016630"/>
    <w:rsid w:val="74C12AE0"/>
    <w:rsid w:val="777C7A5D"/>
    <w:rsid w:val="7B91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qFormat="1" w:unhideWhenUsed="0" w:uiPriority="0" w:semiHidden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nhideWhenUsed="0" w:uiPriority="0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3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Hyperlink"/>
    <w:basedOn w:val="7"/>
    <w:qFormat/>
    <w:uiPriority w:val="0"/>
    <w:rPr>
      <w:color w:val="136EC2"/>
      <w:u w:val="single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批注框文本 Char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4.png"/><Relationship Id="rId4" Type="http://schemas.openxmlformats.org/officeDocument/2006/relationships/footer" Target="footer1.xml"/><Relationship Id="rId39" Type="http://schemas.openxmlformats.org/officeDocument/2006/relationships/image" Target="media/image33.png"/><Relationship Id="rId38" Type="http://schemas.openxmlformats.org/officeDocument/2006/relationships/image" Target="media/image32.png"/><Relationship Id="rId37" Type="http://schemas.openxmlformats.org/officeDocument/2006/relationships/image" Target="media/image31.png"/><Relationship Id="rId36" Type="http://schemas.openxmlformats.org/officeDocument/2006/relationships/image" Target="media/image30.wmf"/><Relationship Id="rId35" Type="http://schemas.openxmlformats.org/officeDocument/2006/relationships/oleObject" Target="embeddings/oleObject2.bin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oleObject" Target="embeddings/oleObject1.bin"/><Relationship Id="rId24" Type="http://schemas.openxmlformats.org/officeDocument/2006/relationships/image" Target="media/image20.jpe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jpe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e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  <extobjs>
    <extobj name="61704547-3176-4FA0-AAD0-7DF1A1D1964B-1">
      <extobjdata type="61704547-3176-4FA0-AAD0-7DF1A1D1964B" data="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"/>
    </extobj>
    <extobj name="61704547-3176-4FA0-AAD0-7DF1A1D1964B-2">
      <extobjdata type="61704547-3176-4FA0-AAD0-7DF1A1D1964B" data="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"/>
    </extobj>
    <extobj name="61704547-3176-4FA0-AAD0-7DF1A1D1964B-3">
      <extobjdata type="61704547-3176-4FA0-AAD0-7DF1A1D1964B" data="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"/>
    </extobj>
    <extobj name="61704547-3176-4FA0-AAD0-7DF1A1D1964B-4">
      <extobjdata type="61704547-3176-4FA0-AAD0-7DF1A1D1964B" data="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"/>
    </extobj>
    <extobj name="61704547-3176-4FA0-AAD0-7DF1A1D1964B-5">
      <extobjdata type="61704547-3176-4FA0-AAD0-7DF1A1D1964B" data="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"/>
    </extobj>
  </extobj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3FC0DAD-9872-4327-A9DF-C06C7C90FE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734</Words>
  <Characters>4185</Characters>
  <Lines>34</Lines>
  <Paragraphs>9</Paragraphs>
  <TotalTime>1</TotalTime>
  <ScaleCrop>false</ScaleCrop>
  <LinksUpToDate>false</LinksUpToDate>
  <CharactersWithSpaces>4910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2017-10-24T15:56:00Z</dcterms:created>
  <dc:creator>微软用户</dc:creator>
  <cp:lastModifiedBy>Administrator</cp:lastModifiedBy>
  <cp:lastPrinted>2021-10-06T02:39:00Z</cp:lastPrinted>
  <dcterms:modified xsi:type="dcterms:W3CDTF">2021-10-26T08:55:43Z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