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11341100</wp:posOffset>
            </wp:positionV>
            <wp:extent cx="342900" cy="368300"/>
            <wp:effectExtent l="0" t="0" r="0" b="12700"/>
            <wp:wrapNone/>
            <wp:docPr id="100125" name="图片 10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  <w:sz w:val="28"/>
          <w:szCs w:val="28"/>
          <w:lang w:eastAsia="zh-CN"/>
        </w:rPr>
        <w:t>安徽省太和县民族中学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2021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－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2022学年第一学期七年级数学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第二章整式的加减章节测试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(考试时间120分钟)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baseline"/>
        <w:outlineLvl w:val="9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一、单选题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(本题共10个小题，每小题4分，满分40分)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szCs w:val="21"/>
        </w:rPr>
        <w:t>下列计算正确的是（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73" w:firstLineChars="130"/>
        <w:jc w:val="left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Cs w:val="21"/>
        </w:rPr>
        <w:t>A．5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+6</w:t>
      </w:r>
      <w:r>
        <w:rPr>
          <w:rFonts w:hint="eastAsia" w:ascii="Times New Roman" w:hAnsi="Times New Roman" w:eastAsia="宋体" w:cs="Times New Roman"/>
          <w:i/>
          <w:szCs w:val="21"/>
        </w:rPr>
        <w:t>b</w:t>
      </w:r>
      <w:r>
        <w:rPr>
          <w:rFonts w:hint="eastAsia" w:ascii="Times New Roman" w:hAnsi="Times New Roman" w:eastAsia="宋体" w:cs="Times New Roman"/>
          <w:szCs w:val="21"/>
        </w:rPr>
        <w:t>＝11</w:t>
      </w:r>
      <w:r>
        <w:rPr>
          <w:rFonts w:hint="eastAsia"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szCs w:val="21"/>
        </w:rPr>
        <w:t>B．9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宋体" w:hAnsi="宋体" w:eastAsia="宋体" w:cs="宋体"/>
          <w:i/>
          <w:szCs w:val="21"/>
        </w:rPr>
        <w:t>－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＝8</w:t>
      </w:r>
      <w:r>
        <w:rPr>
          <w:rFonts w:ascii="Times New Roman" w:hAnsi="Times New Roman" w:eastAsia="宋体" w:cs="Times New Roma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73" w:firstLineChars="130"/>
        <w:jc w:val="left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Cs w:val="21"/>
        </w:rPr>
        <w:t>C．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+3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＝4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szCs w:val="21"/>
        </w:rPr>
        <w:t>D．3</w:t>
      </w:r>
      <w:r>
        <w:rPr>
          <w:rFonts w:hint="eastAsia" w:ascii="Times New Roman" w:hAnsi="Times New Roman" w:eastAsia="宋体" w:cs="Times New Roman"/>
          <w:i/>
          <w:szCs w:val="21"/>
        </w:rPr>
        <w:t>ab</w:t>
      </w:r>
      <w:r>
        <w:rPr>
          <w:rFonts w:hint="eastAsia" w:ascii="Times New Roman" w:hAnsi="Times New Roman" w:eastAsia="宋体" w:cs="Times New Roman"/>
          <w:szCs w:val="21"/>
        </w:rPr>
        <w:t>+4</w:t>
      </w:r>
      <w:r>
        <w:rPr>
          <w:rFonts w:hint="eastAsia" w:ascii="Times New Roman" w:hAnsi="Times New Roman" w:eastAsia="宋体" w:cs="Times New Roman"/>
          <w:i/>
          <w:szCs w:val="21"/>
        </w:rPr>
        <w:t>ab</w:t>
      </w:r>
      <w:r>
        <w:rPr>
          <w:rFonts w:hint="eastAsia" w:ascii="Times New Roman" w:hAnsi="Times New Roman" w:eastAsia="宋体" w:cs="Times New Roman"/>
          <w:szCs w:val="21"/>
        </w:rPr>
        <w:t>＝7</w:t>
      </w:r>
      <w:r>
        <w:rPr>
          <w:rFonts w:hint="eastAsia" w:ascii="Times New Roman" w:hAnsi="Times New Roman" w:eastAsia="宋体" w:cs="Times New Roman"/>
          <w:i/>
          <w:szCs w:val="21"/>
        </w:rPr>
        <w:t>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关于多项式</w:t>
      </w:r>
      <w:r>
        <w:rPr>
          <w:rFonts w:hint="default" w:ascii="Times New Roman" w:hAnsi="Times New Roman" w:cs="Times New Roman"/>
          <w:position w:val="-10"/>
        </w:rPr>
        <w:object>
          <v:shape id="_x0000_i1025" o:spt="75" alt=" " type="#_x0000_t75" style="height:18pt;width:122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，下列说法错误的是</w:t>
      </w:r>
      <w:r>
        <w:rPr>
          <w:rFonts w:hint="default" w:ascii="Times New Roman" w:hAnsi="Times New Roman" w:cs="Times New Roman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这个多项式是五次四项式             B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四次项的系数是</w:t>
      </w:r>
      <w:r>
        <w:rPr>
          <w:rFonts w:hint="default" w:ascii="Times New Roman" w:hAnsi="Times New Roman" w:cs="Times New Roman"/>
          <w:position w:val="-6"/>
        </w:rPr>
        <w:object>
          <v:shape id="_x0000_i1026" o:spt="75" alt=" 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常数项是</w:t>
      </w:r>
      <w:r>
        <w:rPr>
          <w:rFonts w:hint="default" w:ascii="Times New Roman" w:hAnsi="Times New Roman" w:cs="Times New Roman"/>
          <w:position w:val="-4"/>
        </w:rPr>
        <w:object>
          <v:shape id="_x0000_i1027" o:spt="75" alt=" " type="#_x0000_t75" style="height:12.8pt;width:6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 xml:space="preserve">                          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按</w:t>
      </w:r>
      <w:r>
        <w:rPr>
          <w:rFonts w:hint="default" w:ascii="Times New Roman" w:hAnsi="Times New Roman" w:cs="Times New Roman"/>
          <w:position w:val="-10"/>
        </w:rPr>
        <w:object>
          <v:shape id="_x0000_i1028" o:spt="75" alt=" 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降幂排列为</w:t>
      </w:r>
      <w:r>
        <w:rPr>
          <w:rFonts w:hint="default" w:ascii="Times New Roman" w:hAnsi="Times New Roman" w:cs="Times New Roman"/>
          <w:position w:val="-10"/>
        </w:rPr>
        <w:object>
          <v:shape id="_x0000_i1029" o:spt="75" alt=" 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10"/>
        </w:rPr>
        <w:object>
          <v:shape id="_x0000_i1030" o:spt="75" alt=" " type="#_x0000_t75" style="height:18pt;width:55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与</w:t>
      </w:r>
      <w:r>
        <w:rPr>
          <w:rFonts w:hint="default" w:ascii="Times New Roman" w:hAnsi="Times New Roman" w:cs="Times New Roman"/>
          <w:position w:val="-10"/>
        </w:rPr>
        <w:object>
          <v:shape id="_x0000_i1031" o:spt="75" alt=" 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是同类项，则</w:t>
      </w:r>
      <w:r>
        <w:rPr>
          <w:rFonts w:hint="default" w:ascii="Times New Roman" w:hAnsi="Times New Roman" w:cs="Times New Roman"/>
          <w:position w:val="-10"/>
        </w:rPr>
        <w:object>
          <v:shape id="_x0000_i1032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的值分别为</w:t>
      </w:r>
      <w:r>
        <w:rPr>
          <w:rFonts w:hint="default" w:ascii="Times New Roman" w:hAnsi="Times New Roman" w:cs="Times New Roman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10"/>
        </w:rPr>
        <w:object>
          <v:shape id="_x0000_i1033" o:spt="75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10"/>
        </w:rPr>
        <w:object>
          <v:shape id="_x0000_i1034" o:spt="75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10"/>
        </w:rPr>
        <w:object>
          <v:shape id="_x0000_i1035" o:spt="75" type="#_x0000_t75" style="height:16pt;width:8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以上答案都不对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t>4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szCs w:val="21"/>
        </w:rPr>
        <w:t>如果某天北京的最低气温为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℃，中午12点的气温比最低气温高了10℃．那么中午12点的气温为</w:t>
      </w:r>
      <w:r>
        <w:rPr>
          <w:rFonts w:hint="default" w:ascii="Times New Roman" w:hAnsi="Times New Roman" w:cs="Times New Roman"/>
          <w:lang w:val="en-US" w:eastAsia="zh-CN"/>
        </w:rPr>
        <w:t>(    )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A．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szCs w:val="21"/>
        </w:rPr>
        <w:t>10</w:t>
      </w: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i w:val="0"/>
          <w:iCs/>
          <w:szCs w:val="21"/>
          <w:lang w:val="en-US" w:eastAsia="zh-CN"/>
        </w:rPr>
        <w:t>)</w:t>
      </w:r>
      <w:r>
        <w:rPr>
          <w:rFonts w:hint="eastAsia" w:ascii="Times New Roman" w:hAnsi="Times New Roman" w:eastAsia="宋体" w:cs="Times New Roman"/>
          <w:szCs w:val="21"/>
        </w:rPr>
        <w:t>℃</w:t>
      </w:r>
      <w:r>
        <w:rPr>
          <w:rFonts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t>B．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宋体" w:cs="Times New Roman"/>
          <w:szCs w:val="21"/>
        </w:rPr>
        <w:t>10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)</w:t>
      </w:r>
      <w:r>
        <w:rPr>
          <w:rFonts w:hint="eastAsia" w:ascii="Times New Roman" w:hAnsi="Times New Roman" w:eastAsia="宋体" w:cs="Times New Roman"/>
          <w:szCs w:val="21"/>
        </w:rPr>
        <w:t>℃</w:t>
      </w:r>
      <w:r>
        <w:rPr>
          <w:rFonts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</w:rPr>
        <w:t>C．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+10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)</w:t>
      </w:r>
      <w:r>
        <w:rPr>
          <w:rFonts w:hint="eastAsia" w:ascii="Times New Roman" w:hAnsi="Times New Roman" w:eastAsia="宋体" w:cs="Times New Roman"/>
          <w:szCs w:val="21"/>
        </w:rPr>
        <w:t>℃</w:t>
      </w:r>
      <w:r>
        <w:rPr>
          <w:rFonts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</w:rPr>
        <w:t>D．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+12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)</w:t>
      </w:r>
      <w:r>
        <w:rPr>
          <w:rFonts w:hint="eastAsia" w:ascii="Times New Roman" w:hAnsi="Times New Roman" w:eastAsia="宋体" w:cs="Times New Roman"/>
          <w:szCs w:val="21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5．将</w:t>
      </w:r>
      <w:r>
        <w:rPr>
          <w:rFonts w:hint="default" w:ascii="Times New Roman" w:hAnsi="Times New Roman" w:eastAsia="Times New Roman" w:cs="Times New Roman"/>
        </w:rPr>
        <w:t>1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36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37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38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39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40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eastAsia="Times New Roman" w:cs="Times New Roman"/>
        </w:rPr>
        <w:t>…</w:t>
      </w:r>
      <w:r>
        <w:rPr>
          <w:rFonts w:hint="default" w:ascii="Times New Roman" w:hAnsi="Times New Roman" w:cs="Times New Roman"/>
        </w:rPr>
        <w:t>，按一定的规律排列如下</w:t>
      </w:r>
      <w:r>
        <w:rPr>
          <w:rFonts w:hint="default" w:ascii="Times New Roman" w:hAnsi="Times New Roman" w:cs="Times New Roman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</w:rPr>
        <w:t>第一行</w:t>
      </w:r>
      <w:r>
        <w:rPr>
          <w:rFonts w:hint="default" w:ascii="Times New Roman" w:hAnsi="Times New Roman" w:eastAsia="Times New Roman" w:cs="Times New Roman"/>
        </w:rPr>
        <w:t xml:space="preserve"> 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</w:rPr>
        <w:t>第二行</w: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  <w:position w:val="-24"/>
        </w:rPr>
        <w:object>
          <v:shape id="_x0000_i1041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  <w:position w:val="-24"/>
        </w:rPr>
        <w:object>
          <v:shape id="_x0000_i1042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</w:rPr>
        <w:t>第三行</w: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  <w:position w:val="-24"/>
        </w:rPr>
        <w:object>
          <v:shape id="_x0000_i1043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  <w:position w:val="-24"/>
        </w:rPr>
        <w:object>
          <v:shape id="_x0000_i1044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  <w:position w:val="-24"/>
        </w:rPr>
        <w:object>
          <v:shape id="_x0000_i1045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</w:rPr>
        <w:t>第四行</w: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  <w:position w:val="-24"/>
        </w:rPr>
        <w:object>
          <v:shape id="_x0000_i1046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  <w:position w:val="-24"/>
        </w:rPr>
        <w:object>
          <v:shape id="_x0000_i1047" o:spt="75" alt=" 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  <w:position w:val="-24"/>
        </w:rPr>
        <w:object>
          <v:shape id="_x0000_i1048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  <w:position w:val="-24"/>
        </w:rPr>
        <w:object>
          <v:shape id="_x0000_i1049" o:spt="75" alt=" " type="#_x0000_t75" style="height:30.8pt;width:24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</w:rPr>
        <w:t xml:space="preserve">  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请你写出第</w:t>
      </w:r>
      <w:r>
        <w:rPr>
          <w:rFonts w:hint="default" w:ascii="Times New Roman" w:hAnsi="Times New Roman" w:cs="Times New Roman"/>
          <w:position w:val="-6"/>
        </w:rPr>
        <w:object>
          <v:shape id="_x0000_i105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行从左至右第</w:t>
      </w:r>
      <w:r>
        <w:rPr>
          <w:rFonts w:hint="default" w:ascii="Times New Roman" w:hAnsi="Times New Roman" w:cs="Times New Roman"/>
          <w:position w:val="-6"/>
        </w:rPr>
        <w:object>
          <v:shape id="_x0000_i1051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个数是</w:t>
      </w:r>
      <w:r>
        <w:rPr>
          <w:rFonts w:hint="default" w:ascii="Times New Roman" w:hAnsi="Times New Roman" w:cs="Times New Roman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24"/>
        </w:rPr>
        <w:object>
          <v:shape id="_x0000_i1052" o:spt="75" alt=" 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24"/>
        </w:rPr>
        <w:object>
          <v:shape id="_x0000_i1053" o:spt="75" alt=" 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24"/>
        </w:rPr>
        <w:object>
          <v:shape id="_x0000_i1054" o:spt="75" alt=" 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24"/>
        </w:rPr>
        <w:object>
          <v:shape id="_x0000_i1055" o:spt="75" alt=" 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6．若</w:t>
      </w:r>
      <w:r>
        <w:rPr>
          <w:rFonts w:hint="default" w:ascii="Times New Roman" w:hAnsi="Times New Roman" w:cs="Times New Roman"/>
          <w:position w:val="-6"/>
        </w:rPr>
        <w:object>
          <v:shape id="_x0000_i1056" o:spt="75" alt=" " type="#_x0000_t75" style="height:14.2pt;width:27.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，则</w:t>
      </w:r>
      <w:r>
        <w:rPr>
          <w:rFonts w:hint="default" w:ascii="Times New Roman" w:hAnsi="Times New Roman" w:cs="Times New Roman"/>
          <w:position w:val="-14"/>
        </w:rPr>
        <w:object>
          <v:shape id="_x0000_i1057" o:spt="75" alt=" 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等于</w:t>
      </w:r>
      <w:r>
        <w:rPr>
          <w:rFonts w:hint="default" w:ascii="Times New Roman" w:hAnsi="Times New Roman" w:cs="Times New Roman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Times New Roman" w:cs="Times New Roman"/>
        </w:rPr>
        <w:t>0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</w:rPr>
        <w:object>
          <v:shape id="_x0000_i1058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</w:rPr>
        <w:object>
          <v:shape id="_x0000_i1059" o:spt="75" alt=" " type="#_x0000_t75" style="height:10.5pt;width:17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以上答案都不对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t>7．</w:t>
      </w:r>
      <w:r>
        <w:rPr>
          <w:rFonts w:hint="default" w:ascii="Times New Roman" w:hAnsi="Times New Roman" w:eastAsia="宋体" w:cs="Times New Roman"/>
          <w:szCs w:val="21"/>
        </w:rPr>
        <w:t>在2019年世界杯上，中国女排最终以11战全胜积32分的成绩成功卫冕．比赛的积分规则为：比赛中以3－0或者3－1取胜的球队积3分、负队积0分，在比赛中以3－2取胜的球队积2分、负队积1分．某队以3－1胜了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场，以3－2胜了</w:t>
      </w:r>
      <w:r>
        <w:rPr>
          <w:rFonts w:hint="default" w:ascii="Times New Roman" w:hAnsi="Times New Roman" w:eastAsia="宋体" w:cs="Times New Roman"/>
          <w:i/>
          <w:szCs w:val="21"/>
        </w:rPr>
        <w:t>b</w:t>
      </w:r>
      <w:r>
        <w:rPr>
          <w:rFonts w:hint="default" w:ascii="Times New Roman" w:hAnsi="Times New Roman" w:eastAsia="宋体" w:cs="Times New Roman"/>
          <w:szCs w:val="21"/>
        </w:rPr>
        <w:t>场，以2－3负了</w:t>
      </w:r>
      <w:r>
        <w:rPr>
          <w:rFonts w:hint="default" w:ascii="Times New Roman" w:hAnsi="Times New Roman" w:eastAsia="宋体" w:cs="Times New Roman"/>
          <w:i/>
          <w:szCs w:val="21"/>
        </w:rPr>
        <w:t>c</w:t>
      </w:r>
      <w:r>
        <w:rPr>
          <w:rFonts w:hint="default" w:ascii="Times New Roman" w:hAnsi="Times New Roman" w:eastAsia="宋体" w:cs="Times New Roman"/>
          <w:szCs w:val="21"/>
        </w:rPr>
        <w:t>场，则该队的积分可表示为（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73" w:firstLineChars="130"/>
        <w:jc w:val="left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position w:val="-6"/>
          <w:szCs w:val="21"/>
          <w:lang w:val="en-US" w:eastAsia="zh-CN"/>
        </w:rPr>
        <w:object>
          <v:shape id="_x0000_i1060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szCs w:val="21"/>
        </w:rPr>
        <w:t>B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position w:val="-6"/>
          <w:szCs w:val="21"/>
          <w:lang w:val="en-US" w:eastAsia="zh-CN"/>
        </w:rPr>
        <w:object>
          <v:shape id="_x0000_i1061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szCs w:val="21"/>
        </w:rPr>
        <w:t>C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position w:val="-6"/>
          <w:szCs w:val="21"/>
          <w:lang w:val="en-US" w:eastAsia="zh-CN"/>
        </w:rPr>
        <w:object>
          <v:shape id="_x0000_i1062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szCs w:val="21"/>
        </w:rPr>
        <w:t>D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position w:val="-6"/>
          <w:szCs w:val="21"/>
          <w:lang w:val="en-US" w:eastAsia="zh-CN"/>
        </w:rPr>
        <w:object>
          <v:shape id="_x0000_i1063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t>8．</w:t>
      </w:r>
      <w:r>
        <w:rPr>
          <w:rFonts w:hint="default" w:ascii="Times New Roman" w:hAnsi="Times New Roman" w:eastAsia="宋体" w:cs="Times New Roman"/>
          <w:szCs w:val="21"/>
        </w:rPr>
        <w:t>下列说法错误的是（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73" w:firstLineChars="130"/>
        <w:jc w:val="left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A．0是单项式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Cs w:val="21"/>
        </w:rPr>
        <w:t>B．</w:t>
      </w:r>
      <w:r>
        <w:rPr>
          <w:rFonts w:hint="default" w:ascii="Times New Roman" w:hAnsi="Times New Roman" w:eastAsia="宋体" w:cs="Times New Roman"/>
          <w:position w:val="-24"/>
          <w:szCs w:val="21"/>
        </w:rPr>
        <w:object>
          <v:shape id="_x0000_i1064" o:spt="75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的次数是二次</w:t>
      </w:r>
      <w:r>
        <w:rPr>
          <w:rFonts w:hint="default" w:ascii="Times New Roman" w:hAnsi="Times New Roman" w:eastAsia="宋体" w:cs="Times New Roma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73" w:firstLineChars="130"/>
        <w:jc w:val="left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C．单项式－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系数是1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Cs w:val="21"/>
        </w:rPr>
        <w:t>D．</w:t>
      </w:r>
      <w:r>
        <w:rPr>
          <w:rFonts w:hint="default" w:ascii="Times New Roman" w:hAnsi="Times New Roman" w:eastAsia="宋体" w:cs="Times New Roman"/>
          <w:position w:val="-24"/>
          <w:szCs w:val="21"/>
        </w:rPr>
        <w:object>
          <v:shape id="_x0000_i1065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是三次二项式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9．下列说法：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eastAsia="Times New Roman" w:cs="Times New Roman"/>
        </w:rPr>
        <w:t>1</w:t>
      </w:r>
      <w:r>
        <w:rPr>
          <w:rFonts w:hint="default" w:ascii="Times New Roman" w:hAnsi="Times New Roman" w:cs="Times New Roman"/>
        </w:rPr>
        <w:t>）</w:t>
      </w:r>
      <w:r>
        <w:rPr>
          <w:rFonts w:hint="default" w:ascii="Times New Roman" w:hAnsi="Times New Roman" w:cs="Times New Roman"/>
          <w:position w:val="-6"/>
        </w:rPr>
        <w:object>
          <v:shape id="_x0000_i1066" o:spt="75" alt=" " type="#_x0000_t75" style="height:11.25pt;width:17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表示负数；（</w:t>
      </w:r>
      <w:r>
        <w:rPr>
          <w:rFonts w:hint="default" w:ascii="Times New Roman" w:hAnsi="Times New Roman" w:eastAsia="Times New Roman" w:cs="Times New Roman"/>
        </w:rPr>
        <w:t>2</w:t>
      </w:r>
      <w:r>
        <w:rPr>
          <w:rFonts w:hint="default" w:ascii="Times New Roman" w:hAnsi="Times New Roman" w:cs="Times New Roman"/>
        </w:rPr>
        <w:t>）多项式</w:t>
      </w:r>
      <w:r>
        <w:rPr>
          <w:rFonts w:hint="default" w:ascii="Times New Roman" w:hAnsi="Times New Roman" w:cs="Times New Roman"/>
          <w:position w:val="-6"/>
        </w:rPr>
        <w:object>
          <v:shape id="_x0000_i1067" o:spt="75" alt=" " type="#_x0000_t75" style="height:15.75pt;width:114.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的次数是</w:t>
      </w:r>
      <w:r>
        <w:rPr>
          <w:rFonts w:hint="default" w:ascii="Times New Roman" w:hAnsi="Times New Roman" w:cs="Times New Roman"/>
          <w:position w:val="-6"/>
        </w:rPr>
        <w:object>
          <v:shape id="_x0000_i1068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单项式</w:t>
      </w:r>
      <w:r>
        <w:rPr>
          <w:rFonts w:hint="default" w:ascii="Times New Roman" w:hAnsi="Times New Roman" w:cs="Times New Roman"/>
          <w:position w:val="-24"/>
        </w:rPr>
        <w:object>
          <v:shape id="_x0000_i1069" o:spt="75" alt=" " type="#_x0000_t75" style="height:33pt;width:36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的系数是</w:t>
      </w:r>
      <w:r>
        <w:rPr>
          <w:rFonts w:hint="default" w:ascii="Times New Roman" w:hAnsi="Times New Roman" w:cs="Times New Roman"/>
          <w:position w:val="-4"/>
        </w:rPr>
        <w:object>
          <v:shape id="_x0000_i1070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；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若</w:t>
      </w:r>
      <w:r>
        <w:rPr>
          <w:rFonts w:hint="default" w:ascii="Times New Roman" w:hAnsi="Times New Roman" w:cs="Times New Roman"/>
          <w:position w:val="-14"/>
        </w:rPr>
        <w:object>
          <v:shape id="_x0000_i1071" o:spt="75" alt=" " type="#_x0000_t75" style="height:20.25pt;width:39.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，则</w:t>
      </w:r>
      <w:r>
        <w:rPr>
          <w:rFonts w:hint="default" w:ascii="Times New Roman" w:hAnsi="Times New Roman" w:cs="Times New Roman"/>
          <w:position w:val="-6"/>
        </w:rPr>
        <w:object>
          <v:shape id="_x0000_i1072" o:spt="75" alt=" " type="#_x0000_t75" style="height:14.2pt;width:27.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，其中正确的个数是</w:t>
      </w:r>
      <w:r>
        <w:rPr>
          <w:rFonts w:hint="default" w:ascii="Times New Roman" w:hAnsi="Times New Roman" w:cs="Times New Roman"/>
          <w:lang w:val="en-US" w:eastAsia="zh-CN"/>
        </w:rPr>
        <w:t>(    )个.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73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个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B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4"/>
          <w:lang w:val="en-US" w:eastAsia="zh-CN"/>
        </w:rPr>
        <w:object>
          <v:shape id="_x0000_i1074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个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4"/>
          <w:lang w:val="en-US" w:eastAsia="zh-CN"/>
        </w:rPr>
        <w:object>
          <v:shape id="_x0000_i107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个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76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10．下列计算中结果正确的是（　　</w:t>
      </w:r>
      <w:r>
        <w:rPr>
          <w:rFonts w:hint="default" w:ascii="Times New Roman" w:hAnsi="Times New Roman" w:eastAsia="Times New Roman" w:cs="Times New Roman"/>
        </w:rPr>
        <w:t xml:space="preserve">  </w:t>
      </w:r>
      <w:r>
        <w:rPr>
          <w:rFonts w:hint="default"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77" o:spt="75" type="#_x0000_t75" style="height:13.95pt;width:67.9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B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78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79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80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eastAsia="Times New Roman" w:cs="Times New Roman"/>
          <w:i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81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82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83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84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baseline"/>
        <w:outlineLvl w:val="9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二、填空题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(本题共4个小题，每小题5分，满分20分)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1.</w:t>
      </w:r>
      <w:r>
        <w:rPr>
          <w:rFonts w:hint="default" w:ascii="Times New Roman" w:hAnsi="Times New Roman" w:cs="Times New Roman"/>
        </w:rPr>
        <w:t>定义</w:t>
      </w:r>
      <w:r>
        <w:rPr>
          <w:rFonts w:hint="default" w:ascii="Times New Roman" w:hAnsi="Times New Roman" w:cs="Times New Roman"/>
          <w:position w:val="-30"/>
        </w:rPr>
        <w:object>
          <v:shape id="_x0000_i1085" o:spt="75" alt=" " type="#_x0000_t75" style="height:36pt;width:30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为二阶行列式，规定它的运算法则为</w:t>
      </w:r>
      <w:r>
        <w:rPr>
          <w:rFonts w:hint="default" w:ascii="Times New Roman" w:hAnsi="Times New Roman" w:cs="Times New Roman"/>
          <w:position w:val="-30"/>
        </w:rPr>
        <w:object>
          <v:shape id="_x0000_i1086" o:spt="75" alt=" " type="#_x0000_t75" style="height:36pt;width:30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＝</w:t>
      </w:r>
      <w:r>
        <w:rPr>
          <w:rFonts w:hint="default" w:ascii="Times New Roman" w:hAnsi="Times New Roman" w:cs="Times New Roman"/>
          <w:position w:val="-6"/>
        </w:rPr>
        <w:object>
          <v:shape id="_x0000_i1087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．那么二阶行列式</w:t>
      </w:r>
      <w:r>
        <w:rPr>
          <w:rFonts w:hint="default" w:ascii="Times New Roman" w:hAnsi="Times New Roman" w:cs="Times New Roman"/>
          <w:position w:val="-30"/>
        </w:rPr>
        <w:object>
          <v:shape id="_x0000_i1088" o:spt="75" alt=" " type="#_x0000_t75" style="height:36pt;width:81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＝______________________．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2.</w:t>
      </w:r>
      <w:r>
        <w:rPr>
          <w:rFonts w:hint="default" w:ascii="Times New Roman" w:hAnsi="Times New Roman" w:cs="Times New Roman"/>
        </w:rPr>
        <w:t>若</w:t>
      </w:r>
      <w:r>
        <w:rPr>
          <w:rFonts w:hint="default" w:ascii="Times New Roman" w:hAnsi="Times New Roman" w:cs="Times New Roman"/>
          <w:position w:val="-24"/>
        </w:rPr>
        <w:object>
          <v:shape id="_x0000_i1089" o:spt="75" alt=" " type="#_x0000_t75" style="height:30.75pt;width:90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是五次多项式，则</w:t>
      </w:r>
      <w:r>
        <w:rPr>
          <w:rFonts w:hint="default" w:ascii="Times New Roman" w:hAnsi="Times New Roman" w:cs="Times New Roman"/>
          <w:position w:val="-6"/>
        </w:rPr>
        <w:object>
          <v:shape id="_x0000_i1090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81" w:hanging="480" w:hangingChars="229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Cs w:val="21"/>
        </w:rPr>
        <w:t>已知一个长为6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，宽为2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的长方形，如图1所示，沿图中虚线裁剪成四个相同的小长方形，按图2的方式拼接，则阴影部分正方形的边长是</w:t>
      </w:r>
      <w:r>
        <w:rPr>
          <w:rFonts w:hint="default" w:ascii="Times New Roman" w:hAnsi="Times New Roman" w:eastAsia="宋体" w:cs="Times New Roman"/>
          <w:szCs w:val="21"/>
          <w:u w:val="single"/>
        </w:rPr>
        <w:t>　   　</w:t>
      </w:r>
      <w:r>
        <w:rPr>
          <w:rFonts w:hint="default" w:ascii="Times New Roman" w:hAnsi="Times New Roman" w:eastAsia="宋体" w:cs="Times New Roman"/>
          <w:szCs w:val="21"/>
        </w:rPr>
        <w:t>．（用含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的代数式表示）</w:t>
      </w:r>
      <w:r>
        <w:rPr>
          <w:rFonts w:hint="default" w:ascii="Times New Roman" w:hAnsi="Times New Roman" w:eastAsia="宋体" w:cs="Times New Roman"/>
          <w:szCs w:val="21"/>
        </w:rPr>
        <w:drawing>
          <wp:inline distT="0" distB="0" distL="0" distR="0">
            <wp:extent cx="3609975" cy="1352550"/>
            <wp:effectExtent l="0" t="0" r="9525" b="0"/>
            <wp:docPr id="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 "/>
                    <pic:cNvPicPr>
                      <a:picLocks noChangeAspect="1"/>
                    </pic:cNvPicPr>
                  </pic:nvPicPr>
                  <pic:blipFill>
                    <a:blip r:embed="rId1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0479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4.</w:t>
      </w:r>
      <w:r>
        <w:rPr>
          <w:rFonts w:hint="default" w:ascii="Times New Roman" w:hAnsi="Times New Roman" w:cs="Times New Roman"/>
        </w:rPr>
        <w:t>观察下列一组数</w:t>
      </w:r>
      <w:r>
        <w:rPr>
          <w:rFonts w:hint="default" w:ascii="Times New Roman" w:hAnsi="Times New Roman" w:cs="Times New Roman"/>
          <w:position w:val="-24"/>
        </w:rPr>
        <w:object>
          <v:shape id="_x0000_i1091" o:spt="75" alt=" 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eastAsia="Times New Roman" w:cs="Times New Roman"/>
        </w:rPr>
        <w:t>…</w:t>
      </w:r>
      <w:r>
        <w:rPr>
          <w:rFonts w:hint="default" w:ascii="Times New Roman" w:hAnsi="Times New Roman" w:cs="Times New Roman"/>
        </w:rPr>
        <w:t>，则第</w:t>
      </w:r>
      <w:r>
        <w:rPr>
          <w:rFonts w:hint="default" w:ascii="Times New Roman" w:hAnsi="Times New Roman" w:cs="Times New Roman"/>
          <w:position w:val="-6"/>
        </w:rPr>
        <w:object>
          <v:shape id="_x0000_i109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个数是_____．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baseline"/>
        <w:outlineLvl w:val="9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三、解答题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(本题共9个小题，每小题10分，满分90分)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．如图所示，长方形右上角截去一个三角形．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571625" cy="1095375"/>
            <wp:effectExtent l="0" t="0" r="9525" b="9525"/>
            <wp:docPr id="350079571" name="图片 3500795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079571" name="图片 350079571" descr=" 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①用含字母</w:t>
      </w:r>
      <w:r>
        <w:rPr>
          <w:rFonts w:hint="default" w:ascii="Times New Roman" w:hAnsi="Times New Roman" w:cs="Times New Roman"/>
          <w:position w:val="-6"/>
        </w:rPr>
        <w:object>
          <v:shape id="_x0000_i1093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的代数式表示图中阴影部分的面积</w:t>
      </w:r>
      <w:r>
        <w:rPr>
          <w:rFonts w:hint="default" w:ascii="Times New Roman" w:hAnsi="Times New Roman" w:cs="Times New Roman"/>
          <w:position w:val="-6"/>
        </w:rPr>
        <w:object>
          <v:shape id="_x0000_i1094" o:spt="75" type="#_x0000_t75" style="height:13.95pt;width:11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②当</w:t>
      </w:r>
      <w:r>
        <w:rPr>
          <w:rFonts w:hint="default" w:ascii="Times New Roman" w:hAnsi="Times New Roman" w:cs="Times New Roman"/>
          <w:position w:val="-10"/>
        </w:rPr>
        <w:object>
          <v:shape id="_x0000_i1095" o:spt="75" type="#_x0000_t75" style="height:16pt;width:8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时，求阴影部分的面积．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16.</w:t>
      </w:r>
      <w:r>
        <w:rPr>
          <w:rFonts w:hint="default" w:ascii="Times New Roman" w:hAnsi="Times New Roman" w:cs="Times New Roman"/>
        </w:rPr>
        <w:t>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eastAsia="Times New Roman" w:cs="Times New Roman"/>
        </w:rPr>
        <w:t>1</w:t>
      </w:r>
      <w:r>
        <w:rPr>
          <w:rFonts w:hint="default" w:ascii="Times New Roman" w:hAnsi="Times New Roman" w:cs="Times New Roman"/>
        </w:rPr>
        <w:t>）</w:t>
      </w:r>
      <w:r>
        <w:rPr>
          <w:rFonts w:hint="default" w:ascii="Times New Roman" w:hAnsi="Times New Roman" w:cs="Times New Roman"/>
          <w:position w:val="-10"/>
        </w:rPr>
        <w:object>
          <v:shape id="_x0000_i1096" o:spt="75" alt=" " type="#_x0000_t75" style="height:18pt;width:149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eastAsia="Times New Roman" w:cs="Times New Roman"/>
        </w:rPr>
        <w:t>2</w:t>
      </w:r>
      <w:r>
        <w:rPr>
          <w:rFonts w:hint="default" w:ascii="Times New Roman" w:hAnsi="Times New Roman" w:cs="Times New Roman"/>
        </w:rPr>
        <w:t>）</w:t>
      </w:r>
      <w:r>
        <w:rPr>
          <w:rFonts w:hint="default" w:ascii="Times New Roman" w:hAnsi="Times New Roman" w:cs="Times New Roman"/>
          <w:position w:val="-24"/>
        </w:rPr>
        <w:object>
          <v:shape id="_x0000_i1097" o:spt="75" alt=" " type="#_x0000_t75" style="height:31.5pt;width:127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17.</w:t>
      </w:r>
      <w:r>
        <w:rPr>
          <w:rFonts w:hint="default" w:ascii="Times New Roman" w:hAnsi="Times New Roman" w:cs="Times New Roman"/>
        </w:rPr>
        <w:t>数</w:t>
      </w:r>
      <w:r>
        <w:rPr>
          <w:rFonts w:hint="default" w:ascii="Times New Roman" w:hAnsi="Times New Roman" w:cs="Times New Roman"/>
          <w:position w:val="-6"/>
        </w:rPr>
        <w:object>
          <v:shape id="_x0000_i1098" o:spt="75" alt=" 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  <w:position w:val="-6"/>
        </w:rPr>
        <w:object>
          <v:shape id="_x0000_i1099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  <w:position w:val="-6"/>
        </w:rPr>
        <w:object>
          <v:shape id="_x0000_i1100" o:spt="75" alt=" 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在数轴上的位置如图所示，化简：</w:t>
      </w:r>
      <w:r>
        <w:rPr>
          <w:rFonts w:hint="default" w:ascii="Times New Roman" w:hAnsi="Times New Roman" w:cs="Times New Roman"/>
          <w:position w:val="-14"/>
        </w:rPr>
        <w:object>
          <v:shape id="_x0000_i1101" o:spt="75" alt=" " type="#_x0000_t75" style="height:19.5pt;width:103.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866900" cy="276225"/>
            <wp:effectExtent l="0" t="0" r="0" b="9525"/>
            <wp:docPr id="577567042" name="图片 5775670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567042" name="图片 577567042" descr=" 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18.</w:t>
      </w:r>
      <w:r>
        <w:rPr>
          <w:rFonts w:hint="default" w:ascii="Times New Roman" w:hAnsi="Times New Roman" w:eastAsia="宋体" w:cs="Times New Roman"/>
          <w:szCs w:val="21"/>
        </w:rPr>
        <w:t>如图，一个长方形运动场被分隔成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Cs w:val="21"/>
        </w:rPr>
        <w:t>B</w:t>
      </w:r>
      <w:r>
        <w:rPr>
          <w:rFonts w:hint="default" w:ascii="Times New Roman" w:hAnsi="Times New Roman" w:eastAsia="宋体" w:cs="Times New Roman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Cs w:val="21"/>
        </w:rPr>
        <w:t>B</w:t>
      </w:r>
      <w:r>
        <w:rPr>
          <w:rFonts w:hint="default" w:ascii="Times New Roman" w:hAnsi="Times New Roman" w:eastAsia="宋体" w:cs="Times New Roman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Cs w:val="21"/>
        </w:rPr>
        <w:t>C</w:t>
      </w:r>
      <w:r>
        <w:rPr>
          <w:rFonts w:hint="default" w:ascii="Times New Roman" w:hAnsi="Times New Roman" w:eastAsia="宋体" w:cs="Times New Roman"/>
          <w:szCs w:val="21"/>
        </w:rPr>
        <w:t>共5个区，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区是边长为</w:t>
      </w:r>
      <w:r>
        <w:rPr>
          <w:rFonts w:hint="default" w:ascii="Times New Roman" w:hAnsi="Times New Roman" w:eastAsia="宋体" w:cs="Times New Roman"/>
          <w:i/>
          <w:szCs w:val="21"/>
        </w:rPr>
        <w:t>am</w:t>
      </w:r>
      <w:r>
        <w:rPr>
          <w:rFonts w:hint="default" w:ascii="Times New Roman" w:hAnsi="Times New Roman" w:eastAsia="宋体" w:cs="Times New Roman"/>
          <w:szCs w:val="21"/>
        </w:rPr>
        <w:t>的正方形，</w:t>
      </w:r>
      <w:r>
        <w:rPr>
          <w:rFonts w:hint="default" w:ascii="Times New Roman" w:hAnsi="Times New Roman" w:eastAsia="宋体" w:cs="Times New Roman"/>
          <w:i/>
          <w:szCs w:val="21"/>
        </w:rPr>
        <w:t>C</w:t>
      </w:r>
      <w:r>
        <w:rPr>
          <w:rFonts w:hint="default" w:ascii="Times New Roman" w:hAnsi="Times New Roman" w:eastAsia="宋体" w:cs="Times New Roman"/>
          <w:szCs w:val="21"/>
        </w:rPr>
        <w:t>区是边长为</w:t>
      </w:r>
      <w:r>
        <w:rPr>
          <w:rFonts w:hint="default" w:ascii="Times New Roman" w:hAnsi="Times New Roman" w:eastAsia="宋体" w:cs="Times New Roman"/>
          <w:i/>
          <w:szCs w:val="21"/>
        </w:rPr>
        <w:t>bm</w:t>
      </w:r>
      <w:r>
        <w:rPr>
          <w:rFonts w:hint="default" w:ascii="Times New Roman" w:hAnsi="Times New Roman" w:eastAsia="宋体" w:cs="Times New Roman"/>
          <w:szCs w:val="21"/>
        </w:rPr>
        <w:t>的正方形．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（1）列式表示每个</w:t>
      </w:r>
      <w:r>
        <w:rPr>
          <w:rFonts w:hint="default" w:ascii="Times New Roman" w:hAnsi="Times New Roman" w:eastAsia="宋体" w:cs="Times New Roman"/>
          <w:i/>
          <w:szCs w:val="21"/>
        </w:rPr>
        <w:t>B</w:t>
      </w:r>
      <w:r>
        <w:rPr>
          <w:rFonts w:hint="default" w:ascii="Times New Roman" w:hAnsi="Times New Roman" w:eastAsia="宋体" w:cs="Times New Roman"/>
          <w:szCs w:val="21"/>
        </w:rPr>
        <w:t>区长方形场地的周长，并将式子化简；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（2）列式表示整个长方形运动场的周长，并将式子化简；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（3）如果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＝20，</w:t>
      </w:r>
      <w:r>
        <w:rPr>
          <w:rFonts w:hint="default" w:ascii="Times New Roman" w:hAnsi="Times New Roman" w:eastAsia="宋体" w:cs="Times New Roman"/>
          <w:i/>
          <w:szCs w:val="21"/>
        </w:rPr>
        <w:t>b</w:t>
      </w:r>
      <w:r>
        <w:rPr>
          <w:rFonts w:hint="default" w:ascii="Times New Roman" w:hAnsi="Times New Roman" w:eastAsia="宋体" w:cs="Times New Roman"/>
          <w:szCs w:val="21"/>
        </w:rPr>
        <w:t>＝10，求整个长方形运动场的面积．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drawing>
          <wp:inline distT="0" distB="0" distL="0" distR="0">
            <wp:extent cx="1152525" cy="876300"/>
            <wp:effectExtent l="0" t="0" r="9525" b="0"/>
            <wp:docPr id="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 "/>
                    <pic:cNvPicPr>
                      <a:picLocks noChangeAspect="1"/>
                    </pic:cNvPicPr>
                  </pic:nvPicPr>
                  <pic:blipFill>
                    <a:blip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19.</w:t>
      </w:r>
      <w:r>
        <w:rPr>
          <w:rFonts w:hint="default" w:ascii="Times New Roman" w:hAnsi="Times New Roman" w:eastAsia="宋体" w:cs="Times New Roman"/>
          <w:szCs w:val="21"/>
        </w:rPr>
        <w:t>先化简，再求值：</w:t>
      </w:r>
      <w:r>
        <w:rPr>
          <w:rFonts w:hint="default" w:ascii="Times New Roman" w:hAnsi="Times New Roman" w:eastAsia="宋体" w:cs="Times New Roman"/>
          <w:position w:val="-24"/>
          <w:szCs w:val="21"/>
        </w:rPr>
        <w:object>
          <v:shape id="_x0000_i1102" o:spt="75" type="#_x0000_t75" style="height:31pt;width:179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其中</w:t>
      </w:r>
      <w:r>
        <w:rPr>
          <w:rFonts w:hint="default" w:ascii="Times New Roman" w:hAnsi="Times New Roman" w:eastAsia="宋体" w:cs="Times New Roman"/>
          <w:position w:val="-10"/>
          <w:szCs w:val="21"/>
        </w:rPr>
        <w:object>
          <v:shape id="_x0000_i1103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20.</w:t>
      </w:r>
      <w:r>
        <w:rPr>
          <w:rFonts w:hint="default" w:ascii="Times New Roman" w:hAnsi="Times New Roman" w:eastAsia="宋体" w:cs="Times New Roman"/>
          <w:szCs w:val="21"/>
        </w:rPr>
        <w:t>王老师给同学们出了一道化简的题目：</w:t>
      </w:r>
      <w:r>
        <w:rPr>
          <w:rFonts w:hint="default" w:ascii="Times New Roman" w:hAnsi="Times New Roman" w:eastAsia="宋体" w:cs="Times New Roman"/>
          <w:position w:val="-10"/>
          <w:szCs w:val="21"/>
        </w:rPr>
        <w:object>
          <v:shape id="_x0000_i1104" o:spt="75" type="#_x0000_t75" style="height:18pt;width:124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，小亮同学的做法如下：</w:t>
      </w:r>
      <w:r>
        <w:rPr>
          <w:rFonts w:hint="default" w:ascii="Times New Roman" w:hAnsi="Times New Roman" w:eastAsia="宋体" w:cs="Times New Roman"/>
          <w:position w:val="-10"/>
          <w:szCs w:val="21"/>
        </w:rPr>
        <w:object>
          <v:shape id="_x0000_i1105" o:spt="75" type="#_x0000_t75" style="height:18pt;width:279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．请你指出小亮的做法正确吗？如果不正确，请指出错在哪？并将正确的化简过程写下来．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21.</w:t>
      </w:r>
      <w:r>
        <w:rPr>
          <w:rFonts w:hint="default" w:ascii="Times New Roman" w:hAnsi="Times New Roman" w:eastAsia="宋体" w:cs="Times New Roman"/>
          <w:szCs w:val="21"/>
        </w:rPr>
        <w:t>一般情况下，</w:t>
      </w:r>
      <w:r>
        <w:rPr>
          <w:rFonts w:hint="default" w:ascii="Times New Roman" w:hAnsi="Times New Roman" w:eastAsia="宋体" w:cs="Times New Roman"/>
          <w:position w:val="-24"/>
          <w:szCs w:val="21"/>
        </w:rPr>
        <w:object>
          <v:shape id="_x0000_i1106" o:spt="75" type="#_x0000_t75" style="height:31pt;width:71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不成立，但有些数可以使得它成立，例如：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＝1，</w:t>
      </w:r>
      <w:r>
        <w:rPr>
          <w:rFonts w:hint="default" w:ascii="Times New Roman" w:hAnsi="Times New Roman" w:eastAsia="宋体" w:cs="Times New Roman"/>
          <w:i/>
          <w:szCs w:val="21"/>
        </w:rPr>
        <w:t>b</w:t>
      </w:r>
      <w:r>
        <w:rPr>
          <w:rFonts w:hint="default" w:ascii="Times New Roman" w:hAnsi="Times New Roman" w:eastAsia="宋体" w:cs="Times New Roman"/>
          <w:szCs w:val="21"/>
        </w:rPr>
        <w:t>＝2．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我们称使得</w:t>
      </w:r>
      <w:r>
        <w:rPr>
          <w:rFonts w:hint="default" w:ascii="Times New Roman" w:hAnsi="Times New Roman" w:eastAsia="宋体" w:cs="Times New Roman"/>
          <w:position w:val="-24"/>
          <w:szCs w:val="21"/>
        </w:rPr>
        <w:object>
          <v:shape id="_x0000_i1107" o:spt="75" type="#_x0000_t75" style="height:31pt;width:71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成立的一对数</w:t>
      </w:r>
      <w:r>
        <w:rPr>
          <w:rFonts w:hint="default" w:ascii="Times New Roman" w:hAnsi="Times New Roman" w:eastAsia="宋体" w:cs="Times New Roman"/>
          <w:i/>
          <w:szCs w:val="21"/>
        </w:rPr>
        <w:t>a</w:t>
      </w:r>
      <w:r>
        <w:rPr>
          <w:rFonts w:hint="default" w:ascii="Times New Roman" w:hAnsi="Times New Roman" w:eastAsia="宋体" w:cs="Times New Roman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szCs w:val="21"/>
        </w:rPr>
        <w:t>b</w:t>
      </w:r>
      <w:r>
        <w:rPr>
          <w:rFonts w:hint="default" w:ascii="Times New Roman" w:hAnsi="Times New Roman" w:eastAsia="宋体" w:cs="Times New Roman"/>
          <w:szCs w:val="21"/>
        </w:rPr>
        <w:t>为“相伴数对”，记为</w:t>
      </w:r>
      <w:r>
        <w:rPr>
          <w:rFonts w:hint="default" w:ascii="Times New Roman" w:hAnsi="Times New Roman" w:eastAsia="宋体" w:cs="Times New Roman"/>
          <w:position w:val="-10"/>
          <w:szCs w:val="21"/>
        </w:rPr>
        <w:object>
          <v:shape id="_x0000_i1108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（1）判断数对</w:t>
      </w:r>
      <w:r>
        <w:rPr>
          <w:rFonts w:hint="default" w:ascii="Times New Roman" w:hAnsi="Times New Roman" w:eastAsia="宋体" w:cs="Times New Roman"/>
          <w:position w:val="-10"/>
          <w:szCs w:val="21"/>
        </w:rPr>
        <w:object>
          <v:shape id="_x0000_i1109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是否是“相伴数对”；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（2）若</w:t>
      </w:r>
      <w:r>
        <w:rPr>
          <w:rFonts w:hint="default" w:ascii="Times New Roman" w:hAnsi="Times New Roman" w:eastAsia="宋体" w:cs="Times New Roman"/>
          <w:position w:val="-10"/>
          <w:szCs w:val="21"/>
        </w:rPr>
        <w:object>
          <v:shape id="_x0000_i1110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是“相伴数对”，求</w:t>
      </w:r>
      <w:r>
        <w:rPr>
          <w:rFonts w:hint="default" w:ascii="Times New Roman" w:hAnsi="Times New Roman" w:eastAsia="宋体" w:cs="Times New Roman"/>
          <w:i/>
          <w:szCs w:val="21"/>
        </w:rPr>
        <w:t>k</w:t>
      </w:r>
      <w:r>
        <w:rPr>
          <w:rFonts w:hint="default" w:ascii="Times New Roman" w:hAnsi="Times New Roman" w:eastAsia="宋体" w:cs="Times New Roman"/>
          <w:szCs w:val="21"/>
        </w:rP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Cs w:val="21"/>
        </w:rPr>
        <w:t>（3）若</w:t>
      </w:r>
      <w:r>
        <w:rPr>
          <w:rFonts w:hint="default" w:ascii="Times New Roman" w:hAnsi="Times New Roman" w:eastAsia="宋体" w:cs="Times New Roman"/>
          <w:position w:val="-10"/>
          <w:szCs w:val="21"/>
        </w:rPr>
        <w:object>
          <v:shape id="_x0000_i1111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是“相伴数对”，求代数式</w:t>
      </w:r>
      <w:r>
        <w:rPr>
          <w:rFonts w:hint="default" w:ascii="Times New Roman" w:hAnsi="Times New Roman" w:eastAsia="宋体" w:cs="Times New Roman"/>
          <w:position w:val="-28"/>
          <w:szCs w:val="21"/>
        </w:rPr>
        <w:object>
          <v:shape id="_x0000_i1112" o:spt="75" type="#_x0000_t75" style="height:35pt;width:1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1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b/>
          <w:color w:val="FF0000"/>
        </w:rPr>
      </w:pPr>
      <w:r>
        <w:rPr>
          <w:rFonts w:hint="default" w:ascii="Times New Roman" w:hAnsi="Times New Roman" w:cs="Times New Roman"/>
          <w:b/>
          <w:color w:val="FF0000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FF0000"/>
          <w:lang w:val="en-US" w:eastAsia="zh-CN"/>
        </w:rPr>
        <w:t>一．选择题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  <w:color w:val="FF0000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lang w:val="en-US" w:eastAsia="zh-CN"/>
        </w:rPr>
        <w:t>1.</w:t>
      </w:r>
      <w:r>
        <w:rPr>
          <w:rFonts w:hint="default" w:ascii="Times New Roman" w:hAnsi="Times New Roman" w:cs="Times New Roman"/>
          <w:color w:val="FF0000"/>
          <w:position w:val="-4"/>
          <w:lang w:val="en-US" w:eastAsia="zh-CN"/>
        </w:rPr>
        <w:object>
          <v:shape id="_x0000_i111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5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FF0000"/>
        </w:rPr>
        <w:t>2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FF0000"/>
          <w:position w:val="-4"/>
          <w:lang w:val="en-US" w:eastAsia="zh-CN"/>
        </w:rPr>
        <w:object>
          <v:shape id="_x0000_i111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7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FF0000"/>
        </w:rPr>
        <w:t>3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FF0000"/>
          <w:position w:val="-4"/>
          <w:lang w:val="en-US" w:eastAsia="zh-CN"/>
        </w:rPr>
        <w:object>
          <v:shape id="_x0000_i111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9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FF0000"/>
        </w:rPr>
        <w:t>4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FF0000"/>
          <w:position w:val="-6"/>
          <w:lang w:val="en-US" w:eastAsia="zh-CN"/>
        </w:rPr>
        <w:object>
          <v:shape id="_x0000_i1116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1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FF0000"/>
        </w:rPr>
        <w:t>5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FF0000"/>
          <w:position w:val="-6"/>
          <w:lang w:val="en-US" w:eastAsia="zh-CN"/>
        </w:rPr>
        <w:object>
          <v:shape id="_x0000_i111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3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FF0000"/>
        </w:rPr>
        <w:t>6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FF0000"/>
          <w:position w:val="-6"/>
          <w:lang w:val="en-US" w:eastAsia="zh-CN"/>
        </w:rPr>
        <w:object>
          <v:shape id="_x0000_i111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4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FF0000"/>
        </w:rPr>
        <w:t>7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. A  </w:t>
      </w:r>
      <w:r>
        <w:rPr>
          <w:rFonts w:hint="default" w:ascii="Times New Roman" w:hAnsi="Times New Roman" w:cs="Times New Roman"/>
          <w:color w:val="FF0000"/>
        </w:rPr>
        <w:t>8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. C  </w:t>
      </w:r>
      <w:r>
        <w:rPr>
          <w:rFonts w:hint="default" w:ascii="Times New Roman" w:hAnsi="Times New Roman" w:cs="Times New Roman"/>
          <w:color w:val="FF0000"/>
        </w:rPr>
        <w:t>9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FF0000"/>
          <w:position w:val="-4"/>
          <w:lang w:val="en-US" w:eastAsia="zh-CN"/>
        </w:rPr>
        <w:object>
          <v:shape id="_x0000_i111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5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FF0000"/>
        </w:rPr>
        <w:t>10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FF0000"/>
          <w:position w:val="-6"/>
          <w:lang w:val="en-US" w:eastAsia="zh-CN"/>
        </w:rPr>
        <w:object>
          <v:shape id="_x0000_i112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6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/>
          <w:bCs/>
          <w:color w:val="FF0000"/>
          <w:lang w:eastAsia="zh-CN"/>
        </w:rPr>
      </w:pPr>
      <w:r>
        <w:rPr>
          <w:rFonts w:hint="default" w:ascii="Times New Roman" w:hAnsi="Times New Roman" w:cs="Times New Roman"/>
          <w:b/>
          <w:bCs/>
          <w:color w:val="FF0000"/>
          <w:lang w:eastAsia="zh-CN"/>
        </w:rPr>
        <w:t>二．填空题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1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1</w:t>
      </w:r>
      <w:r>
        <w:rPr>
          <w:rFonts w:hint="default" w:ascii="Times New Roman" w:hAnsi="Times New Roman" w:cs="Times New Roman"/>
          <w:color w:val="FF0000"/>
        </w:rPr>
        <w:t>．</w:t>
      </w:r>
      <w:r>
        <w:rPr>
          <w:rFonts w:hint="default" w:ascii="Times New Roman" w:hAnsi="Times New Roman" w:cs="Times New Roman"/>
          <w:color w:val="FF0000"/>
          <w:position w:val="-10"/>
        </w:rPr>
        <w:object>
          <v:shape id="_x0000_i1121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7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eastAsia" w:ascii="Times New Roman" w:hAnsi="Times New Roman" w:cs="Times New Roman" w:eastAsiaTheme="minorEastAsia"/>
          <w:color w:val="FF0000"/>
          <w:lang w:val="en-US" w:eastAsia="zh-CN"/>
        </w:rPr>
      </w:pPr>
      <w:r>
        <w:rPr>
          <w:rFonts w:hint="default" w:ascii="Times New Roman" w:hAnsi="Times New Roman" w:cs="Times New Roman"/>
          <w:color w:val="FF0000"/>
        </w:rPr>
        <w:t>1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2</w:t>
      </w:r>
      <w:r>
        <w:rPr>
          <w:rFonts w:hint="default" w:ascii="Times New Roman" w:hAnsi="Times New Roman" w:cs="Times New Roman"/>
          <w:color w:val="FF0000"/>
        </w:rPr>
        <w:t>．</w:t>
      </w:r>
      <w:r>
        <w:rPr>
          <w:rFonts w:hint="default" w:ascii="Times New Roman" w:hAnsi="Times New Roman" w:cs="Times New Roman"/>
          <w:color w:val="FF0000"/>
          <w:position w:val="-6"/>
        </w:rPr>
        <w:object>
          <v:shape id="_x0000_i1122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FF0000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1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3</w:t>
      </w:r>
      <w:r>
        <w:rPr>
          <w:rFonts w:hint="default" w:ascii="Times New Roman" w:hAnsi="Times New Roman" w:cs="Times New Roman"/>
          <w:color w:val="FF0000"/>
        </w:rPr>
        <w:t>．</w:t>
      </w:r>
      <w:r>
        <w:rPr>
          <w:rFonts w:hint="default" w:ascii="Times New Roman" w:hAnsi="Times New Roman" w:cs="Times New Roman"/>
          <w:color w:val="FF0000"/>
          <w:position w:val="-6"/>
        </w:rPr>
        <w:object>
          <v:shape id="_x0000_i1123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1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</w:rPr>
        <w:t xml:space="preserve">．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eastAsia" w:ascii="Times New Roman" w:hAnsi="Times New Roman" w:cs="Times New Roman" w:eastAsiaTheme="minorEastAsia"/>
          <w:color w:val="FF0000"/>
          <w:lang w:val="en-US" w:eastAsia="zh-CN"/>
        </w:rPr>
      </w:pPr>
      <w:r>
        <w:rPr>
          <w:rFonts w:hint="default" w:ascii="Times New Roman" w:hAnsi="Times New Roman" w:cs="Times New Roman"/>
          <w:color w:val="FF0000"/>
        </w:rPr>
        <w:t>1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4</w:t>
      </w:r>
      <w:r>
        <w:rPr>
          <w:rFonts w:hint="default" w:ascii="Times New Roman" w:hAnsi="Times New Roman" w:cs="Times New Roman"/>
          <w:color w:val="FF0000"/>
        </w:rPr>
        <w:t>．</w:t>
      </w:r>
      <w:r>
        <w:rPr>
          <w:rFonts w:hint="default" w:ascii="Times New Roman" w:hAnsi="Times New Roman" w:cs="Times New Roman"/>
          <w:color w:val="FF0000"/>
          <w:position w:val="-24"/>
        </w:rPr>
        <w:object>
          <v:shape id="_x0000_i1124" o:spt="75" alt=" " type="#_x0000_t75" style="height:30.75pt;width:97.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FF0000"/>
          <w:position w:val="-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/>
          <w:bCs/>
          <w:color w:val="FF0000"/>
          <w:lang w:eastAsia="zh-CN"/>
        </w:rPr>
      </w:pPr>
      <w:r>
        <w:rPr>
          <w:rFonts w:hint="default" w:ascii="Times New Roman" w:hAnsi="Times New Roman" w:cs="Times New Roman"/>
          <w:b/>
          <w:bCs/>
          <w:color w:val="FF0000"/>
          <w:lang w:eastAsia="zh-CN"/>
        </w:rPr>
        <w:t>三．解答题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1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5</w:t>
      </w:r>
      <w:r>
        <w:rPr>
          <w:rFonts w:hint="default" w:ascii="Times New Roman" w:hAnsi="Times New Roman" w:cs="Times New Roman"/>
          <w:color w:val="FF0000"/>
        </w:rPr>
        <w:t>．①</w:t>
      </w:r>
      <w:r>
        <w:rPr>
          <w:rFonts w:hint="default" w:ascii="Times New Roman" w:hAnsi="Times New Roman" w:cs="Times New Roman"/>
          <w:color w:val="FF0000"/>
          <w:position w:val="-24"/>
        </w:rPr>
        <w:object>
          <v:shape id="_x0000_i1125" o:spt="75" alt=" " type="#_x0000_t75" style="height:31.5pt;width:74.3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</w:rPr>
        <w:t>；②</w:t>
      </w:r>
      <w:r>
        <w:rPr>
          <w:rFonts w:hint="default" w:ascii="Times New Roman" w:hAnsi="Times New Roman" w:cs="Times New Roman"/>
          <w:color w:val="FF0000"/>
          <w:position w:val="-6"/>
        </w:rPr>
        <w:object>
          <v:shape id="_x0000_i1126" o:spt="75" alt=" " type="#_x0000_t75" style="height:14.2pt;width:18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eastAsia" w:ascii="Times New Roman" w:hAnsi="Times New Roman" w:cs="Times New Roman" w:eastAsiaTheme="minorEastAsia"/>
          <w:color w:val="FF0000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lang w:val="en-US" w:eastAsia="zh-CN"/>
        </w:rPr>
        <w:t>16</w:t>
      </w:r>
      <w:r>
        <w:rPr>
          <w:rFonts w:hint="default" w:ascii="Times New Roman" w:hAnsi="Times New Roman" w:cs="Times New Roman"/>
          <w:color w:val="FF0000"/>
        </w:rPr>
        <w:t>．</w:t>
      </w:r>
      <w:r>
        <w:rPr>
          <w:rFonts w:hint="default" w:ascii="Times New Roman" w:hAnsi="Times New Roman" w:cs="Times New Roman"/>
          <w:color w:val="FF0000"/>
          <w:lang w:eastAsia="zh-CN"/>
        </w:rPr>
        <w:t>（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1</w:t>
      </w:r>
      <w:r>
        <w:rPr>
          <w:rFonts w:hint="default" w:ascii="Times New Roman" w:hAnsi="Times New Roman" w:cs="Times New Roman"/>
          <w:color w:val="FF0000"/>
          <w:lang w:eastAsia="zh-CN"/>
        </w:rPr>
        <w:t>）</w:t>
      </w:r>
      <w:r>
        <w:rPr>
          <w:rFonts w:hint="default" w:ascii="Times New Roman" w:hAnsi="Times New Roman" w:cs="Times New Roman"/>
          <w:color w:val="FF0000"/>
          <w:position w:val="-6"/>
        </w:rPr>
        <w:object>
          <v:shape id="_x0000_i1127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9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</w:rPr>
        <w:t>，</w:t>
      </w:r>
      <w:r>
        <w:rPr>
          <w:rFonts w:hint="default" w:ascii="Times New Roman" w:hAnsi="Times New Roman" w:cs="Times New Roman"/>
          <w:color w:val="FF0000"/>
          <w:lang w:eastAsia="zh-CN"/>
        </w:rPr>
        <w:t>（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>2</w:t>
      </w:r>
      <w:r>
        <w:rPr>
          <w:rFonts w:hint="default" w:ascii="Times New Roman" w:hAnsi="Times New Roman" w:cs="Times New Roman"/>
          <w:color w:val="FF0000"/>
          <w:lang w:eastAsia="zh-CN"/>
        </w:rPr>
        <w:t>）</w:t>
      </w:r>
      <w:r>
        <w:rPr>
          <w:rFonts w:hint="default" w:ascii="Times New Roman" w:hAnsi="Times New Roman" w:cs="Times New Roman"/>
          <w:color w:val="FF0000"/>
          <w:position w:val="-24"/>
        </w:rPr>
        <w:object>
          <v:shape id="_x0000_i1128" o:spt="75" type="#_x0000_t75" style="height:31pt;width:57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FF0000"/>
          <w:position w:val="-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eastAsia" w:ascii="Times New Roman" w:hAnsi="Times New Roman" w:cs="Times New Roman" w:eastAsiaTheme="minorEastAsia"/>
          <w:color w:val="FF0000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lang w:val="en-US" w:eastAsia="zh-CN"/>
        </w:rPr>
        <w:t>17</w:t>
      </w:r>
      <w:r>
        <w:rPr>
          <w:rFonts w:hint="default" w:ascii="Times New Roman" w:hAnsi="Times New Roman" w:cs="Times New Roman"/>
          <w:color w:val="FF0000"/>
        </w:rPr>
        <w:t>．</w:t>
      </w:r>
      <w:r>
        <w:rPr>
          <w:rFonts w:hint="default" w:ascii="Times New Roman" w:hAnsi="Times New Roman" w:cs="Times New Roman"/>
          <w:color w:val="FF0000"/>
          <w:position w:val="-6"/>
        </w:rPr>
        <w:object>
          <v:shape id="_x0000_i1129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FF0000"/>
          <w:position w:val="-6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18. </w:t>
      </w:r>
      <w:r>
        <w:rPr>
          <w:rFonts w:hint="default" w:ascii="Times New Roman" w:hAnsi="Times New Roman" w:eastAsia="宋体" w:cs="Times New Roman"/>
          <w:color w:val="FF0000"/>
          <w:szCs w:val="21"/>
        </w:rPr>
        <w:t>解：（1）</w:t>
      </w:r>
      <w:r>
        <w:rPr>
          <w:rFonts w:hint="default" w:ascii="Times New Roman" w:hAnsi="Times New Roman" w:eastAsia="宋体" w:cs="Times New Roman"/>
          <w:color w:val="FF0000"/>
          <w:position w:val="-10"/>
          <w:szCs w:val="21"/>
        </w:rPr>
        <w:object>
          <v:shape id="_x0000_i1130" o:spt="75" type="#_x0000_t75" style="height:16pt;width:210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Cs w:val="21"/>
        </w:rPr>
        <w:t>（2）</w:t>
      </w:r>
      <w:r>
        <w:rPr>
          <w:rFonts w:hint="default" w:ascii="Times New Roman" w:hAnsi="Times New Roman" w:eastAsia="宋体" w:cs="Times New Roman"/>
          <w:color w:val="FF0000"/>
          <w:position w:val="-10"/>
          <w:szCs w:val="21"/>
        </w:rPr>
        <w:object>
          <v:shape id="_x0000_i1131" o:spt="75" type="#_x0000_t75" style="height:16pt;width:260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Cs w:val="21"/>
        </w:rPr>
        <w:t>（3）当</w:t>
      </w:r>
      <w:r>
        <w:rPr>
          <w:rFonts w:hint="default" w:ascii="Times New Roman" w:hAnsi="Times New Roman" w:eastAsia="宋体" w:cs="Times New Roman"/>
          <w:color w:val="FF0000"/>
          <w:position w:val="-10"/>
          <w:szCs w:val="21"/>
        </w:rPr>
        <w:object>
          <v:shape id="_x0000_i1132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</w:rPr>
        <w:t>时，长＝</w:t>
      </w:r>
      <w:r>
        <w:rPr>
          <w:rFonts w:hint="default" w:ascii="Times New Roman" w:hAnsi="Times New Roman" w:eastAsia="宋体" w:cs="Times New Roman"/>
          <w:color w:val="FF0000"/>
          <w:position w:val="-10"/>
          <w:szCs w:val="21"/>
        </w:rPr>
        <w:object>
          <v:shape id="_x0000_i1133" o:spt="75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</w:rPr>
        <w:t>，宽＝</w:t>
      </w:r>
      <w:r>
        <w:rPr>
          <w:rFonts w:hint="default" w:ascii="Times New Roman" w:hAnsi="Times New Roman" w:eastAsia="宋体" w:cs="Times New Roman"/>
          <w:color w:val="FF0000"/>
          <w:position w:val="-10"/>
          <w:szCs w:val="21"/>
        </w:rPr>
        <w:object>
          <v:shape id="_x0000_i1134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 w:firstLine="630" w:firstLineChars="300"/>
        <w:outlineLvl w:val="9"/>
        <w:rPr>
          <w:rFonts w:hint="default" w:ascii="Times New Roman" w:hAnsi="Times New Roman" w:eastAsia="宋体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Cs w:val="21"/>
        </w:rPr>
        <w:t>所以面积＝</w:t>
      </w:r>
      <w:r>
        <w:rPr>
          <w:rFonts w:hint="default" w:ascii="Times New Roman" w:hAnsi="Times New Roman" w:eastAsia="宋体" w:cs="Times New Roman"/>
          <w:color w:val="FF0000"/>
          <w:position w:val="-10"/>
          <w:szCs w:val="21"/>
        </w:rPr>
        <w:object>
          <v:shape id="_x0000_i1135" o:spt="75" type="#_x0000_t75" style="height:18pt;width:94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eastAsia" w:ascii="Times New Roman" w:hAnsi="Times New Roman" w:eastAsia="宋体" w:cs="Times New Roman"/>
          <w:color w:val="FF0000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lang w:val="en-US" w:eastAsia="zh-CN"/>
        </w:rPr>
        <w:t>19.</w:t>
      </w:r>
      <w:r>
        <w:rPr>
          <w:rFonts w:hint="default" w:ascii="Times New Roman" w:hAnsi="Times New Roman" w:eastAsia="宋体" w:cs="Times New Roman"/>
          <w:color w:val="FF0000"/>
          <w:szCs w:val="21"/>
        </w:rPr>
        <w:t>解：原式</w:t>
      </w:r>
      <w:r>
        <w:rPr>
          <w:rFonts w:hint="default" w:ascii="Times New Roman" w:hAnsi="Times New Roman" w:eastAsia="宋体" w:cs="Times New Roman"/>
          <w:color w:val="FF0000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position w:val="-24"/>
          <w:szCs w:val="21"/>
        </w:rPr>
        <w:object>
          <v:shape id="_x0000_i1136" o:spt="75" type="#_x0000_t75" style="height:31pt;width:211.9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24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Cs w:val="21"/>
        </w:rPr>
        <w:t>当</w:t>
      </w:r>
      <w:r>
        <w:rPr>
          <w:rFonts w:hint="default" w:ascii="Times New Roman" w:hAnsi="Times New Roman" w:eastAsia="宋体" w:cs="Times New Roman"/>
          <w:color w:val="FF0000"/>
          <w:position w:val="-10"/>
          <w:szCs w:val="21"/>
        </w:rPr>
        <w:object>
          <v:shape id="_x0000_i1137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</w:rPr>
        <w:t>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default" w:ascii="Times New Roman" w:hAnsi="Times New Roman" w:eastAsia="宋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Cs w:val="21"/>
        </w:rPr>
        <w:t>原式＝</w:t>
      </w:r>
      <w:r>
        <w:rPr>
          <w:rFonts w:hint="default" w:ascii="Times New Roman" w:hAnsi="Times New Roman" w:eastAsia="宋体" w:cs="Times New Roman"/>
          <w:color w:val="FF0000"/>
          <w:position w:val="-6"/>
          <w:szCs w:val="21"/>
        </w:rPr>
        <w:object>
          <v:shape id="_x0000_i1138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outlineLvl w:val="9"/>
        <w:rPr>
          <w:rFonts w:hint="default" w:ascii="Times New Roman" w:hAnsi="Times New Roman" w:eastAsia="宋体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lang w:val="en-US" w:eastAsia="zh-CN"/>
        </w:rPr>
        <w:t>20.</w:t>
      </w:r>
      <w:r>
        <w:rPr>
          <w:rFonts w:hint="default" w:ascii="Times New Roman" w:hAnsi="Times New Roman" w:eastAsia="宋体" w:cs="Times New Roman"/>
          <w:color w:val="FF0000"/>
          <w:szCs w:val="21"/>
        </w:rPr>
        <w:t>解：不正确，去括号时出错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leftChars="130"/>
        <w:outlineLvl w:val="9"/>
        <w:rPr>
          <w:rFonts w:hint="eastAsia" w:ascii="Times New Roman" w:hAnsi="Times New Roman" w:eastAsia="宋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position w:val="-10"/>
          <w:szCs w:val="21"/>
        </w:rPr>
        <w:object>
          <v:shape id="_x0000_i1139" o:spt="75" type="#_x0000_t75" style="height:18pt;width:291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FF0000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outlineLvl w:val="9"/>
        <w:rPr>
          <w:rFonts w:hint="default" w:ascii="Times New Roman" w:hAnsi="Times New Roman" w:eastAsia="宋体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lang w:val="en-US" w:eastAsia="zh-CN"/>
        </w:rPr>
        <w:t>21.</w:t>
      </w:r>
      <w:r>
        <w:rPr>
          <w:rFonts w:hint="default" w:ascii="Times New Roman" w:hAnsi="Times New Roman" w:eastAsia="宋体" w:cs="Times New Roman"/>
          <w:color w:val="FF0000"/>
          <w:szCs w:val="21"/>
        </w:rPr>
        <w:t>（1）是“相伴数对”；（2）</w:t>
      </w:r>
      <w:r>
        <w:rPr>
          <w:rFonts w:hint="default" w:ascii="Times New Roman" w:hAnsi="Times New Roman" w:eastAsia="宋体" w:cs="Times New Roman"/>
          <w:color w:val="FF0000"/>
          <w:position w:val="-6"/>
          <w:szCs w:val="21"/>
        </w:rPr>
        <w:object>
          <v:shape id="_x0000_i1140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</w:rPr>
        <w:t>；（3）</w:t>
      </w:r>
      <w:r>
        <w:rPr>
          <w:rFonts w:hint="default" w:ascii="Times New Roman" w:hAnsi="Times New Roman" w:eastAsia="宋体" w:cs="Times New Roman"/>
          <w:color w:val="FF0000"/>
          <w:position w:val="-24"/>
          <w:szCs w:val="21"/>
        </w:rPr>
        <w:object>
          <v:shape id="_x0000_i1141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default" w:ascii="Times New Roman" w:hAnsi="Times New Roman" w:cs="Times New Roman"/>
          <w:b/>
          <w:bCs/>
          <w:color w:val="FF0000"/>
          <w:lang w:val="en-US" w:eastAsia="zh-CN"/>
        </w:rPr>
        <w:sectPr>
          <w:headerReference r:id="rId3" w:type="first"/>
          <w:pgSz w:w="11906" w:h="16838"/>
          <w:pgMar w:top="1134" w:right="1463" w:bottom="1134" w:left="1587" w:header="851" w:footer="992" w:gutter="0"/>
          <w:pgBorders>
            <w:top w:val="dotDotDash" w:color="auto" w:sz="4" w:space="1"/>
            <w:left w:val="dotDotDash" w:color="auto" w:sz="4" w:space="4"/>
            <w:bottom w:val="dotDotDash" w:color="auto" w:sz="4" w:space="1"/>
            <w:right w:val="dotDotDash" w:color="auto" w:sz="4" w:space="4"/>
          </w:pgBorders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A3632C"/>
    <w:rsid w:val="0F652DAB"/>
    <w:rsid w:val="20CD412B"/>
    <w:rsid w:val="2AA0689D"/>
    <w:rsid w:val="2F393A76"/>
    <w:rsid w:val="2FD00E4D"/>
    <w:rsid w:val="370D7BCE"/>
    <w:rsid w:val="51626DC2"/>
    <w:rsid w:val="56C63D52"/>
    <w:rsid w:val="56CC10F9"/>
    <w:rsid w:val="583835C5"/>
    <w:rsid w:val="58CC4356"/>
    <w:rsid w:val="5CFA3839"/>
    <w:rsid w:val="640A7609"/>
    <w:rsid w:val="6A575FE3"/>
    <w:rsid w:val="70BB40E7"/>
    <w:rsid w:val="7CA3632C"/>
    <w:rsid w:val="7D44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" Type="http://schemas.openxmlformats.org/officeDocument/2006/relationships/image" Target="media/image23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0" Type="http://schemas.openxmlformats.org/officeDocument/2006/relationships/fontTable" Target="fontTable.xml"/><Relationship Id="rId24" Type="http://schemas.openxmlformats.org/officeDocument/2006/relationships/oleObject" Target="embeddings/oleObject10.bin"/><Relationship Id="rId239" Type="http://schemas.openxmlformats.org/officeDocument/2006/relationships/customXml" Target="../customXml/item1.xml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5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14.bin"/><Relationship Id="rId230" Type="http://schemas.openxmlformats.org/officeDocument/2006/relationships/image" Target="media/image113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3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12.bin"/><Relationship Id="rId226" Type="http://schemas.openxmlformats.org/officeDocument/2006/relationships/image" Target="media/image111.wmf"/><Relationship Id="rId225" Type="http://schemas.openxmlformats.org/officeDocument/2006/relationships/oleObject" Target="embeddings/oleObject111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10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8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103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3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7.bin"/><Relationship Id="rId196" Type="http://schemas.openxmlformats.org/officeDocument/2006/relationships/oleObject" Target="embeddings/oleObject96.bin"/><Relationship Id="rId195" Type="http://schemas.openxmlformats.org/officeDocument/2006/relationships/oleObject" Target="embeddings/oleObject95.bin"/><Relationship Id="rId194" Type="http://schemas.openxmlformats.org/officeDocument/2006/relationships/oleObject" Target="embeddings/oleObject94.bin"/><Relationship Id="rId193" Type="http://schemas.openxmlformats.org/officeDocument/2006/relationships/oleObject" Target="embeddings/oleObject93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5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6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4.bin"/><Relationship Id="rId174" Type="http://schemas.openxmlformats.org/officeDocument/2006/relationships/oleObject" Target="embeddings/oleObject83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7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2.png"/><Relationship Id="rId162" Type="http://schemas.openxmlformats.org/officeDocument/2006/relationships/image" Target="media/image81.png"/><Relationship Id="rId161" Type="http://schemas.openxmlformats.org/officeDocument/2006/relationships/image" Target="media/image80.wmf"/><Relationship Id="rId160" Type="http://schemas.openxmlformats.org/officeDocument/2006/relationships/oleObject" Target="embeddings/oleObject77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2.bin"/><Relationship Id="rId15" Type="http://schemas.openxmlformats.org/officeDocument/2006/relationships/image" Target="media/image6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71.png"/><Relationship Id="rId142" Type="http://schemas.openxmlformats.org/officeDocument/2006/relationships/image" Target="media/image70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7.bin"/><Relationship Id="rId138" Type="http://schemas.openxmlformats.org/officeDocument/2006/relationships/image" Target="media/image68.png"/><Relationship Id="rId137" Type="http://schemas.openxmlformats.org/officeDocument/2006/relationships/image" Target="media/image67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2021-10-19T23:09:00Z</dcterms:created>
  <dc:creator>赵玉苗</dc:creator>
  <cp:lastModifiedBy>Administrator</cp:lastModifiedBy>
  <dcterms:modified xsi:type="dcterms:W3CDTF">2021-10-30T12:24:04Z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