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</w:rPr>
      </w:pPr>
      <w:r>
        <w:rPr>
          <w:rStyle w:val="6"/>
        </w:rPr>
        <w:t>2021-2022学年北京版三年级上册数学第</w:t>
      </w:r>
      <w:r>
        <w:rPr>
          <w:rStyle w:val="6"/>
          <w:rFonts w:hint="eastAsia"/>
          <w:lang w:val="en-US" w:eastAsia="zh-CN"/>
        </w:rPr>
        <w:t>六</w:t>
      </w:r>
      <w:r>
        <w:rPr>
          <w:rStyle w:val="6"/>
        </w:rPr>
        <w:t>单元测试卷</w:t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324350" cy="5200650"/>
            <wp:effectExtent l="0" t="0" r="3810" b="1143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20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 w:eastAsiaTheme="minorEastAsia"/>
          <w:lang w:eastAsia="zh-CN"/>
        </w:rPr>
      </w:pP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438650" cy="5734050"/>
            <wp:effectExtent l="0" t="0" r="11430" b="1143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343400" cy="5276850"/>
            <wp:effectExtent l="0" t="0" r="0" b="1143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27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371975" cy="4029075"/>
            <wp:effectExtent l="0" t="0" r="1905" b="952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625F1F"/>
    <w:rsid w:val="3162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2021-10-30T14:55:00Z</dcterms:created>
  <dc:creator>勇往直前</dc:creator>
  <cp:lastModifiedBy>勇往直前</cp:lastModifiedBy>
  <dcterms:modified xsi:type="dcterms:W3CDTF">2021-10-30T14:56:45Z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A2365DA0EDD44BE8A2FBAA22451C4448</vt:lpwstr>
  </property>
</Properties>
</file>