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="幼圆" w:hAnsi="宋体" w:eastAsia="幼圆"/>
          <w:b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12446000</wp:posOffset>
            </wp:positionV>
            <wp:extent cx="381000" cy="381000"/>
            <wp:effectExtent l="0" t="0" r="0" b="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2020年下期九年级数学</w:t>
      </w:r>
      <w:r>
        <w:rPr>
          <w:rFonts w:hint="eastAsia" w:ascii="幼圆" w:eastAsia="幼圆"/>
          <w:b/>
          <w:bCs/>
          <w:sz w:val="44"/>
          <w:szCs w:val="44"/>
        </w:rPr>
        <w:t>单元</w:t>
      </w:r>
      <w:r>
        <w:rPr>
          <w:rFonts w:hint="eastAsia" w:ascii="幼圆" w:hAnsi="宋体" w:eastAsia="幼圆"/>
          <w:b/>
          <w:sz w:val="44"/>
          <w:szCs w:val="44"/>
        </w:rPr>
        <w:t>目标检测题（二）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="黑体" w:hAnsi="宋体" w:eastAsia="黑体"/>
          <w:b/>
          <w:sz w:val="30"/>
          <w:szCs w:val="30"/>
        </w:rPr>
      </w:pPr>
      <w:r>
        <w:rPr>
          <w:rFonts w:hint="eastAsia" w:ascii="黑体" w:hAnsi="宋体" w:eastAsia="黑体"/>
          <w:b/>
          <w:sz w:val="30"/>
          <w:szCs w:val="30"/>
        </w:rPr>
        <w:t>（一元二次方程）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（满分：100分，时量：60分钟)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t>一、选择题</w:t>
      </w:r>
      <w:r>
        <w:rPr>
          <w:rFonts w:hAnsi="宋体"/>
          <w:sz w:val="24"/>
        </w:rPr>
        <w:t>（每小题</w:t>
      </w:r>
      <w:r>
        <w:rPr>
          <w:sz w:val="24"/>
        </w:rPr>
        <w:t>3</w:t>
      </w:r>
      <w:r>
        <w:rPr>
          <w:rFonts w:hAnsi="宋体"/>
          <w:sz w:val="24"/>
        </w:rPr>
        <w:t>分，共</w:t>
      </w:r>
      <w:r>
        <w:rPr>
          <w:sz w:val="24"/>
        </w:rPr>
        <w:t>30</w:t>
      </w:r>
      <w:r>
        <w:rPr>
          <w:rFonts w:hAnsi="宋体"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</w:t>
      </w:r>
      <w:r>
        <w:rPr>
          <w:rFonts w:hAnsi="宋体"/>
          <w:sz w:val="24"/>
        </w:rPr>
        <w:t>、下列方程一定是一元二次方程的是</w:t>
      </w:r>
      <w:r>
        <w:rPr>
          <w:sz w:val="24"/>
        </w:rPr>
        <w:t xml:space="preserve">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25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sz w:val="24"/>
        </w:rPr>
        <w:t xml:space="preserve">     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26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15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27" o:spt="75" type="#_x0000_t75" style="height:31pt;width:7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sz w:val="24"/>
        </w:rPr>
        <w:t xml:space="preserve">        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28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、方程</w:t>
      </w:r>
      <w:r>
        <w:rPr>
          <w:position w:val="-10"/>
          <w:sz w:val="24"/>
        </w:rPr>
        <w:object>
          <v:shape id="_x0000_i1029" o:spt="75" type="#_x0000_t75" style="height:16pt;width:8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Ansi="宋体"/>
          <w:sz w:val="24"/>
        </w:rPr>
        <w:t>的两根是</w:t>
      </w:r>
      <w:r>
        <w:rPr>
          <w:sz w:val="24"/>
        </w:rPr>
        <w:t xml:space="preserve">    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15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>1</w:t>
      </w:r>
      <w:r>
        <w:rPr>
          <w:rFonts w:hAnsi="宋体"/>
          <w:sz w:val="24"/>
        </w:rPr>
        <w:t>，</w:t>
      </w:r>
      <w:r>
        <w:rPr>
          <w:sz w:val="24"/>
        </w:rPr>
        <w:t xml:space="preserve">2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1</w:t>
      </w:r>
      <w:r>
        <w:rPr>
          <w:rFonts w:hAnsi="宋体"/>
          <w:sz w:val="24"/>
        </w:rPr>
        <w:t>，</w:t>
      </w:r>
      <w:r>
        <w:rPr>
          <w:sz w:val="24"/>
        </w:rPr>
        <w:t xml:space="preserve">-2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>-1</w:t>
      </w:r>
      <w:r>
        <w:rPr>
          <w:rFonts w:hAnsi="宋体"/>
          <w:sz w:val="24"/>
        </w:rPr>
        <w:t>，</w:t>
      </w:r>
      <w:r>
        <w:rPr>
          <w:sz w:val="24"/>
        </w:rPr>
        <w:t xml:space="preserve">2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-1</w:t>
      </w:r>
      <w:r>
        <w:rPr>
          <w:rFonts w:hAnsi="宋体"/>
          <w:sz w:val="24"/>
        </w:rPr>
        <w:t>，</w:t>
      </w:r>
      <w:r>
        <w:rPr>
          <w:sz w:val="24"/>
        </w:rPr>
        <w:t>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3</w:t>
      </w:r>
      <w:r>
        <w:rPr>
          <w:rFonts w:hAnsi="宋体"/>
          <w:sz w:val="24"/>
        </w:rPr>
        <w:t>、</w:t>
      </w:r>
      <w:r>
        <w:rPr>
          <w:sz w:val="24"/>
        </w:rPr>
        <w:t>3</w:t>
      </w:r>
      <w:r>
        <w:rPr>
          <w:rFonts w:hAnsi="宋体"/>
          <w:sz w:val="24"/>
        </w:rPr>
        <w:t>是关于</w:t>
      </w:r>
      <w:r>
        <w:rPr>
          <w:position w:val="-6"/>
          <w:sz w:val="24"/>
        </w:rPr>
        <w:object>
          <v:shape id="_x0000_i103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Ansi="宋体"/>
          <w:sz w:val="24"/>
        </w:rPr>
        <w:t>的方程</w:t>
      </w:r>
      <w:r>
        <w:rPr>
          <w:position w:val="-24"/>
          <w:sz w:val="24"/>
        </w:rPr>
        <w:object>
          <v:shape id="_x0000_i1031" o:spt="75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Ansi="宋体"/>
          <w:sz w:val="24"/>
        </w:rPr>
        <w:t>的一个根，则</w:t>
      </w:r>
      <w:r>
        <w:rPr>
          <w:sz w:val="24"/>
        </w:rPr>
        <w:t>6</w:t>
      </w:r>
      <w:r>
        <w:rPr>
          <w:position w:val="-6"/>
          <w:sz w:val="24"/>
        </w:rPr>
        <w:object>
          <v:shape id="_x0000_i1032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Ansi="宋体"/>
          <w:sz w:val="24"/>
        </w:rPr>
        <w:t>的值是</w:t>
      </w:r>
      <w:r>
        <w:rPr>
          <w:sz w:val="24"/>
        </w:rPr>
        <w:t xml:space="preserve">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15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 xml:space="preserve">39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13  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23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49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sz w:val="24"/>
        </w:rPr>
      </w:pPr>
      <w:r>
        <w:rPr>
          <w:sz w:val="24"/>
        </w:rPr>
        <w:t>4</w:t>
      </w:r>
      <w:r>
        <w:rPr>
          <w:rFonts w:hAnsi="宋体"/>
          <w:sz w:val="24"/>
        </w:rPr>
        <w:t>、用配方法解方程</w:t>
      </w:r>
      <w:r>
        <w:rPr>
          <w:position w:val="-6"/>
          <w:sz w:val="24"/>
        </w:rPr>
        <w:object>
          <v:shape id="_x0000_i1033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Ansi="宋体"/>
          <w:sz w:val="24"/>
        </w:rPr>
        <w:t>，下列配方正确的是</w:t>
      </w:r>
      <w:r>
        <w:rPr>
          <w:sz w:val="24"/>
        </w:rPr>
        <w:t xml:space="preserve">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sz w:val="24"/>
        </w:rPr>
      </w:pP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34" o:spt="75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sz w:val="24"/>
        </w:rPr>
        <w:t xml:space="preserve">    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35" o:spt="75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360" w:firstLineChars="15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36" o:spt="75" type="#_x0000_t75" style="height:18pt;width:6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sz w:val="24"/>
        </w:rPr>
        <w:t xml:space="preserve">        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37" o:spt="75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5</w:t>
      </w:r>
      <w:r>
        <w:rPr>
          <w:rFonts w:hAnsi="宋体"/>
          <w:sz w:val="24"/>
        </w:rPr>
        <w:t>、方程</w:t>
      </w:r>
      <w:r>
        <w:rPr>
          <w:position w:val="-6"/>
          <w:sz w:val="24"/>
        </w:rPr>
        <w:object>
          <v:shape id="_x0000_i1038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Ansi="宋体"/>
          <w:sz w:val="24"/>
        </w:rPr>
        <w:t>根的情况是</w:t>
      </w:r>
      <w:r>
        <w:rPr>
          <w:sz w:val="24"/>
        </w:rPr>
        <w:t xml:space="preserve">    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40" w:firstLineChars="10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）有两个不相等的实数根</w:t>
      </w:r>
      <w:r>
        <w:rPr>
          <w:sz w:val="24"/>
        </w:rPr>
        <w:t xml:space="preserve">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）有两个相等的实数根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 xml:space="preserve">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）只有一个实数根</w:t>
      </w:r>
      <w:r>
        <w:rPr>
          <w:sz w:val="24"/>
        </w:rPr>
        <w:t xml:space="preserve">           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）没有实数根</w:t>
      </w:r>
    </w:p>
    <w:p>
      <w:pPr>
        <w:keepNext w:val="0"/>
        <w:keepLines w:val="0"/>
        <w:pageBreakBefore w:val="0"/>
        <w:widowControl w:val="0"/>
        <w:tabs>
          <w:tab w:val="left" w:pos="726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sz w:val="24"/>
        </w:rPr>
      </w:pPr>
      <w:r>
        <w:rPr>
          <w:sz w:val="24"/>
        </w:rPr>
        <w:t>6</w:t>
      </w:r>
      <w:r>
        <w:rPr>
          <w:rFonts w:hAnsi="宋体"/>
          <w:sz w:val="24"/>
        </w:rPr>
        <w:t>、已知</w:t>
      </w:r>
      <w:r>
        <w:rPr>
          <w:position w:val="-10"/>
          <w:sz w:val="24"/>
        </w:rPr>
        <w:object>
          <v:shape id="_x0000_i1039" o:spt="75" type="#_x0000_t75" style="height:17pt;width:2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Ansi="宋体"/>
          <w:sz w:val="24"/>
        </w:rPr>
        <w:t>是方程</w:t>
      </w:r>
      <w:r>
        <w:rPr>
          <w:position w:val="-6"/>
          <w:sz w:val="24"/>
        </w:rPr>
        <w:object>
          <v:shape id="_x0000_i1040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Ansi="宋体"/>
          <w:sz w:val="24"/>
        </w:rPr>
        <w:t>的两个根，则</w:t>
      </w:r>
      <w:r>
        <w:rPr>
          <w:sz w:val="24"/>
        </w:rPr>
        <w:t xml:space="preserve">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40" w:firstLineChars="10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22"/>
          <w:sz w:val="24"/>
        </w:rPr>
        <w:object>
          <v:shape id="_x0000_i1041" o:spt="75" type="#_x0000_t75" style="height:29pt;width:5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Ansi="宋体"/>
          <w:sz w:val="24"/>
        </w:rPr>
        <w:t>，</w:t>
      </w:r>
      <w:r>
        <w:rPr>
          <w:position w:val="-10"/>
          <w:sz w:val="24"/>
        </w:rPr>
        <w:object>
          <v:shape id="_x0000_i1042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sz w:val="24"/>
        </w:rPr>
        <w:t xml:space="preserve"> 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22"/>
          <w:sz w:val="24"/>
        </w:rPr>
        <w:object>
          <v:shape id="_x0000_i1043" o:spt="75" type="#_x0000_t75" style="height:29pt;width:5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Ansi="宋体"/>
          <w:sz w:val="24"/>
        </w:rPr>
        <w:t>，</w:t>
      </w:r>
      <w:r>
        <w:rPr>
          <w:position w:val="-10"/>
          <w:sz w:val="24"/>
        </w:rPr>
        <w:object>
          <v:shape id="_x0000_i1044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40" w:firstLineChars="10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2"/>
          <w:sz w:val="24"/>
        </w:rPr>
        <w:object>
          <v:shape id="_x0000_i1045" o:spt="75" type="#_x0000_t75" style="height:29pt;width:5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hAnsi="宋体"/>
          <w:sz w:val="24"/>
        </w:rPr>
        <w:t>，</w:t>
      </w:r>
      <w:r>
        <w:rPr>
          <w:position w:val="-10"/>
          <w:sz w:val="24"/>
        </w:rPr>
        <w:object>
          <v:shape id="_x0000_i1046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sz w:val="24"/>
        </w:rPr>
        <w:t xml:space="preserve">     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2"/>
          <w:sz w:val="24"/>
        </w:rPr>
        <w:object>
          <v:shape id="_x0000_i1047" o:spt="75" type="#_x0000_t75" style="height:29pt;width:5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hAnsi="宋体"/>
          <w:sz w:val="24"/>
        </w:rPr>
        <w:t>，</w:t>
      </w:r>
      <w:r>
        <w:rPr>
          <w:position w:val="-10"/>
          <w:sz w:val="24"/>
        </w:rPr>
        <w:object>
          <v:shape id="_x0000_i1048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7</w:t>
      </w:r>
      <w:r>
        <w:rPr>
          <w:rFonts w:hAnsi="宋体"/>
          <w:sz w:val="24"/>
        </w:rPr>
        <w:t>、若</w:t>
      </w:r>
      <w:r>
        <w:rPr>
          <w:position w:val="-6"/>
          <w:sz w:val="24"/>
        </w:rPr>
        <w:object>
          <v:shape id="_x0000_i1049" o:spt="75" type="#_x0000_t75" style="height:13.95pt;width:6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3">
            <o:LockedField>false</o:LockedField>
          </o:OLEObject>
        </w:object>
      </w:r>
      <w:r>
        <w:rPr>
          <w:sz w:val="24"/>
        </w:rPr>
        <w:t>,</w:t>
      </w:r>
      <w:r>
        <w:rPr>
          <w:rFonts w:hAnsi="宋体"/>
          <w:sz w:val="24"/>
        </w:rPr>
        <w:t>则关于</w:t>
      </w:r>
      <w:r>
        <w:rPr>
          <w:position w:val="-6"/>
          <w:sz w:val="24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5">
            <o:LockedField>false</o:LockedField>
          </o:OLEObject>
        </w:object>
      </w:r>
      <w:r>
        <w:rPr>
          <w:rFonts w:hAnsi="宋体"/>
          <w:sz w:val="24"/>
        </w:rPr>
        <w:t>的一元二次方程</w:t>
      </w:r>
      <w:r>
        <w:rPr>
          <w:position w:val="-6"/>
          <w:sz w:val="24"/>
        </w:rPr>
        <w:object>
          <v:shape id="_x0000_i1051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7">
            <o:LockedField>false</o:LockedField>
          </o:OLEObject>
        </w:object>
      </w:r>
      <w:r>
        <w:rPr>
          <w:rFonts w:hAnsi="宋体"/>
          <w:sz w:val="24"/>
        </w:rPr>
        <w:t>必有一个根为</w:t>
      </w:r>
      <w:r>
        <w:rPr>
          <w:sz w:val="24"/>
        </w:rPr>
        <w:t xml:space="preserve"> 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15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 xml:space="preserve">0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1     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-1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±1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 w:hanging="360" w:hangingChars="150"/>
        <w:jc w:val="left"/>
        <w:textAlignment w:val="auto"/>
        <w:rPr>
          <w:sz w:val="24"/>
        </w:rPr>
      </w:pPr>
      <w:r>
        <w:rPr>
          <w:sz w:val="24"/>
        </w:rPr>
        <w:t>8</w:t>
      </w:r>
      <w:r>
        <w:rPr>
          <w:rFonts w:hAnsi="宋体"/>
          <w:sz w:val="24"/>
        </w:rPr>
        <w:t>、某商品原价</w:t>
      </w:r>
      <w:r>
        <w:rPr>
          <w:sz w:val="24"/>
        </w:rPr>
        <w:t>200</w:t>
      </w:r>
      <w:r>
        <w:rPr>
          <w:rFonts w:hAnsi="宋体"/>
          <w:sz w:val="24"/>
        </w:rPr>
        <w:t>元，连续两次降价</w:t>
      </w:r>
      <w:r>
        <w:rPr>
          <w:position w:val="-6"/>
          <w:sz w:val="24"/>
        </w:rPr>
        <w:object>
          <v:shape id="_x0000_i105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9">
            <o:LockedField>false</o:LockedField>
          </o:OLEObject>
        </w:object>
      </w:r>
      <w:r>
        <w:rPr>
          <w:rFonts w:hAnsi="宋体"/>
          <w:sz w:val="24"/>
        </w:rPr>
        <w:t>后售价为</w:t>
      </w:r>
      <w:r>
        <w:rPr>
          <w:sz w:val="24"/>
        </w:rPr>
        <w:t>148</w:t>
      </w:r>
      <w:r>
        <w:rPr>
          <w:rFonts w:hAnsi="宋体"/>
          <w:sz w:val="24"/>
        </w:rPr>
        <w:t>元，则下列所列方程正确的是</w:t>
      </w:r>
      <w:r>
        <w:rPr>
          <w:sz w:val="24"/>
        </w:rPr>
        <w:t xml:space="preserve">                           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40" w:firstLineChars="10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53" o:spt="75" type="#_x0000_t75" style="height:18pt;width:96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1">
            <o:LockedField>false</o:LockedField>
          </o:OLEObject>
        </w:object>
      </w:r>
      <w:r>
        <w:rPr>
          <w:sz w:val="24"/>
        </w:rPr>
        <w:t xml:space="preserve">  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54" o:spt="75" type="#_x0000_t75" style="height:18pt;width:96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3">
            <o:LockedField>false</o:LockedField>
          </o:OLEObject>
        </w:object>
      </w:r>
      <w:r>
        <w:rPr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40" w:firstLineChars="10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55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5">
            <o:LockedField>false</o:LockedField>
          </o:OLEObject>
        </w:object>
      </w:r>
      <w:r>
        <w:rPr>
          <w:sz w:val="24"/>
        </w:rPr>
        <w:t xml:space="preserve">      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56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9</w:t>
      </w:r>
      <w:r>
        <w:rPr>
          <w:rFonts w:hAnsi="宋体"/>
          <w:sz w:val="24"/>
        </w:rPr>
        <w:t>、</w:t>
      </w:r>
      <w:r>
        <w:rPr>
          <w:sz w:val="24"/>
        </w:rPr>
        <w:t>10</w:t>
      </w:r>
      <w:r>
        <w:rPr>
          <w:rFonts w:hAnsi="宋体"/>
          <w:sz w:val="24"/>
        </w:rPr>
        <w:t>、方程</w:t>
      </w:r>
      <w:r>
        <w:rPr>
          <w:position w:val="-6"/>
          <w:sz w:val="24"/>
        </w:rPr>
        <w:object>
          <v:shape id="_x0000_i1057" o:spt="75" type="#_x0000_t75" style="height:16pt;width:84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9">
            <o:LockedField>false</o:LockedField>
          </o:OLEObject>
        </w:object>
      </w:r>
      <w:r>
        <w:rPr>
          <w:rFonts w:hAnsi="宋体"/>
          <w:sz w:val="24"/>
        </w:rPr>
        <w:t>是一元二次方程，则</w:t>
      </w:r>
      <w:r>
        <w:rPr>
          <w:position w:val="-6"/>
          <w:sz w:val="24"/>
        </w:rPr>
        <w:object>
          <v:shape id="_x0000_i1058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1">
            <o:LockedField>false</o:LockedField>
          </o:OLEObject>
        </w:object>
      </w:r>
      <w:r>
        <w:rPr>
          <w:rFonts w:hAnsi="宋体"/>
          <w:sz w:val="24"/>
        </w:rPr>
        <w:t>的取值范围是</w:t>
      </w:r>
      <w:r>
        <w:rPr>
          <w:sz w:val="24"/>
        </w:rPr>
        <w:t xml:space="preserve">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150"/>
        <w:textAlignment w:val="auto"/>
        <w:rPr>
          <w:sz w:val="24"/>
        </w:rPr>
      </w:pPr>
      <w:r>
        <w:rPr>
          <w:position w:val="-6"/>
          <w:sz w:val="24"/>
        </w:rPr>
        <w:object>
          <v:shape id="_x0000_i105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sz w:val="24"/>
        </w:rPr>
        <w:t xml:space="preserve">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60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sz w:val="24"/>
        </w:rPr>
        <w:t xml:space="preserve"> 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61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sz w:val="24"/>
        </w:rPr>
        <w:t xml:space="preserve">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62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10</w:t>
      </w:r>
      <w:r>
        <w:rPr>
          <w:rFonts w:hAnsi="宋体"/>
          <w:sz w:val="24"/>
        </w:rPr>
        <w:t>、代数式</w:t>
      </w:r>
      <w:r>
        <w:rPr>
          <w:position w:val="-6"/>
          <w:sz w:val="24"/>
        </w:rPr>
        <w:object>
          <v:shape id="_x0000_i1063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1">
            <o:LockedField>false</o:LockedField>
          </o:OLEObject>
        </w:object>
      </w:r>
      <w:r>
        <w:rPr>
          <w:rFonts w:hAnsi="宋体"/>
          <w:sz w:val="24"/>
        </w:rPr>
        <w:t>的值一定是</w:t>
      </w:r>
      <w:r>
        <w:rPr>
          <w:sz w:val="24"/>
        </w:rPr>
        <w:t xml:space="preserve">   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150"/>
        <w:textAlignment w:val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）非负数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）非正数</w:t>
      </w:r>
      <w:r>
        <w:rPr>
          <w:sz w:val="24"/>
        </w:rPr>
        <w:t xml:space="preserve">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hAnsi="宋体"/>
          <w:sz w:val="24"/>
        </w:rPr>
        <w:t>负数</w:t>
      </w:r>
      <w:r>
        <w:rPr>
          <w:sz w:val="24"/>
        </w:rPr>
        <w:t xml:space="preserve">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）正数</w:t>
      </w:r>
    </w:p>
    <w:p>
      <w:pPr>
        <w:keepNext w:val="0"/>
        <w:keepLines w:val="0"/>
        <w:pageBreakBefore w:val="0"/>
        <w:widowControl w:val="0"/>
        <w:tabs>
          <w:tab w:val="left" w:pos="735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rFonts w:eastAsia="黑体"/>
          <w:b/>
          <w:sz w:val="24"/>
        </w:rPr>
        <w:t>二、填空题</w:t>
      </w:r>
      <w:r>
        <w:rPr>
          <w:rFonts w:hAnsi="宋体"/>
          <w:sz w:val="24"/>
        </w:rPr>
        <w:t>（每小题</w:t>
      </w:r>
      <w:r>
        <w:rPr>
          <w:sz w:val="24"/>
        </w:rPr>
        <w:t>4</w:t>
      </w:r>
      <w:r>
        <w:rPr>
          <w:rFonts w:hAnsi="宋体"/>
          <w:sz w:val="24"/>
        </w:rPr>
        <w:t>分，共</w:t>
      </w:r>
      <w:r>
        <w:rPr>
          <w:sz w:val="24"/>
        </w:rPr>
        <w:t>16</w:t>
      </w:r>
      <w:r>
        <w:rPr>
          <w:rFonts w:hAnsi="宋体"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11</w:t>
      </w:r>
      <w:r>
        <w:rPr>
          <w:rFonts w:hAnsi="宋体"/>
          <w:sz w:val="24"/>
        </w:rPr>
        <w:t>、一元二次方程</w:t>
      </w:r>
      <w:r>
        <w:rPr>
          <w:position w:val="-6"/>
          <w:sz w:val="24"/>
        </w:rPr>
        <w:object>
          <v:shape id="_x0000_i1064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3">
            <o:LockedField>false</o:LockedField>
          </o:OLEObject>
        </w:object>
      </w:r>
      <w:r>
        <w:rPr>
          <w:rFonts w:hAnsi="宋体"/>
          <w:sz w:val="24"/>
        </w:rPr>
        <w:t>的各项系数之和为</w:t>
      </w:r>
      <w:r>
        <w:rPr>
          <w:sz w:val="24"/>
          <w:u w:val="single"/>
        </w:rPr>
        <w:t xml:space="preserve">       </w:t>
      </w:r>
      <w:r>
        <w:rPr>
          <w:rFonts w:hAnsi="宋体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12</w:t>
      </w:r>
      <w:r>
        <w:rPr>
          <w:rFonts w:hAnsi="宋体"/>
          <w:sz w:val="24"/>
        </w:rPr>
        <w:t>、已知方程</w:t>
      </w:r>
      <w:r>
        <w:rPr>
          <w:position w:val="-10"/>
          <w:sz w:val="24"/>
        </w:rPr>
        <w:object>
          <v:shape id="_x0000_i1065" o:spt="75" type="#_x0000_t75" style="height:16pt;width:8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5">
            <o:LockedField>false</o:LockedField>
          </o:OLEObject>
        </w:object>
      </w:r>
      <w:r>
        <w:rPr>
          <w:rFonts w:hAnsi="宋体"/>
          <w:sz w:val="24"/>
        </w:rPr>
        <w:t>和方程</w:t>
      </w:r>
      <w:r>
        <w:rPr>
          <w:position w:val="-6"/>
          <w:sz w:val="24"/>
        </w:rPr>
        <w:object>
          <v:shape id="_x0000_i1066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7">
            <o:LockedField>false</o:LockedField>
          </o:OLEObject>
        </w:object>
      </w:r>
      <w:r>
        <w:rPr>
          <w:rFonts w:hAnsi="宋体"/>
          <w:sz w:val="24"/>
        </w:rPr>
        <w:t>的解相同，则</w:t>
      </w:r>
      <w:r>
        <w:rPr>
          <w:position w:val="-6"/>
          <w:sz w:val="24"/>
        </w:rPr>
        <w:object>
          <v:shape id="_x0000_i106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9">
            <o:LockedField>false</o:LockedField>
          </o:OLEObject>
        </w:object>
      </w:r>
      <w:r>
        <w:rPr>
          <w:sz w:val="24"/>
        </w:rPr>
        <w:t>=</w:t>
      </w:r>
      <w:r>
        <w:rPr>
          <w:sz w:val="24"/>
          <w:u w:val="single"/>
        </w:rPr>
        <w:t xml:space="preserve">       </w:t>
      </w:r>
      <w:r>
        <w:rPr>
          <w:rFonts w:hAnsi="宋体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13</w:t>
      </w:r>
      <w:r>
        <w:rPr>
          <w:rFonts w:hAnsi="宋体"/>
          <w:sz w:val="24"/>
        </w:rPr>
        <w:t>、已知方程</w:t>
      </w:r>
      <w:r>
        <w:rPr>
          <w:position w:val="-6"/>
          <w:sz w:val="24"/>
        </w:rPr>
        <w:object>
          <v:shape id="_x0000_i1068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hAnsi="宋体"/>
          <w:sz w:val="24"/>
        </w:rPr>
        <w:t>有两个相等的实根，则</w:t>
      </w:r>
      <w:r>
        <w:rPr>
          <w:position w:val="-6"/>
          <w:sz w:val="24"/>
        </w:rPr>
        <w:object>
          <v:shape id="_x0000_i1069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sz w:val="24"/>
          <w:u w:val="single"/>
        </w:rPr>
        <w:tab/>
      </w:r>
      <w:r>
        <w:rPr>
          <w:sz w:val="24"/>
          <w:u w:val="single"/>
        </w:rPr>
        <w:t xml:space="preserve">       </w:t>
      </w:r>
      <w:r>
        <w:rPr>
          <w:sz w:val="24"/>
          <w:u w:val="single"/>
        </w:rPr>
        <w:tab/>
      </w:r>
      <w:r>
        <w:rPr>
          <w:rFonts w:hAnsi="宋体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14</w:t>
      </w:r>
      <w:r>
        <w:rPr>
          <w:rFonts w:hAnsi="宋体"/>
          <w:sz w:val="24"/>
        </w:rPr>
        <w:t>、已知代数式</w:t>
      </w:r>
      <w:r>
        <w:rPr>
          <w:position w:val="-6"/>
          <w:sz w:val="24"/>
        </w:rPr>
        <w:object>
          <v:shape id="_x0000_i1070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5">
            <o:LockedField>false</o:LockedField>
          </o:OLEObject>
        </w:object>
      </w:r>
      <w:r>
        <w:rPr>
          <w:rFonts w:hAnsi="宋体"/>
          <w:sz w:val="24"/>
        </w:rPr>
        <w:t>的值与</w:t>
      </w:r>
      <w:r>
        <w:rPr>
          <w:position w:val="-6"/>
          <w:sz w:val="24"/>
        </w:rPr>
        <w:object>
          <v:shape id="_x0000_i1071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7">
            <o:LockedField>false</o:LockedField>
          </o:OLEObject>
        </w:object>
      </w:r>
      <w:r>
        <w:rPr>
          <w:rFonts w:hAnsi="宋体"/>
          <w:sz w:val="24"/>
        </w:rPr>
        <w:t>的值是互为相反数，则</w:t>
      </w:r>
      <w:r>
        <w:rPr>
          <w:position w:val="-6"/>
          <w:sz w:val="24"/>
        </w:rPr>
        <w:object>
          <v:shape id="_x0000_i107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9">
            <o:LockedField>false</o:LockedField>
          </o:OLEObject>
        </w:object>
      </w:r>
      <w:r>
        <w:rPr>
          <w:rFonts w:hAnsi="宋体"/>
          <w:sz w:val="24"/>
        </w:rPr>
        <w:t>的值是</w:t>
      </w:r>
      <w:r>
        <w:rPr>
          <w:sz w:val="24"/>
          <w:u w:val="single"/>
        </w:rPr>
        <w:t xml:space="preserve">       </w:t>
      </w:r>
      <w:r>
        <w:rPr>
          <w:sz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t>三、解答题</w:t>
      </w:r>
      <w:r>
        <w:rPr>
          <w:rFonts w:hAnsi="宋体"/>
          <w:sz w:val="24"/>
        </w:rPr>
        <w:t>（共</w:t>
      </w:r>
      <w:r>
        <w:rPr>
          <w:sz w:val="24"/>
        </w:rPr>
        <w:t>54</w:t>
      </w:r>
      <w:r>
        <w:rPr>
          <w:rFonts w:hAnsi="宋体"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15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分）解方程：（</w:t>
      </w:r>
      <w:r>
        <w:rPr>
          <w:sz w:val="24"/>
        </w:rPr>
        <w:t>1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73" o:spt="75" type="#_x0000_t75" style="height:19pt;width:9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1">
            <o:LockedField>false</o:LockedField>
          </o:OLEObject>
        </w:object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74" o:spt="75" type="#_x0000_t75" style="height:18pt;width:11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16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分）已知，</w:t>
      </w:r>
      <w:r>
        <w:rPr>
          <w:position w:val="-10"/>
          <w:sz w:val="24"/>
        </w:rPr>
        <w:object>
          <v:shape id="_x0000_i1075" o:spt="75" type="#_x0000_t75" style="height:18pt;width:16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Ansi="宋体"/>
          <w:sz w:val="24"/>
        </w:rPr>
        <w:t>，分别求出</w:t>
      </w:r>
      <w:r>
        <w:rPr>
          <w:position w:val="-28"/>
          <w:sz w:val="24"/>
        </w:rPr>
        <w:object>
          <v:shape id="_x0000_i1076" o:spt="75" type="#_x0000_t75" style="height:34pt;width:9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17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分）用配方法证明</w:t>
      </w:r>
      <w:r>
        <w:rPr>
          <w:position w:val="-6"/>
          <w:sz w:val="24"/>
        </w:rPr>
        <w:object>
          <v:shape id="_x0000_i1077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9">
            <o:LockedField>false</o:LockedField>
          </o:OLEObject>
        </w:object>
      </w:r>
      <w:r>
        <w:rPr>
          <w:rFonts w:hAnsi="宋体"/>
          <w:sz w:val="24"/>
        </w:rPr>
        <w:t>的值不小于</w:t>
      </w:r>
      <w:r>
        <w:rPr>
          <w:sz w:val="24"/>
        </w:rPr>
        <w:t>1</w:t>
      </w:r>
      <w:r>
        <w:rPr>
          <w:rFonts w:hAnsi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tabs>
          <w:tab w:val="left" w:pos="3435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80" w:hanging="480" w:hangingChars="200"/>
        <w:jc w:val="left"/>
        <w:textAlignment w:val="auto"/>
        <w:rPr>
          <w:sz w:val="24"/>
        </w:rPr>
      </w:pPr>
      <w:r>
        <w:rPr>
          <w:sz w:val="24"/>
        </w:rPr>
        <w:t>18</w:t>
      </w:r>
      <w:r>
        <w:rPr>
          <w:rFonts w:hAnsi="宋体"/>
          <w:sz w:val="24"/>
        </w:rPr>
        <w:t>、（</w:t>
      </w:r>
      <w:r>
        <w:rPr>
          <w:sz w:val="24"/>
        </w:rPr>
        <w:t>10</w:t>
      </w:r>
      <w:r>
        <w:rPr>
          <w:rFonts w:hAnsi="宋体"/>
          <w:sz w:val="24"/>
        </w:rPr>
        <w:t>分）已知三角形两边的长分别是</w:t>
      </w:r>
      <w:r>
        <w:rPr>
          <w:sz w:val="24"/>
        </w:rPr>
        <w:t>3</w:t>
      </w:r>
      <w:r>
        <w:rPr>
          <w:rFonts w:hAnsi="宋体"/>
          <w:sz w:val="24"/>
        </w:rPr>
        <w:t>和</w:t>
      </w:r>
      <w:r>
        <w:rPr>
          <w:sz w:val="24"/>
        </w:rPr>
        <w:t>5</w:t>
      </w:r>
      <w:r>
        <w:rPr>
          <w:rFonts w:hAnsi="宋体"/>
          <w:sz w:val="24"/>
        </w:rPr>
        <w:t>，第三边的数值是方程</w:t>
      </w:r>
      <w:r>
        <w:rPr>
          <w:position w:val="-6"/>
          <w:sz w:val="24"/>
        </w:rPr>
        <w:object>
          <v:shape id="_x0000_i1078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11">
            <o:LockedField>false</o:LockedField>
          </o:OLEObject>
        </w:object>
      </w:r>
      <w:r>
        <w:rPr>
          <w:rFonts w:hAnsi="宋体"/>
          <w:sz w:val="24"/>
        </w:rPr>
        <w:t>的根，求这个三角形的面积．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>19</w:t>
      </w:r>
      <w:r>
        <w:rPr>
          <w:rFonts w:hAnsi="宋体"/>
          <w:sz w:val="24"/>
        </w:rPr>
        <w:t>、（</w:t>
      </w:r>
      <w:r>
        <w:rPr>
          <w:sz w:val="24"/>
        </w:rPr>
        <w:t>10</w:t>
      </w:r>
      <w:r>
        <w:rPr>
          <w:rFonts w:hAnsi="宋体"/>
          <w:sz w:val="24"/>
        </w:rPr>
        <w:t>分）已知关于</w:t>
      </w:r>
      <w:r>
        <w:rPr>
          <w:position w:val="-6"/>
          <w:sz w:val="24"/>
        </w:rPr>
        <w:object>
          <v:shape id="_x0000_i107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3">
            <o:LockedField>false</o:LockedField>
          </o:OLEObject>
        </w:object>
      </w:r>
      <w:r>
        <w:rPr>
          <w:rFonts w:hAnsi="宋体"/>
          <w:sz w:val="24"/>
        </w:rPr>
        <w:t>的一元二次方程</w:t>
      </w:r>
      <w:r>
        <w:rPr>
          <w:position w:val="-6"/>
          <w:sz w:val="24"/>
        </w:rPr>
        <w:object>
          <v:shape id="_x0000_i1080" o:spt="75" type="#_x0000_t75" style="height:16pt;width:9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15">
            <o:LockedField>false</o:LockedField>
          </o:OLEObject>
        </w:object>
      </w:r>
      <w:r>
        <w:rPr>
          <w:rFonts w:hAnsi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textAlignment w:val="auto"/>
        <w:rPr>
          <w:sz w:val="24"/>
        </w:rPr>
      </w:pPr>
      <w:r>
        <w:rPr>
          <w:sz w:val="24"/>
        </w:rPr>
        <w:t>(1)</w:t>
      </w:r>
      <w:r>
        <w:rPr>
          <w:rFonts w:hAnsi="宋体"/>
          <w:sz w:val="24"/>
        </w:rPr>
        <w:t>请你为</w:t>
      </w:r>
      <w:r>
        <w:rPr>
          <w:position w:val="-6"/>
          <w:sz w:val="24"/>
        </w:rPr>
        <w:object>
          <v:shape id="_x0000_i1081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7">
            <o:LockedField>false</o:LockedField>
          </o:OLEObject>
        </w:object>
      </w:r>
      <w:r>
        <w:rPr>
          <w:rFonts w:hAnsi="宋体"/>
          <w:sz w:val="24"/>
        </w:rPr>
        <w:t>选取一个合适的整数，使得到的方程有两个不相等的实数根；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textAlignment w:val="auto"/>
        <w:rPr>
          <w:sz w:val="24"/>
        </w:rPr>
      </w:pPr>
      <w:r>
        <w:rPr>
          <w:sz w:val="24"/>
        </w:rPr>
        <w:t>(2)</w:t>
      </w:r>
      <w:r>
        <w:rPr>
          <w:rFonts w:hAnsi="宋体"/>
          <w:sz w:val="24"/>
        </w:rPr>
        <w:t>设</w:t>
      </w:r>
      <w:r>
        <w:rPr>
          <w:position w:val="-10"/>
          <w:sz w:val="24"/>
        </w:rPr>
        <w:object>
          <v:shape id="_x0000_i1082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9">
            <o:LockedField>false</o:LockedField>
          </o:OLEObject>
        </w:object>
      </w:r>
      <w:r>
        <w:rPr>
          <w:rFonts w:hAnsi="宋体"/>
          <w:sz w:val="24"/>
        </w:rPr>
        <w:t>是</w:t>
      </w:r>
      <w:r>
        <w:rPr>
          <w:sz w:val="24"/>
        </w:rPr>
        <w:t>(1)</w:t>
      </w:r>
      <w:r>
        <w:rPr>
          <w:rFonts w:hAnsi="宋体"/>
          <w:sz w:val="24"/>
        </w:rPr>
        <w:t>中你所得到的方程的两个实数根，求</w:t>
      </w:r>
      <w:r>
        <w:rPr>
          <w:position w:val="-10"/>
          <w:sz w:val="24"/>
        </w:rPr>
        <w:object>
          <v:shape id="_x0000_i1083" o:spt="75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21">
            <o:LockedField>false</o:LockedField>
          </o:OLEObject>
        </w:object>
      </w:r>
      <w:r>
        <w:rPr>
          <w:rFonts w:hAnsi="宋体"/>
          <w:sz w:val="24"/>
        </w:rPr>
        <w:t>的值。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80" w:hanging="480" w:hangingChars="200"/>
        <w:jc w:val="left"/>
        <w:textAlignment w:val="auto"/>
        <w:rPr>
          <w:sz w:val="24"/>
        </w:rPr>
      </w:pPr>
      <w:r>
        <w:rPr>
          <w:sz w:val="24"/>
        </w:rPr>
        <w:t>20</w:t>
      </w:r>
      <w:r>
        <w:rPr>
          <w:rFonts w:hAnsi="宋体"/>
          <w:sz w:val="24"/>
        </w:rPr>
        <w:t>、（</w:t>
      </w:r>
      <w:r>
        <w:rPr>
          <w:sz w:val="24"/>
        </w:rPr>
        <w:t>10</w:t>
      </w:r>
      <w:r>
        <w:rPr>
          <w:rFonts w:hAnsi="宋体"/>
          <w:sz w:val="24"/>
        </w:rPr>
        <w:t>分）将一条长为</w:t>
      </w:r>
      <w:r>
        <w:rPr>
          <w:sz w:val="24"/>
        </w:rPr>
        <w:t>20cm</w:t>
      </w:r>
      <w:r>
        <w:rPr>
          <w:rFonts w:hAnsi="宋体"/>
          <w:sz w:val="24"/>
        </w:rPr>
        <w:t>的铁丝剪成两段，并以每一段铁丝的长度为周长做成一个正方形</w:t>
      </w:r>
      <w:r>
        <w:rPr>
          <w:sz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" w:firstLine="480" w:firstLineChars="200"/>
        <w:jc w:val="left"/>
        <w:textAlignment w:val="auto"/>
        <w:rPr>
          <w:sz w:val="24"/>
        </w:rPr>
      </w:pPr>
      <w:r>
        <w:rPr>
          <w:sz w:val="24"/>
        </w:rPr>
        <w:t>(1)</w:t>
      </w:r>
      <w:r>
        <w:rPr>
          <w:rFonts w:hAnsi="宋体"/>
          <w:sz w:val="24"/>
        </w:rPr>
        <w:t>要使这两个正方形的面积之和等于</w:t>
      </w:r>
      <w:r>
        <w:rPr>
          <w:sz w:val="24"/>
        </w:rPr>
        <w:t>17cm</w:t>
      </w:r>
      <w:r>
        <w:rPr>
          <w:sz w:val="24"/>
          <w:vertAlign w:val="superscript"/>
        </w:rPr>
        <w:t>2</w:t>
      </w:r>
      <w:r>
        <w:rPr>
          <w:rFonts w:hAnsi="宋体"/>
          <w:sz w:val="24"/>
        </w:rPr>
        <w:t>，那么这段铁丝剪成两段后的长度分别是多少</w:t>
      </w:r>
      <w:r>
        <w:rPr>
          <w:sz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" w:firstLine="480" w:firstLineChars="200"/>
        <w:jc w:val="left"/>
        <w:textAlignment w:val="auto"/>
        <w:rPr>
          <w:sz w:val="24"/>
        </w:rPr>
      </w:pPr>
      <w:r>
        <w:rPr>
          <w:sz w:val="24"/>
        </w:rPr>
        <w:t>(2)</w:t>
      </w:r>
      <w:r>
        <w:rPr>
          <w:rFonts w:hAnsi="宋体"/>
          <w:sz w:val="24"/>
        </w:rPr>
        <w:t>两个正方形的面积之和可能等于</w:t>
      </w:r>
      <w:r>
        <w:rPr>
          <w:sz w:val="24"/>
        </w:rPr>
        <w:t>12cm</w:t>
      </w:r>
      <w:r>
        <w:rPr>
          <w:sz w:val="24"/>
          <w:vertAlign w:val="superscript"/>
        </w:rPr>
        <w:t>2</w:t>
      </w:r>
      <w:r>
        <w:rPr>
          <w:rFonts w:hAnsi="宋体"/>
          <w:sz w:val="24"/>
        </w:rPr>
        <w:t>吗</w:t>
      </w:r>
      <w:r>
        <w:rPr>
          <w:sz w:val="24"/>
        </w:rPr>
        <w:t xml:space="preserve">? </w:t>
      </w:r>
      <w:r>
        <w:rPr>
          <w:rFonts w:hAnsi="宋体"/>
          <w:sz w:val="24"/>
        </w:rPr>
        <w:t>若能，求出两段铁丝的长度；若不能，请说明理由</w:t>
      </w:r>
      <w:r>
        <w:rPr>
          <w:sz w:val="24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  <w:r>
        <w:rPr>
          <w:sz w:val="2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（二）一元二次方程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一、DCAAACCBBD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二、11、5；12、1；13、</w:t>
      </w:r>
      <w:r>
        <w:rPr>
          <w:position w:val="-26"/>
          <w:sz w:val="24"/>
        </w:rPr>
        <w:object>
          <v:shape id="_x0000_i1084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23">
            <o:LockedField>false</o:LockedField>
          </o:OLEObject>
        </w:object>
      </w:r>
      <w:r>
        <w:rPr>
          <w:rFonts w:hint="eastAsia"/>
          <w:sz w:val="24"/>
        </w:rPr>
        <w:t>；14、3或-1；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三、15、略；16、略；17、略；18、6；19、（1）小于5的整数都行；（2）略；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20、（1）4、16；（2）不能.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D74E5"/>
    <w:multiLevelType w:val="singleLevel"/>
    <w:tmpl w:val="596D74E5"/>
    <w:lvl w:ilvl="0" w:tentative="0">
      <w:start w:val="1"/>
      <w:numFmt w:val="upperLetter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984EBF"/>
    <w:rsid w:val="09FA5EE8"/>
    <w:rsid w:val="625B11C8"/>
    <w:rsid w:val="6698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7" Type="http://schemas.openxmlformats.org/officeDocument/2006/relationships/fontTable" Target="fontTable.xml"/><Relationship Id="rId126" Type="http://schemas.openxmlformats.org/officeDocument/2006/relationships/numbering" Target="numbering.xml"/><Relationship Id="rId125" Type="http://schemas.openxmlformats.org/officeDocument/2006/relationships/customXml" Target="../customXml/item1.xml"/><Relationship Id="rId124" Type="http://schemas.openxmlformats.org/officeDocument/2006/relationships/image" Target="media/image61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9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2021-11-02T10:03:00Z</dcterms:created>
  <dc:creator>DELL</dc:creator>
  <cp:lastModifiedBy>Administrator</cp:lastModifiedBy>
  <dcterms:modified xsi:type="dcterms:W3CDTF">2021-11-06T13:08:56Z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