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幼圆" w:hAnsi="宋体" w:eastAsia="幼圆"/>
          <w:b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10490200</wp:posOffset>
            </wp:positionV>
            <wp:extent cx="469900" cy="279400"/>
            <wp:effectExtent l="0" t="0" r="6350" b="635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2020年下期九年级数学</w:t>
      </w:r>
      <w:r>
        <w:rPr>
          <w:rFonts w:hint="eastAsia" w:ascii="幼圆" w:eastAsia="幼圆"/>
          <w:b/>
          <w:bCs/>
          <w:sz w:val="44"/>
          <w:szCs w:val="44"/>
        </w:rPr>
        <w:t>单元</w:t>
      </w:r>
      <w:r>
        <w:rPr>
          <w:rFonts w:hint="eastAsia" w:ascii="幼圆" w:hAnsi="宋体" w:eastAsia="幼圆"/>
          <w:b/>
          <w:sz w:val="44"/>
          <w:szCs w:val="44"/>
        </w:rPr>
        <w:t>目标检测题（三）</w:t>
      </w:r>
    </w:p>
    <w:p>
      <w:pPr>
        <w:spacing w:line="360" w:lineRule="auto"/>
        <w:ind w:left="42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(图形的相似)</w:t>
      </w:r>
    </w:p>
    <w:p>
      <w:pPr>
        <w:jc w:val="center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（满分：100分，时量：60分钟)</w:t>
      </w:r>
    </w:p>
    <w:p>
      <w:pPr>
        <w:rPr>
          <w:rFonts w:eastAsia="黑体"/>
          <w:b/>
          <w:bCs/>
          <w:sz w:val="24"/>
        </w:rPr>
      </w:pPr>
      <w:r>
        <w:rPr>
          <w:rFonts w:eastAsia="黑体"/>
          <w:sz w:val="24"/>
        </w:rPr>
        <w:t>一、选择题</w:t>
      </w:r>
      <w:r>
        <w:rPr>
          <w:rFonts w:hAnsi="宋体"/>
          <w:sz w:val="24"/>
        </w:rPr>
        <w:t>（每小题</w:t>
      </w:r>
      <w:r>
        <w:rPr>
          <w:sz w:val="24"/>
        </w:rPr>
        <w:t>3</w:t>
      </w:r>
      <w:r>
        <w:rPr>
          <w:rFonts w:hAnsi="宋体"/>
          <w:sz w:val="24"/>
        </w:rPr>
        <w:t>分，共</w:t>
      </w:r>
      <w:r>
        <w:rPr>
          <w:sz w:val="24"/>
        </w:rPr>
        <w:t>30</w:t>
      </w:r>
      <w:r>
        <w:rPr>
          <w:rFonts w:hAnsi="宋体"/>
          <w:sz w:val="24"/>
        </w:rPr>
        <w:t>分）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、在比例尺为</w:t>
      </w:r>
      <w:r>
        <w:rPr>
          <w:szCs w:val="21"/>
        </w:rPr>
        <w:t>1</w:t>
      </w:r>
      <w:r>
        <w:rPr>
          <w:rFonts w:hAnsi="宋体"/>
          <w:szCs w:val="21"/>
        </w:rPr>
        <w:t>：</w:t>
      </w:r>
      <w:r>
        <w:rPr>
          <w:szCs w:val="21"/>
        </w:rPr>
        <w:t>8000</w:t>
      </w:r>
      <w:r>
        <w:rPr>
          <w:rFonts w:hAnsi="宋体"/>
          <w:szCs w:val="21"/>
        </w:rPr>
        <w:t>的地图上，一条街道的长度约为</w:t>
      </w:r>
      <w:r>
        <w:rPr>
          <w:szCs w:val="21"/>
        </w:rPr>
        <w:t>25cm</w:t>
      </w:r>
      <w:r>
        <w:rPr>
          <w:rFonts w:hAnsi="宋体"/>
          <w:szCs w:val="21"/>
        </w:rPr>
        <w:t>，它的实际长度约为</w:t>
      </w:r>
      <w:r>
        <w:rPr>
          <w:szCs w:val="21"/>
        </w:rPr>
        <w:t xml:space="preserve">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>
      <w:pPr>
        <w:spacing w:line="360" w:lineRule="auto"/>
        <w:ind w:firstLine="315" w:firstLineChars="150"/>
        <w:textAlignment w:val="center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szCs w:val="21"/>
        </w:rPr>
        <w:t xml:space="preserve">320cm   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szCs w:val="21"/>
        </w:rPr>
        <w:t xml:space="preserve">320m          </w:t>
      </w: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</w:t>
      </w:r>
      <w:r>
        <w:rPr>
          <w:szCs w:val="21"/>
        </w:rPr>
        <w:t xml:space="preserve">2000cm    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</w:t>
      </w:r>
      <w:r>
        <w:rPr>
          <w:szCs w:val="21"/>
        </w:rPr>
        <w:t xml:space="preserve">2000m </w:t>
      </w:r>
    </w:p>
    <w:p>
      <w:pPr>
        <w:spacing w:line="340" w:lineRule="exact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、已知</w:t>
      </w:r>
      <w:r>
        <w:rPr>
          <w:position w:val="-10"/>
          <w:szCs w:val="21"/>
        </w:rPr>
        <w:object>
          <v:shape id="_x0000_i1025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Ansi="宋体"/>
          <w:szCs w:val="21"/>
        </w:rPr>
        <w:t>，则下列式子错误的是</w:t>
      </w:r>
      <w:r>
        <w:rPr>
          <w:szCs w:val="21"/>
        </w:rPr>
        <w:t xml:space="preserve">                                      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</w:t>
      </w: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26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szCs w:val="21"/>
        </w:rPr>
        <w:t xml:space="preserve">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position w:val="-28"/>
          <w:szCs w:val="21"/>
        </w:rPr>
        <w:object>
          <v:shape id="_x0000_i1027" o:spt="75" type="#_x0000_t75" style="height:33pt;width:3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szCs w:val="21"/>
        </w:rPr>
        <w:t xml:space="preserve">      </w:t>
      </w: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</w:t>
      </w:r>
      <w:r>
        <w:rPr>
          <w:position w:val="-28"/>
          <w:szCs w:val="21"/>
        </w:rPr>
        <w:object>
          <v:shape id="_x0000_i1028" o:spt="75" type="#_x0000_t75" style="height:33pt;width:3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szCs w:val="21"/>
        </w:rPr>
        <w:t xml:space="preserve">    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</w:t>
      </w:r>
      <w:r>
        <w:rPr>
          <w:position w:val="-28"/>
          <w:szCs w:val="21"/>
        </w:rPr>
        <w:object>
          <v:shape id="_x0000_i1029" o:spt="75" type="#_x0000_t75" style="height:33pt;width:3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</w:p>
    <w:p>
      <w:pPr>
        <w:spacing w:line="340" w:lineRule="exact"/>
        <w:textAlignment w:val="center"/>
        <w:rPr>
          <w:szCs w:val="21"/>
        </w:rPr>
      </w:pPr>
      <w:r>
        <w:rPr>
          <w:szCs w:val="21"/>
        </w:rPr>
        <w:t>3</w:t>
      </w:r>
      <w:r>
        <w:rPr>
          <w:rFonts w:hAnsi="宋体"/>
          <w:szCs w:val="21"/>
        </w:rPr>
        <w:t>、、下列说法中正确的是</w:t>
      </w:r>
      <w:r>
        <w:rPr>
          <w:szCs w:val="21"/>
        </w:rPr>
        <w:t xml:space="preserve">                                                  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）两个直角三角形一定相似</w:t>
      </w:r>
      <w:r>
        <w:rPr>
          <w:szCs w:val="21"/>
        </w:rPr>
        <w:t xml:space="preserve">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）两个等腰三角形一定相似</w:t>
      </w:r>
    </w:p>
    <w:p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）两个等腰直角三角形一定相似</w:t>
      </w:r>
      <w:r>
        <w:rPr>
          <w:szCs w:val="21"/>
        </w:rPr>
        <w:t xml:space="preserve">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）两个矩形一定相似</w:t>
      </w:r>
    </w:p>
    <w:p>
      <w:pPr>
        <w:rPr>
          <w:szCs w:val="21"/>
        </w:rPr>
      </w:pPr>
      <w:r>
        <w:rPr>
          <w:szCs w:val="21"/>
        </w:rPr>
        <w:t>4</w:t>
      </w:r>
      <w:r>
        <w:rPr>
          <w:rFonts w:hAnsi="宋体"/>
          <w:szCs w:val="21"/>
        </w:rPr>
        <w:t>、如果点</w:t>
      </w:r>
      <w:r>
        <w:rPr>
          <w:szCs w:val="21"/>
        </w:rPr>
        <w:t>C</w:t>
      </w:r>
      <w:r>
        <w:rPr>
          <w:rFonts w:hAnsi="宋体"/>
          <w:szCs w:val="21"/>
        </w:rPr>
        <w:t>为线段</w:t>
      </w:r>
      <w:r>
        <w:rPr>
          <w:szCs w:val="21"/>
        </w:rPr>
        <w:t>AB</w:t>
      </w:r>
      <w:r>
        <w:rPr>
          <w:rFonts w:hAnsi="宋体"/>
          <w:szCs w:val="21"/>
        </w:rPr>
        <w:t>的黄金分割点，且</w:t>
      </w:r>
      <w:r>
        <w:rPr>
          <w:szCs w:val="21"/>
        </w:rPr>
        <w:t>AC</w:t>
      </w:r>
      <w:r>
        <w:rPr>
          <w:rFonts w:hAnsi="宋体"/>
          <w:szCs w:val="21"/>
        </w:rPr>
        <w:t>＞</w:t>
      </w:r>
      <w:r>
        <w:rPr>
          <w:szCs w:val="21"/>
        </w:rPr>
        <w:t>BC</w:t>
      </w:r>
      <w:r>
        <w:rPr>
          <w:rFonts w:hAnsi="宋体"/>
          <w:szCs w:val="21"/>
        </w:rPr>
        <w:t>，则下列各式中不正确的是</w:t>
      </w:r>
      <w:r>
        <w:rPr>
          <w:szCs w:val="21"/>
        </w:rPr>
        <w:t xml:space="preserve">      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szCs w:val="21"/>
        </w:rPr>
        <w:t>AB</w:t>
      </w:r>
      <w:r>
        <w:rPr>
          <w:rFonts w:hAnsi="宋体"/>
          <w:szCs w:val="21"/>
        </w:rPr>
        <w:t>：</w:t>
      </w:r>
      <w:r>
        <w:rPr>
          <w:szCs w:val="21"/>
        </w:rPr>
        <w:t>AC</w:t>
      </w:r>
      <w:r>
        <w:rPr>
          <w:rFonts w:hAnsi="宋体"/>
          <w:szCs w:val="21"/>
        </w:rPr>
        <w:t>＝</w:t>
      </w:r>
      <w:r>
        <w:rPr>
          <w:szCs w:val="21"/>
        </w:rPr>
        <w:t>AC</w:t>
      </w:r>
      <w:r>
        <w:rPr>
          <w:rFonts w:hAnsi="宋体"/>
          <w:szCs w:val="21"/>
        </w:rPr>
        <w:t>：</w:t>
      </w:r>
      <w:r>
        <w:rPr>
          <w:szCs w:val="21"/>
        </w:rPr>
        <w:t xml:space="preserve">BC        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szCs w:val="21"/>
          <w:lang w:val="de-DE"/>
        </w:rPr>
        <w:t>AC≈0</w:t>
      </w:r>
      <w:r>
        <w:rPr>
          <w:rFonts w:hAnsi="宋体"/>
          <w:szCs w:val="21"/>
          <w:lang w:val="de-DE"/>
        </w:rPr>
        <w:t>．</w:t>
      </w:r>
      <w:r>
        <w:rPr>
          <w:szCs w:val="21"/>
          <w:lang w:val="de-DE"/>
        </w:rPr>
        <w:t>618AB</w:t>
      </w:r>
      <w:r>
        <w:rPr>
          <w:szCs w:val="21"/>
        </w:rPr>
        <w:t xml:space="preserve"> </w:t>
      </w:r>
    </w:p>
    <w:p>
      <w:pPr>
        <w:ind w:firstLine="315" w:firstLineChars="150"/>
        <w:rPr>
          <w:szCs w:val="21"/>
          <w:lang w:val="de-DE"/>
        </w:rPr>
      </w:pPr>
      <w:r>
        <w:rPr>
          <w:rFonts w:hAnsi="宋体"/>
          <w:szCs w:val="21"/>
        </w:rPr>
        <w:t>（</w:t>
      </w:r>
      <w:r>
        <w:rPr>
          <w:szCs w:val="21"/>
          <w:lang w:val="de-DE"/>
        </w:rPr>
        <w:t>C</w:t>
      </w:r>
      <w:r>
        <w:rPr>
          <w:rFonts w:hAnsi="宋体"/>
          <w:szCs w:val="21"/>
          <w:lang w:val="de-DE"/>
        </w:rPr>
        <w:t>）</w:t>
      </w:r>
      <w:r>
        <w:rPr>
          <w:szCs w:val="21"/>
          <w:lang w:val="de-DE"/>
        </w:rPr>
        <w:t>AC</w:t>
      </w:r>
      <w:r>
        <w:rPr>
          <w:rFonts w:hAnsi="宋体"/>
          <w:szCs w:val="21"/>
          <w:lang w:val="de-DE"/>
        </w:rPr>
        <w:t>＝</w:t>
      </w:r>
      <w:r>
        <w:rPr>
          <w:position w:val="-20"/>
          <w:szCs w:val="21"/>
        </w:rPr>
        <w:object>
          <v:shape id="_x0000_i1030" o:spt="75" type="#_x0000_t75" style="height:29pt;width:3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szCs w:val="21"/>
          <w:lang w:val="de-DE"/>
        </w:rPr>
        <w:t xml:space="preserve">AB                 </w:t>
      </w:r>
      <w:r>
        <w:rPr>
          <w:rFonts w:hAnsi="宋体"/>
          <w:szCs w:val="21"/>
          <w:lang w:val="de-DE"/>
        </w:rPr>
        <w:t>（</w:t>
      </w:r>
      <w:r>
        <w:rPr>
          <w:szCs w:val="21"/>
          <w:lang w:val="de-DE"/>
        </w:rPr>
        <w:t>D</w:t>
      </w:r>
      <w:r>
        <w:rPr>
          <w:rFonts w:hAnsi="宋体"/>
          <w:szCs w:val="21"/>
          <w:lang w:val="de-DE"/>
        </w:rPr>
        <w:t>）</w:t>
      </w:r>
      <w:r>
        <w:rPr>
          <w:szCs w:val="21"/>
        </w:rPr>
        <w:t>BC</w:t>
      </w:r>
      <w:r>
        <w:rPr>
          <w:rFonts w:hAnsi="宋体"/>
          <w:szCs w:val="21"/>
        </w:rPr>
        <w:t>＝</w:t>
      </w:r>
      <w:r>
        <w:rPr>
          <w:position w:val="-20"/>
          <w:szCs w:val="21"/>
        </w:rPr>
        <w:object>
          <v:shape id="_x0000_i1031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szCs w:val="21"/>
        </w:rPr>
        <w:t>AB</w:t>
      </w:r>
    </w:p>
    <w:p>
      <w:pPr>
        <w:rPr>
          <w:szCs w:val="21"/>
        </w:rPr>
      </w:pPr>
      <w:r>
        <w:rPr>
          <w:szCs w:val="21"/>
        </w:rPr>
        <w:t>5</w:t>
      </w:r>
      <w:r>
        <w:rPr>
          <w:rFonts w:hAnsi="宋体"/>
          <w:szCs w:val="21"/>
        </w:rPr>
        <w:t>、如图，</w:t>
      </w:r>
      <w:r>
        <w:rPr>
          <w:szCs w:val="21"/>
        </w:rPr>
        <w:t>AD</w:t>
      </w:r>
      <w:r>
        <w:rPr>
          <w:rFonts w:hAnsi="宋体"/>
          <w:szCs w:val="21"/>
        </w:rPr>
        <w:t>⊥</w:t>
      </w:r>
      <w:r>
        <w:rPr>
          <w:szCs w:val="21"/>
        </w:rPr>
        <w:t>BC</w:t>
      </w:r>
      <w:r>
        <w:rPr>
          <w:rFonts w:hAnsi="宋体"/>
          <w:szCs w:val="21"/>
        </w:rPr>
        <w:t>于</w:t>
      </w:r>
      <w:r>
        <w:rPr>
          <w:szCs w:val="21"/>
        </w:rPr>
        <w:t>D</w:t>
      </w:r>
      <w:r>
        <w:rPr>
          <w:rFonts w:hAnsi="宋体"/>
          <w:szCs w:val="21"/>
        </w:rPr>
        <w:t>，</w:t>
      </w:r>
      <w:r>
        <w:rPr>
          <w:szCs w:val="21"/>
        </w:rPr>
        <w:t>CE</w:t>
      </w:r>
      <w:r>
        <w:rPr>
          <w:rFonts w:hAnsi="宋体"/>
          <w:szCs w:val="21"/>
        </w:rPr>
        <w:t>⊥</w:t>
      </w:r>
      <w:r>
        <w:rPr>
          <w:szCs w:val="21"/>
        </w:rPr>
        <w:t xml:space="preserve">AB </w:t>
      </w:r>
      <w:r>
        <w:rPr>
          <w:rFonts w:hAnsi="宋体"/>
          <w:szCs w:val="21"/>
        </w:rPr>
        <w:t>于</w:t>
      </w:r>
      <w:r>
        <w:rPr>
          <w:szCs w:val="21"/>
        </w:rPr>
        <w:t>E</w:t>
      </w:r>
      <w:r>
        <w:rPr>
          <w:rFonts w:hAnsi="宋体"/>
          <w:szCs w:val="21"/>
        </w:rPr>
        <w:t>，交</w:t>
      </w:r>
      <w:r>
        <w:rPr>
          <w:szCs w:val="21"/>
        </w:rPr>
        <w:t xml:space="preserve"> AD</w:t>
      </w:r>
      <w:r>
        <w:rPr>
          <w:rFonts w:hAnsi="宋体"/>
          <w:szCs w:val="21"/>
        </w:rPr>
        <w:t>于</w:t>
      </w:r>
      <w:r>
        <w:rPr>
          <w:szCs w:val="21"/>
        </w:rPr>
        <w:t>F</w:t>
      </w:r>
      <w:r>
        <w:rPr>
          <w:rFonts w:hAnsi="宋体"/>
          <w:szCs w:val="21"/>
        </w:rPr>
        <w:t>，图中相似三角形的对数是</w:t>
      </w:r>
      <w:r>
        <w:rPr>
          <w:szCs w:val="21"/>
        </w:rPr>
        <w:t xml:space="preserve">     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>
      <w:pPr>
        <w:ind w:firstLine="315" w:firstLineChars="15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0</wp:posOffset>
            </wp:positionV>
            <wp:extent cx="800100" cy="533400"/>
            <wp:effectExtent l="0" t="0" r="0" b="0"/>
            <wp:wrapTight wrapText="bothSides">
              <wp:wrapPolygon>
                <wp:start x="0" y="0"/>
                <wp:lineTo x="0" y="20829"/>
                <wp:lineTo x="21086" y="20829"/>
                <wp:lineTo x="21086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rcRect r="53624" b="1899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szCs w:val="21"/>
        </w:rPr>
        <w:t xml:space="preserve">3       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szCs w:val="21"/>
        </w:rPr>
        <w:t>4</w:t>
      </w:r>
    </w:p>
    <w:p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</w:t>
      </w:r>
      <w:r>
        <w:rPr>
          <w:szCs w:val="21"/>
        </w:rPr>
        <w:t xml:space="preserve">5           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</w:t>
      </w:r>
      <w:r>
        <w:rPr>
          <w:szCs w:val="21"/>
        </w:rPr>
        <w:t>6</w:t>
      </w:r>
    </w:p>
    <w:p>
      <w:pPr>
        <w:spacing w:line="240" w:lineRule="exact"/>
        <w:rPr>
          <w:szCs w:val="21"/>
        </w:rPr>
      </w:pPr>
    </w:p>
    <w:p>
      <w:pPr>
        <w:rPr>
          <w:szCs w:val="21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198120</wp:posOffset>
            </wp:positionV>
            <wp:extent cx="1371600" cy="118872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6</w:t>
      </w:r>
      <w:r>
        <w:rPr>
          <w:rFonts w:hAnsi="宋体"/>
          <w:szCs w:val="21"/>
        </w:rPr>
        <w:t>、</w:t>
      </w:r>
      <w:r>
        <w:rPr>
          <w:szCs w:val="21"/>
        </w:rPr>
        <w:t xml:space="preserve"> </w:t>
      </w:r>
      <w:r>
        <w:rPr>
          <w:rFonts w:hAnsi="宋体"/>
          <w:szCs w:val="21"/>
        </w:rPr>
        <w:t>已知如图，</w:t>
      </w:r>
      <w:r>
        <w:rPr>
          <w:position w:val="-12"/>
          <w:szCs w:val="21"/>
        </w:rPr>
        <w:object>
          <v:shape id="_x0000_i1032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Ansi="宋体"/>
          <w:szCs w:val="21"/>
        </w:rPr>
        <w:t>，则以下选项正确的是</w:t>
      </w:r>
      <w:r>
        <w:rPr>
          <w:szCs w:val="21"/>
        </w:rPr>
        <w:t xml:space="preserve">                            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33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szCs w:val="21"/>
        </w:rPr>
        <w:t xml:space="preserve">    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34" o:spt="75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ind w:firstLine="315" w:firstLineChars="150"/>
        <w:rPr>
          <w:szCs w:val="21"/>
        </w:rPr>
      </w:pPr>
    </w:p>
    <w:p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35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szCs w:val="21"/>
        </w:rPr>
        <w:t xml:space="preserve">        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36" o:spt="75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</w:p>
    <w:p>
      <w:pPr>
        <w:jc w:val="left"/>
        <w:rPr>
          <w:szCs w:val="21"/>
        </w:rPr>
      </w:pPr>
      <w:r>
        <w:rPr>
          <w:szCs w:val="21"/>
        </w:rPr>
        <w:t>7</w:t>
      </w:r>
      <w:r>
        <w:rPr>
          <w:rFonts w:hAnsi="宋体"/>
          <w:szCs w:val="21"/>
        </w:rPr>
        <w:t>、厨房角柜的台面是三角形，如图，如果把各边中点的连线所围成的三角形铺成黑色大理石．（图中阴影部分）其余部分铺成白色大理石，那么黑色大理石的面积与白色大理石面积的比是（</w:t>
      </w:r>
      <w:r>
        <w:rPr>
          <w:szCs w:val="21"/>
        </w:rPr>
        <w:t xml:space="preserve">   </w:t>
      </w:r>
      <w:r>
        <w:rPr>
          <w:rFonts w:hAnsi="宋体"/>
          <w:szCs w:val="21"/>
        </w:rPr>
        <w:t>）</w:t>
      </w:r>
    </w:p>
    <w:p>
      <w:pPr>
        <w:ind w:firstLine="315" w:firstLineChars="15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0</wp:posOffset>
            </wp:positionV>
            <wp:extent cx="914400" cy="568960"/>
            <wp:effectExtent l="0" t="0" r="0" b="2540"/>
            <wp:wrapTight wrapText="bothSides">
              <wp:wrapPolygon>
                <wp:start x="0" y="0"/>
                <wp:lineTo x="0" y="20973"/>
                <wp:lineTo x="21150" y="20973"/>
                <wp:lineTo x="21150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1"/>
                    <a:srcRect b="2006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szCs w:val="21"/>
        </w:rPr>
        <w:t>1</w:t>
      </w:r>
      <w:r>
        <w:rPr>
          <w:rFonts w:hAnsi="宋体"/>
          <w:szCs w:val="21"/>
        </w:rPr>
        <w:t>﹕</w:t>
      </w:r>
      <w:r>
        <w:rPr>
          <w:szCs w:val="21"/>
        </w:rPr>
        <w:t xml:space="preserve">4  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szCs w:val="21"/>
        </w:rPr>
        <w:t>4</w:t>
      </w:r>
      <w:r>
        <w:rPr>
          <w:rFonts w:hAnsi="宋体"/>
          <w:szCs w:val="21"/>
        </w:rPr>
        <w:t>﹕</w:t>
      </w:r>
      <w:r>
        <w:rPr>
          <w:szCs w:val="21"/>
        </w:rPr>
        <w:t>1</w:t>
      </w:r>
    </w:p>
    <w:p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</w:t>
      </w:r>
      <w:r>
        <w:rPr>
          <w:szCs w:val="21"/>
        </w:rPr>
        <w:t>1</w:t>
      </w:r>
      <w:r>
        <w:rPr>
          <w:rFonts w:hAnsi="宋体"/>
          <w:szCs w:val="21"/>
        </w:rPr>
        <w:t>﹕</w:t>
      </w:r>
      <w:r>
        <w:rPr>
          <w:szCs w:val="21"/>
        </w:rPr>
        <w:t xml:space="preserve">3      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</w:t>
      </w:r>
      <w:r>
        <w:rPr>
          <w:szCs w:val="21"/>
        </w:rPr>
        <w:t>3</w:t>
      </w:r>
      <w:r>
        <w:rPr>
          <w:rFonts w:hAnsi="宋体"/>
          <w:szCs w:val="21"/>
        </w:rPr>
        <w:t>﹕</w:t>
      </w:r>
      <w:r>
        <w:rPr>
          <w:szCs w:val="21"/>
        </w:rPr>
        <w:t>1</w:t>
      </w:r>
    </w:p>
    <w:p>
      <w:pPr>
        <w:rPr>
          <w:szCs w:val="21"/>
        </w:rPr>
      </w:pPr>
      <w:r>
        <w:rPr>
          <w:szCs w:val="21"/>
        </w:rPr>
        <w:t>8</w:t>
      </w:r>
      <w:r>
        <w:rPr>
          <w:rFonts w:hAnsi="宋体"/>
          <w:szCs w:val="21"/>
        </w:rPr>
        <w:t>、下列</w:t>
      </w:r>
      <w:r>
        <w:rPr>
          <w:szCs w:val="21"/>
        </w:rPr>
        <w:t>3</w:t>
      </w:r>
      <w:r>
        <w:rPr>
          <w:rFonts w:hAnsi="宋体"/>
          <w:szCs w:val="21"/>
        </w:rPr>
        <w:t>个图形中是位似图形的有</w:t>
      </w:r>
      <w:r>
        <w:rPr>
          <w:szCs w:val="21"/>
        </w:rPr>
        <w:t xml:space="preserve">               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>
      <w:pPr>
        <w:ind w:left="-2" w:leftChars="-1" w:firstLine="211" w:firstLineChars="100"/>
        <w:rPr>
          <w:szCs w:val="21"/>
        </w:rPr>
      </w:pPr>
      <w:r>
        <w:rPr>
          <w:b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190500</wp:posOffset>
                </wp:positionV>
                <wp:extent cx="3657600" cy="708660"/>
                <wp:effectExtent l="0" t="0" r="0" b="15240"/>
                <wp:wrapTight wrapText="bothSides">
                  <wp:wrapPolygon>
                    <wp:start x="0" y="0"/>
                    <wp:lineTo x="0" y="19161"/>
                    <wp:lineTo x="16650" y="20903"/>
                    <wp:lineTo x="21488" y="20903"/>
                    <wp:lineTo x="21488" y="0"/>
                    <wp:lineTo x="0" y="0"/>
                  </wp:wrapPolygon>
                </wp:wrapTight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0" cy="708660"/>
                          <a:chOff x="1931" y="12691"/>
                          <a:chExt cx="5760" cy="1116"/>
                        </a:xfrm>
                      </wpg:grpSpPr>
                      <pic:pic xmlns:pic="http://schemas.openxmlformats.org/drawingml/2006/picture">
                        <pic:nvPicPr>
                          <pic:cNvPr id="5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1931" y="12691"/>
                            <a:ext cx="1980" cy="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4631" y="12691"/>
                            <a:ext cx="1260" cy="1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6431" y="12691"/>
                            <a:ext cx="1260" cy="1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pt;margin-top:15pt;height:55.8pt;width:288pt;mso-wrap-distance-left:9pt;mso-wrap-distance-right:9pt;z-index:251661312;mso-width-relative:page;mso-height-relative:page;" coordorigin="1931,12691" coordsize="5760,1116" wrapcoords="0 0 0 19161 16650 20903 21488 20903 21488 0 0 0" o:gfxdata="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3J0dhxgAAACkCAAAZAAAAZHJzL19yZWxzL2Uy&#10;b0RvYy54bWwucmVsc72RwWoCMRCG70LfIcy9m90ViohZLyJ4FfsAQzKbDW4mIYmlvr2BUqgg9eZx&#10;Zvi//4PZbL/9LL4oZRdYQde0IIh1MI6tgs/T/n0FIhdkg3NgUnClDNvhbbE50oylhvLkYhaVwlnB&#10;VEpcS5n1RB5zEyJxvYwheSx1TFZG1Ge0JPu2/ZDpLwOGO6Y4GAXpYJYgTtdYm5+zwzg6TbugL564&#10;PKiQztfuCsRkqSjwZBz+LJdNZAvysUP/Gof+P4fuNQ7dr4O8e/BwA1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">
                <o:lock v:ext="edit" aspectratio="f"/>
                <v:shape id="图片 6" o:spid="_x0000_s1026" o:spt="75" type="#_x0000_t75" style="position:absolute;left:1931;top:12691;height:994;width:1980;" filled="f" o:preferrelative="t" stroked="f" coordsize="21600,21600" o:gfxdata="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rNN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2" o:title=""/>
                  <o:lock v:ext="edit" aspectratio="t"/>
                </v:shape>
                <v:shape id="图片 7" o:spid="_x0000_s1026" o:spt="75" type="#_x0000_t75" style="position:absolute;left:4631;top:12691;height:1003;width:1260;" filled="f" o:preferrelative="t" stroked="f" coordsize="21600,21600" o:gfxdata="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+g8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3" o:title=""/>
                  <o:lock v:ext="edit" aspectratio="t"/>
                </v:shape>
                <v:shape id="图片 8" o:spid="_x0000_s1026" o:spt="75" type="#_x0000_t75" style="position:absolute;left:6431;top:12691;height:1116;width:1260;" filled="f" o:preferrelative="t" stroked="f" coordsize="21600,21600" o:gfxdata="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tcio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4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szCs w:val="21"/>
        </w:rPr>
        <w:t>0</w:t>
      </w:r>
      <w:r>
        <w:rPr>
          <w:rFonts w:hAnsi="宋体"/>
          <w:szCs w:val="21"/>
        </w:rPr>
        <w:t>个</w:t>
      </w:r>
      <w:r>
        <w:rPr>
          <w:szCs w:val="21"/>
        </w:rPr>
        <w:t xml:space="preserve">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szCs w:val="21"/>
        </w:rPr>
        <w:t>1</w:t>
      </w:r>
      <w:r>
        <w:rPr>
          <w:rFonts w:hAnsi="宋体"/>
          <w:szCs w:val="21"/>
        </w:rPr>
        <w:t>个</w:t>
      </w:r>
      <w:r>
        <w:rPr>
          <w:szCs w:val="21"/>
        </w:rPr>
        <w:t xml:space="preserve">         </w:t>
      </w: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</w:t>
      </w:r>
      <w:r>
        <w:rPr>
          <w:szCs w:val="21"/>
        </w:rPr>
        <w:t>2</w:t>
      </w:r>
      <w:r>
        <w:rPr>
          <w:rFonts w:hAnsi="宋体"/>
          <w:szCs w:val="21"/>
        </w:rPr>
        <w:t>个</w:t>
      </w:r>
      <w:r>
        <w:rPr>
          <w:szCs w:val="21"/>
        </w:rPr>
        <w:t xml:space="preserve">    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</w:t>
      </w:r>
      <w:r>
        <w:rPr>
          <w:szCs w:val="21"/>
        </w:rPr>
        <w:t>3</w:t>
      </w:r>
      <w:r>
        <w:rPr>
          <w:rFonts w:hAnsi="宋体"/>
          <w:szCs w:val="21"/>
        </w:rPr>
        <w:t>个</w:t>
      </w:r>
    </w:p>
    <w:p>
      <w:pPr>
        <w:tabs>
          <w:tab w:val="left" w:pos="660"/>
        </w:tabs>
        <w:jc w:val="left"/>
        <w:rPr>
          <w:b/>
          <w:szCs w:val="21"/>
        </w:rPr>
      </w:pPr>
    </w:p>
    <w:p>
      <w:pPr>
        <w:tabs>
          <w:tab w:val="left" w:pos="660"/>
        </w:tabs>
        <w:jc w:val="left"/>
        <w:rPr>
          <w:b/>
          <w:szCs w:val="21"/>
        </w:rPr>
      </w:pPr>
    </w:p>
    <w:p>
      <w:pPr>
        <w:tabs>
          <w:tab w:val="left" w:pos="660"/>
        </w:tabs>
        <w:jc w:val="left"/>
        <w:rPr>
          <w:b/>
          <w:szCs w:val="21"/>
        </w:rPr>
      </w:pPr>
    </w:p>
    <w:p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Ansi="宋体"/>
          <w:szCs w:val="21"/>
        </w:rPr>
        <w:t>△</w:t>
      </w:r>
      <w:r>
        <w:rPr>
          <w:szCs w:val="21"/>
        </w:rPr>
        <w:t>ABC</w:t>
      </w:r>
      <w:r>
        <w:rPr>
          <w:rFonts w:hAnsi="宋体"/>
          <w:szCs w:val="21"/>
        </w:rPr>
        <w:t>中，</w:t>
      </w:r>
      <w:r>
        <w:rPr>
          <w:szCs w:val="21"/>
        </w:rPr>
        <w:t>D</w:t>
      </w:r>
      <w:r>
        <w:rPr>
          <w:rFonts w:hAnsi="宋体"/>
          <w:szCs w:val="21"/>
        </w:rPr>
        <w:t>是</w:t>
      </w:r>
      <w:r>
        <w:rPr>
          <w:szCs w:val="21"/>
        </w:rPr>
        <w:t>AB</w:t>
      </w:r>
      <w:r>
        <w:rPr>
          <w:rFonts w:hAnsi="宋体"/>
          <w:szCs w:val="21"/>
        </w:rPr>
        <w:t>上的一点，再在</w:t>
      </w:r>
      <w:r>
        <w:rPr>
          <w:szCs w:val="21"/>
        </w:rPr>
        <w:t>AC</w:t>
      </w:r>
      <w:r>
        <w:rPr>
          <w:rFonts w:hAnsi="宋体"/>
          <w:szCs w:val="21"/>
        </w:rPr>
        <w:t>上取一点</w:t>
      </w:r>
      <w:r>
        <w:rPr>
          <w:szCs w:val="21"/>
        </w:rPr>
        <w:t>E</w:t>
      </w:r>
      <w:r>
        <w:rPr>
          <w:rFonts w:hAnsi="宋体"/>
          <w:szCs w:val="21"/>
        </w:rPr>
        <w:t>，使得△</w:t>
      </w:r>
      <w:r>
        <w:rPr>
          <w:szCs w:val="21"/>
        </w:rPr>
        <w:t>ADE</w:t>
      </w:r>
      <w:r>
        <w:rPr>
          <w:rFonts w:hAnsi="宋体"/>
          <w:szCs w:val="21"/>
        </w:rPr>
        <w:t>与△</w:t>
      </w:r>
      <w:r>
        <w:rPr>
          <w:szCs w:val="21"/>
        </w:rPr>
        <w:t>ABC</w:t>
      </w:r>
      <w:r>
        <w:rPr>
          <w:rFonts w:hAnsi="宋体"/>
          <w:szCs w:val="21"/>
        </w:rPr>
        <w:t>相似，则满足这样条件的</w:t>
      </w:r>
      <w:r>
        <w:rPr>
          <w:szCs w:val="21"/>
        </w:rPr>
        <w:t>E</w:t>
      </w:r>
      <w:r>
        <w:rPr>
          <w:rFonts w:hAnsi="宋体"/>
          <w:szCs w:val="21"/>
        </w:rPr>
        <w:t>点共有</w:t>
      </w:r>
      <w:r>
        <w:rPr>
          <w:szCs w:val="21"/>
        </w:rPr>
        <w:t xml:space="preserve">                                                        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</w:t>
      </w:r>
      <w:r>
        <w:rPr>
          <w:rFonts w:hAnsi="宋体"/>
          <w:szCs w:val="21"/>
        </w:rPr>
        <w:t>）</w:t>
      </w:r>
    </w:p>
    <w:p>
      <w:pPr>
        <w:ind w:left="-2" w:leftChars="-1" w:firstLine="210" w:firstLineChars="10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szCs w:val="21"/>
        </w:rPr>
        <w:t>3</w:t>
      </w:r>
      <w:r>
        <w:rPr>
          <w:rFonts w:hAnsi="宋体"/>
          <w:szCs w:val="21"/>
        </w:rPr>
        <w:t>个</w:t>
      </w:r>
      <w:r>
        <w:rPr>
          <w:szCs w:val="21"/>
        </w:rPr>
        <w:t xml:space="preserve">     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szCs w:val="21"/>
        </w:rPr>
        <w:t>2</w:t>
      </w:r>
      <w:r>
        <w:rPr>
          <w:rFonts w:hAnsi="宋体"/>
          <w:szCs w:val="21"/>
        </w:rPr>
        <w:t>个</w:t>
      </w:r>
      <w:r>
        <w:rPr>
          <w:szCs w:val="21"/>
        </w:rPr>
        <w:t xml:space="preserve">             </w:t>
      </w: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</w:t>
      </w:r>
      <w:r>
        <w:rPr>
          <w:szCs w:val="21"/>
        </w:rPr>
        <w:t>1</w:t>
      </w:r>
      <w:r>
        <w:rPr>
          <w:rFonts w:hAnsi="宋体"/>
          <w:szCs w:val="21"/>
        </w:rPr>
        <w:t>个</w:t>
      </w:r>
      <w:r>
        <w:rPr>
          <w:szCs w:val="21"/>
        </w:rPr>
        <w:t xml:space="preserve">         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</w:t>
      </w:r>
      <w:r>
        <w:rPr>
          <w:szCs w:val="21"/>
        </w:rPr>
        <w:t>0</w:t>
      </w:r>
      <w:r>
        <w:rPr>
          <w:rFonts w:hAnsi="宋体"/>
          <w:szCs w:val="21"/>
        </w:rPr>
        <w:t>个</w:t>
      </w:r>
    </w:p>
    <w:p>
      <w:pPr>
        <w:ind w:left="-2" w:leftChars="-1"/>
        <w:rPr>
          <w:szCs w:val="21"/>
        </w:rPr>
      </w:pPr>
      <w:r>
        <w:rPr>
          <w:szCs w:val="21"/>
        </w:rPr>
        <w:t>10</w:t>
      </w:r>
      <w:r>
        <w:rPr>
          <w:rFonts w:hAnsi="宋体"/>
          <w:szCs w:val="21"/>
        </w:rPr>
        <w:t>、已知</w:t>
      </w:r>
      <w:r>
        <w:rPr>
          <w:position w:val="-28"/>
          <w:szCs w:val="21"/>
        </w:rPr>
        <w:object>
          <v:shape id="_x0000_i1037" o:spt="75" type="#_x0000_t75" style="height:33pt;width:1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Cs w:val="21"/>
        </w:rPr>
        <w:t>=3</w:t>
      </w:r>
      <w:r>
        <w:rPr>
          <w:rFonts w:hAnsi="宋体"/>
          <w:szCs w:val="21"/>
        </w:rPr>
        <w:t>，那么</w:t>
      </w:r>
      <w:r>
        <w:rPr>
          <w:position w:val="-28"/>
          <w:szCs w:val="21"/>
        </w:rPr>
        <w:object>
          <v:shape id="_x0000_i1038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Ansi="宋体"/>
          <w:szCs w:val="21"/>
        </w:rPr>
        <w:t>的值是</w:t>
      </w:r>
      <w:r>
        <w:rPr>
          <w:szCs w:val="21"/>
        </w:rPr>
        <w:t xml:space="preserve">                                             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</w:t>
      </w:r>
      <w:r>
        <w:rPr>
          <w:rFonts w:hAnsi="宋体"/>
          <w:szCs w:val="21"/>
        </w:rPr>
        <w:t>）</w:t>
      </w:r>
    </w:p>
    <w:p>
      <w:pPr>
        <w:ind w:left="-2" w:leftChars="-1" w:firstLine="210" w:firstLineChars="100"/>
        <w:rPr>
          <w:rFonts w:eastAsia="黑体"/>
          <w:bCs/>
          <w:sz w:val="24"/>
        </w:rPr>
      </w:pPr>
      <w:r>
        <w:rPr>
          <w:rFonts w:hAnsi="宋体"/>
          <w:szCs w:val="21"/>
        </w:rPr>
        <w:t>（</w:t>
      </w:r>
      <w:r>
        <w:rPr>
          <w:szCs w:val="21"/>
        </w:rPr>
        <w:t>A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39" o:spt="75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szCs w:val="21"/>
        </w:rPr>
        <w:t xml:space="preserve">             </w:t>
      </w:r>
      <w:r>
        <w:rPr>
          <w:rFonts w:hAnsi="宋体"/>
          <w:szCs w:val="21"/>
        </w:rPr>
        <w:t>（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40" o:spt="75" type="#_x0000_t75" style="height:31.95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szCs w:val="21"/>
        </w:rPr>
        <w:t xml:space="preserve">               </w:t>
      </w:r>
      <w:r>
        <w:rPr>
          <w:rFonts w:hAnsi="宋体"/>
          <w:szCs w:val="21"/>
        </w:rPr>
        <w:t>（</w:t>
      </w:r>
      <w:r>
        <w:rPr>
          <w:szCs w:val="21"/>
        </w:rPr>
        <w:t>C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41" o:spt="75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szCs w:val="21"/>
        </w:rPr>
        <w:t xml:space="preserve">             </w:t>
      </w:r>
      <w:r>
        <w:rPr>
          <w:rFonts w:hAnsi="宋体"/>
          <w:szCs w:val="21"/>
        </w:rPr>
        <w:t>（</w:t>
      </w:r>
      <w:r>
        <w:rPr>
          <w:szCs w:val="21"/>
        </w:rPr>
        <w:t>D</w:t>
      </w:r>
      <w:r>
        <w:rPr>
          <w:rFonts w:hAnsi="宋体"/>
          <w:szCs w:val="21"/>
        </w:rPr>
        <w:t>）</w:t>
      </w:r>
      <w:r>
        <w:rPr>
          <w:position w:val="-24"/>
          <w:szCs w:val="21"/>
        </w:rPr>
        <w:object>
          <v:shape id="_x0000_i1042" o:spt="75" type="#_x0000_t75" style="height:31.95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</w:p>
    <w:p>
      <w:pPr>
        <w:tabs>
          <w:tab w:val="left" w:pos="660"/>
        </w:tabs>
        <w:jc w:val="left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二、填空题</w:t>
      </w:r>
      <w:r>
        <w:rPr>
          <w:rFonts w:hAnsi="宋体"/>
          <w:sz w:val="24"/>
        </w:rPr>
        <w:t>（每小题</w:t>
      </w:r>
      <w:r>
        <w:rPr>
          <w:sz w:val="24"/>
        </w:rPr>
        <w:t>4</w:t>
      </w:r>
      <w:r>
        <w:rPr>
          <w:rFonts w:hAnsi="宋体"/>
          <w:sz w:val="24"/>
        </w:rPr>
        <w:t>分，共</w:t>
      </w:r>
      <w:r>
        <w:rPr>
          <w:sz w:val="24"/>
        </w:rPr>
        <w:t>16</w:t>
      </w:r>
      <w:r>
        <w:rPr>
          <w:rFonts w:hAnsi="宋体"/>
          <w:sz w:val="24"/>
        </w:rPr>
        <w:t>分）</w:t>
      </w:r>
    </w:p>
    <w:p>
      <w:pPr>
        <w:ind w:left="-2" w:leftChars="-1"/>
        <w:rPr>
          <w:szCs w:val="21"/>
        </w:rPr>
      </w:pPr>
      <w:r>
        <w:rPr>
          <w:szCs w:val="21"/>
        </w:rPr>
        <w:t>11</w:t>
      </w:r>
      <w:r>
        <w:rPr>
          <w:rFonts w:hAnsi="宋体"/>
          <w:szCs w:val="21"/>
        </w:rPr>
        <w:t>、如图，若两个多边形相似，则较大一个多边形的周长是</w:t>
      </w:r>
      <w:r>
        <w:rPr>
          <w:szCs w:val="21"/>
          <w:u w:val="single"/>
        </w:rPr>
        <w:t xml:space="preserve">         </w:t>
      </w:r>
      <w:r>
        <w:rPr>
          <w:rFonts w:hAnsi="宋体"/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t>12</w:t>
      </w:r>
      <w:r>
        <w:rPr>
          <w:rFonts w:hAnsi="宋体"/>
          <w:szCs w:val="21"/>
        </w:rPr>
        <w:t>、如图，</w:t>
      </w:r>
      <w:r>
        <w:rPr>
          <w:szCs w:val="21"/>
        </w:rPr>
        <w:t>ΔABC</w:t>
      </w:r>
      <w:r>
        <w:rPr>
          <w:rFonts w:hAnsi="宋体"/>
          <w:szCs w:val="21"/>
        </w:rPr>
        <w:t>与</w:t>
      </w:r>
      <w:r>
        <w:rPr>
          <w:szCs w:val="21"/>
        </w:rPr>
        <w:t>ΔDEF</w:t>
      </w:r>
      <w:r>
        <w:rPr>
          <w:rFonts w:hAnsi="宋体"/>
          <w:szCs w:val="21"/>
        </w:rPr>
        <w:t>是位似三角形，且</w:t>
      </w:r>
      <w:r>
        <w:rPr>
          <w:szCs w:val="21"/>
        </w:rPr>
        <w:t>AC</w:t>
      </w:r>
      <w:r>
        <w:rPr>
          <w:rFonts w:hAnsi="宋体"/>
          <w:szCs w:val="21"/>
        </w:rPr>
        <w:t>＝</w:t>
      </w:r>
      <w:r>
        <w:rPr>
          <w:szCs w:val="21"/>
        </w:rPr>
        <w:t>2DF</w:t>
      </w:r>
      <w:r>
        <w:rPr>
          <w:rFonts w:hAnsi="宋体"/>
          <w:szCs w:val="21"/>
        </w:rPr>
        <w:t>，则</w:t>
      </w:r>
      <w:r>
        <w:rPr>
          <w:szCs w:val="21"/>
        </w:rPr>
        <w:t>OE</w:t>
      </w:r>
      <w:r>
        <w:rPr>
          <w:rFonts w:hAnsi="宋体"/>
          <w:szCs w:val="21"/>
        </w:rPr>
        <w:t>∶</w:t>
      </w:r>
      <w:r>
        <w:rPr>
          <w:szCs w:val="21"/>
        </w:rPr>
        <w:t>OB</w:t>
      </w:r>
      <w:r>
        <w:rPr>
          <w:rFonts w:hAnsi="宋体"/>
          <w:szCs w:val="21"/>
        </w:rPr>
        <w:t>＝</w:t>
      </w:r>
      <w:r>
        <w:rPr>
          <w:szCs w:val="21"/>
          <w:u w:val="single"/>
        </w:rPr>
        <w:t xml:space="preserve">         </w:t>
      </w:r>
      <w:r>
        <w:rPr>
          <w:rFonts w:hAnsi="宋体"/>
          <w:szCs w:val="21"/>
        </w:rPr>
        <w:t>．</w:t>
      </w:r>
    </w:p>
    <w:p>
      <w:pPr>
        <w:spacing w:line="360" w:lineRule="auto"/>
        <w:rPr>
          <w:bCs/>
          <w:szCs w:val="21"/>
        </w:rPr>
      </w:pPr>
      <w:r>
        <w:rPr>
          <w:szCs w:val="21"/>
        </w:rPr>
        <w:t>13</w:t>
      </w:r>
      <w:r>
        <w:rPr>
          <w:rFonts w:hAnsi="宋体"/>
          <w:szCs w:val="21"/>
        </w:rPr>
        <w:t>、如图，</w:t>
      </w:r>
      <w:r>
        <w:rPr>
          <w:szCs w:val="21"/>
        </w:rPr>
        <w:drawing>
          <wp:inline distT="0" distB="0" distL="114300" distR="114300">
            <wp:extent cx="144780" cy="129540"/>
            <wp:effectExtent l="0" t="0" r="7620" b="381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szCs w:val="21"/>
        </w:rPr>
        <w:t>ABCD</w:t>
      </w:r>
      <w:r>
        <w:rPr>
          <w:rFonts w:hAnsi="宋体"/>
          <w:szCs w:val="21"/>
        </w:rPr>
        <w:t>中，</w:t>
      </w:r>
      <w:r>
        <w:rPr>
          <w:iCs/>
          <w:szCs w:val="21"/>
        </w:rPr>
        <w:t>AE</w:t>
      </w:r>
      <w:r>
        <w:rPr>
          <w:rFonts w:hAnsi="宋体"/>
          <w:szCs w:val="21"/>
        </w:rPr>
        <w:t>∶</w:t>
      </w:r>
      <w:r>
        <w:rPr>
          <w:iCs/>
          <w:szCs w:val="21"/>
        </w:rPr>
        <w:t>ED</w:t>
      </w:r>
      <w:r>
        <w:rPr>
          <w:szCs w:val="21"/>
        </w:rPr>
        <w:t>=1</w:t>
      </w:r>
      <w:r>
        <w:rPr>
          <w:rFonts w:hAnsi="宋体"/>
          <w:szCs w:val="21"/>
        </w:rPr>
        <w:t>∶</w:t>
      </w:r>
      <w:r>
        <w:rPr>
          <w:szCs w:val="21"/>
        </w:rPr>
        <w:t>2</w:t>
      </w:r>
      <w:r>
        <w:rPr>
          <w:rFonts w:hAnsi="宋体"/>
          <w:szCs w:val="21"/>
        </w:rPr>
        <w:t>，</w:t>
      </w:r>
      <w:r>
        <w:rPr>
          <w:position w:val="-10"/>
          <w:szCs w:val="21"/>
        </w:rPr>
        <w:object>
          <v:shape id="_x0000_i1043" o:spt="75" type="#_x0000_t75" style="height:18pt;width:6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8">
            <o:LockedField>false</o:LockedField>
          </o:OLEObject>
        </w:object>
      </w:r>
      <w:r>
        <w:rPr>
          <w:rFonts w:hAnsi="宋体"/>
          <w:szCs w:val="21"/>
        </w:rPr>
        <w:t>，则</w:t>
      </w:r>
      <w:r>
        <w:rPr>
          <w:position w:val="-12"/>
          <w:szCs w:val="21"/>
        </w:rPr>
        <w:object>
          <v:shape id="_x0000_i1044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0">
            <o:LockedField>false</o:LockedField>
          </o:OLEObject>
        </w:object>
      </w:r>
      <w:r>
        <w:rPr>
          <w:bCs/>
          <w:szCs w:val="21"/>
          <w:u w:val="single"/>
        </w:rPr>
        <w:t xml:space="preserve">      </w:t>
      </w:r>
      <w:r>
        <w:rPr>
          <w:rFonts w:hAnsi="宋体"/>
          <w:bCs/>
          <w:szCs w:val="21"/>
        </w:rPr>
        <w:t>。</w:t>
      </w:r>
      <w:r>
        <w:rPr>
          <w:szCs w:val="21"/>
        </w:rPr>
        <w:t xml:space="preserve"> </w:t>
      </w:r>
    </w:p>
    <w:p>
      <w:pPr>
        <w:ind w:left="1"/>
        <w:rPr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75565</wp:posOffset>
            </wp:positionV>
            <wp:extent cx="3801745" cy="876935"/>
            <wp:effectExtent l="0" t="0" r="8255" b="18415"/>
            <wp:wrapNone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52">
                      <a:lum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1745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4018280</wp:posOffset>
            </wp:positionH>
            <wp:positionV relativeFrom="paragraph">
              <wp:posOffset>188595</wp:posOffset>
            </wp:positionV>
            <wp:extent cx="1266825" cy="590550"/>
            <wp:effectExtent l="0" t="0" r="9525" b="0"/>
            <wp:wrapNone/>
            <wp:docPr id="14" name="图片 10" descr="QQ截图20200826105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 descr="QQ截图2020082610515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1"/>
        <w:rPr>
          <w:szCs w:val="21"/>
        </w:rPr>
      </w:pPr>
    </w:p>
    <w:p>
      <w:pPr>
        <w:ind w:left="1"/>
        <w:rPr>
          <w:szCs w:val="21"/>
        </w:rPr>
      </w:pPr>
      <w:r>
        <w:rPr>
          <w:szCs w:val="21"/>
        </w:rPr>
        <w:t xml:space="preserve">                                                           </w:t>
      </w:r>
    </w:p>
    <w:p>
      <w:pPr>
        <w:ind w:left="1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99060</wp:posOffset>
            </wp:positionV>
            <wp:extent cx="1828800" cy="870585"/>
            <wp:effectExtent l="0" t="0" r="0" b="5715"/>
            <wp:wrapTight wrapText="bothSides">
              <wp:wrapPolygon>
                <wp:start x="0" y="0"/>
                <wp:lineTo x="0" y="21269"/>
                <wp:lineTo x="21375" y="21269"/>
                <wp:lineTo x="21375" y="0"/>
                <wp:lineTo x="0" y="0"/>
              </wp:wrapPolygon>
            </wp:wrapTight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54"/>
                    <a:srcRect b="156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 w:hanging="420" w:hangingChars="200"/>
        <w:jc w:val="left"/>
        <w:rPr>
          <w:szCs w:val="21"/>
        </w:rPr>
      </w:pPr>
      <w:r>
        <w:rPr>
          <w:szCs w:val="21"/>
        </w:rPr>
        <w:t>14</w:t>
      </w:r>
      <w:r>
        <w:rPr>
          <w:rFonts w:hAnsi="宋体"/>
          <w:szCs w:val="21"/>
        </w:rPr>
        <w:t>、小华同学自制了一个简易的幻灯机，其工作情况如图所示，幻灯片与屏幕平行，光源到幻灯片的距离是</w:t>
      </w:r>
      <w:r>
        <w:rPr>
          <w:szCs w:val="21"/>
        </w:rPr>
        <w:t>30cm</w:t>
      </w:r>
      <w:r>
        <w:rPr>
          <w:rFonts w:hAnsi="宋体"/>
          <w:szCs w:val="21"/>
        </w:rPr>
        <w:t>，幻灯片到屏幕的距离是</w:t>
      </w:r>
      <w:r>
        <w:rPr>
          <w:szCs w:val="21"/>
        </w:rPr>
        <w:t>1.5m</w:t>
      </w:r>
      <w:r>
        <w:rPr>
          <w:rFonts w:hAnsi="宋体"/>
          <w:szCs w:val="21"/>
        </w:rPr>
        <w:t>，幻灯片上小树的高度是</w:t>
      </w:r>
      <w:r>
        <w:rPr>
          <w:szCs w:val="21"/>
        </w:rPr>
        <w:t>10cm</w:t>
      </w:r>
      <w:r>
        <w:rPr>
          <w:rFonts w:hAnsi="宋体"/>
          <w:szCs w:val="21"/>
        </w:rPr>
        <w:t>，则屏幕上小树的高度是</w:t>
      </w:r>
      <w:r>
        <w:rPr>
          <w:szCs w:val="21"/>
          <w:u w:val="single"/>
        </w:rPr>
        <w:t xml:space="preserve">        </w:t>
      </w:r>
      <w:r>
        <w:rPr>
          <w:szCs w:val="21"/>
        </w:rPr>
        <w:t>.</w:t>
      </w:r>
    </w:p>
    <w:p>
      <w:pPr>
        <w:ind w:left="1"/>
        <w:rPr>
          <w:rFonts w:eastAsia="黑体"/>
          <w:b/>
          <w:sz w:val="24"/>
        </w:rPr>
      </w:pPr>
      <w:r>
        <w:rPr>
          <w:rFonts w:eastAsia="黑体"/>
          <w:sz w:val="24"/>
        </w:rPr>
        <w:t>三、</w:t>
      </w:r>
      <w:r>
        <w:rPr>
          <w:rFonts w:eastAsia="黑体"/>
          <w:b/>
          <w:sz w:val="24"/>
        </w:rPr>
        <w:t>解答题</w:t>
      </w:r>
      <w:r>
        <w:rPr>
          <w:rFonts w:hAnsi="宋体"/>
          <w:sz w:val="24"/>
        </w:rPr>
        <w:t>（共</w:t>
      </w:r>
      <w:r>
        <w:rPr>
          <w:sz w:val="24"/>
        </w:rPr>
        <w:t>54</w:t>
      </w:r>
      <w:r>
        <w:rPr>
          <w:rFonts w:hAnsi="宋体"/>
          <w:sz w:val="24"/>
        </w:rPr>
        <w:t>分）</w:t>
      </w:r>
    </w:p>
    <w:p>
      <w:pPr>
        <w:rPr>
          <w:szCs w:val="21"/>
        </w:rPr>
      </w:pPr>
      <w:r>
        <w:rPr>
          <w:szCs w:val="21"/>
        </w:rPr>
        <w:t>15</w:t>
      </w:r>
      <w:r>
        <w:rPr>
          <w:rFonts w:hAnsi="宋体"/>
          <w:szCs w:val="21"/>
        </w:rPr>
        <w:t>、（</w:t>
      </w:r>
      <w:r>
        <w:rPr>
          <w:szCs w:val="21"/>
        </w:rPr>
        <w:t>8</w:t>
      </w:r>
      <w:r>
        <w:rPr>
          <w:rFonts w:hAnsi="宋体"/>
          <w:szCs w:val="21"/>
        </w:rPr>
        <w:t>分）已知</w:t>
      </w:r>
      <w:r>
        <w:rPr>
          <w:position w:val="-24"/>
          <w:szCs w:val="21"/>
        </w:rPr>
        <w:object>
          <v:shape id="_x0000_i1045" o:spt="75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5">
            <o:LockedField>false</o:LockedField>
          </o:OLEObject>
        </w:object>
      </w:r>
      <w:r>
        <w:rPr>
          <w:position w:val="-10"/>
          <w:szCs w:val="21"/>
        </w:rPr>
        <w:object>
          <v:shape id="_x0000_i1046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szCs w:val="21"/>
        </w:rPr>
        <w:t>,</w:t>
      </w:r>
      <w:r>
        <w:rPr>
          <w:rFonts w:hAnsi="宋体"/>
          <w:szCs w:val="21"/>
        </w:rPr>
        <w:t>求</w:t>
      </w:r>
      <w:r>
        <w:rPr>
          <w:position w:val="-28"/>
          <w:szCs w:val="21"/>
        </w:rPr>
        <w:object>
          <v:shape id="_x0000_i1047" o:spt="75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9">
            <o:LockedField>false</o:LockedField>
          </o:OLEObject>
        </w:object>
      </w:r>
      <w:r>
        <w:rPr>
          <w:rFonts w:hAnsi="宋体"/>
          <w:szCs w:val="21"/>
        </w:rPr>
        <w:t>的值</w:t>
      </w:r>
      <w:r>
        <w:rPr>
          <w:szCs w:val="21"/>
        </w:rPr>
        <w:t>.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ind w:left="420" w:hanging="420" w:hangingChars="200"/>
        <w:jc w:val="left"/>
        <w:rPr>
          <w:szCs w:val="21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327660</wp:posOffset>
            </wp:positionV>
            <wp:extent cx="1711960" cy="1333500"/>
            <wp:effectExtent l="0" t="0" r="0" b="0"/>
            <wp:wrapNone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1196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16</w:t>
      </w:r>
      <w:r>
        <w:rPr>
          <w:rFonts w:hAnsi="宋体"/>
          <w:szCs w:val="21"/>
        </w:rPr>
        <w:t>、（</w:t>
      </w:r>
      <w:r>
        <w:rPr>
          <w:szCs w:val="21"/>
        </w:rPr>
        <w:t>8</w:t>
      </w:r>
      <w:r>
        <w:rPr>
          <w:rFonts w:hAnsi="宋体"/>
          <w:szCs w:val="21"/>
        </w:rPr>
        <w:t>分）如图，在△</w:t>
      </w:r>
      <w:r>
        <w:rPr>
          <w:szCs w:val="21"/>
        </w:rPr>
        <w:t>ABC</w:t>
      </w:r>
      <w:r>
        <w:rPr>
          <w:rFonts w:hAnsi="宋体"/>
          <w:szCs w:val="21"/>
        </w:rPr>
        <w:t>中，</w:t>
      </w:r>
      <w:r>
        <w:rPr>
          <w:szCs w:val="21"/>
        </w:rPr>
        <w:t>AD</w:t>
      </w:r>
      <w:r>
        <w:rPr>
          <w:rFonts w:hAnsi="宋体"/>
          <w:szCs w:val="21"/>
        </w:rPr>
        <w:t>是角平分线，过</w:t>
      </w:r>
      <w:r>
        <w:rPr>
          <w:szCs w:val="21"/>
        </w:rPr>
        <w:t>C</w:t>
      </w:r>
      <w:r>
        <w:rPr>
          <w:rFonts w:hAnsi="宋体"/>
          <w:szCs w:val="21"/>
        </w:rPr>
        <w:t>点作</w:t>
      </w:r>
      <w:r>
        <w:rPr>
          <w:szCs w:val="21"/>
        </w:rPr>
        <w:t>CE//AD</w:t>
      </w:r>
      <w:r>
        <w:rPr>
          <w:rFonts w:hAnsi="宋体"/>
          <w:szCs w:val="21"/>
        </w:rPr>
        <w:t>交</w:t>
      </w:r>
      <w:r>
        <w:rPr>
          <w:szCs w:val="21"/>
        </w:rPr>
        <w:t>BA</w:t>
      </w:r>
      <w:r>
        <w:rPr>
          <w:rFonts w:hAnsi="宋体"/>
          <w:szCs w:val="21"/>
        </w:rPr>
        <w:t>的延长线于</w:t>
      </w:r>
      <w:r>
        <w:rPr>
          <w:szCs w:val="21"/>
        </w:rPr>
        <w:t>E.</w:t>
      </w:r>
      <w:r>
        <w:rPr>
          <w:rFonts w:hAnsi="宋体"/>
          <w:szCs w:val="21"/>
        </w:rPr>
        <w:t>求证：</w:t>
      </w:r>
      <w:r>
        <w:rPr>
          <w:position w:val="-24"/>
          <w:szCs w:val="21"/>
        </w:rPr>
        <w:object>
          <v:shape id="_x0000_i1048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widowControl/>
        <w:jc w:val="left"/>
        <w:rPr>
          <w:bCs/>
          <w:szCs w:val="21"/>
        </w:rPr>
      </w:pPr>
      <w:r>
        <w:rPr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198120</wp:posOffset>
            </wp:positionV>
            <wp:extent cx="1144905" cy="1188720"/>
            <wp:effectExtent l="0" t="0" r="17145" b="11430"/>
            <wp:wrapTight wrapText="bothSides">
              <wp:wrapPolygon>
                <wp:start x="0" y="0"/>
                <wp:lineTo x="0" y="21115"/>
                <wp:lineTo x="21205" y="21115"/>
                <wp:lineTo x="21205" y="0"/>
                <wp:lineTo x="0" y="0"/>
              </wp:wrapPolygon>
            </wp:wrapTight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17</w:t>
      </w:r>
      <w:r>
        <w:rPr>
          <w:rFonts w:hAnsi="宋体"/>
          <w:bCs/>
          <w:szCs w:val="21"/>
        </w:rPr>
        <w:t>、（</w:t>
      </w:r>
      <w:r>
        <w:rPr>
          <w:bCs/>
          <w:szCs w:val="21"/>
        </w:rPr>
        <w:t>8</w:t>
      </w:r>
      <w:r>
        <w:rPr>
          <w:rFonts w:hAnsi="宋体"/>
          <w:bCs/>
          <w:szCs w:val="21"/>
        </w:rPr>
        <w:t>分）如图，判断</w:t>
      </w:r>
      <w:r>
        <w:rPr>
          <w:bCs/>
          <w:szCs w:val="21"/>
        </w:rPr>
        <w:t>4×4</w:t>
      </w:r>
      <w:r>
        <w:rPr>
          <w:rFonts w:hAnsi="宋体"/>
          <w:bCs/>
          <w:szCs w:val="21"/>
        </w:rPr>
        <w:t>方格中的两个三角形是否相似</w:t>
      </w:r>
      <w:r>
        <w:rPr>
          <w:bCs/>
          <w:szCs w:val="21"/>
        </w:rPr>
        <w:t>,</w:t>
      </w:r>
      <w:r>
        <w:rPr>
          <w:rFonts w:hAnsi="宋体"/>
          <w:bCs/>
          <w:szCs w:val="21"/>
        </w:rPr>
        <w:t>并说明理由</w:t>
      </w:r>
      <w:r>
        <w:rPr>
          <w:bCs/>
          <w:szCs w:val="21"/>
        </w:rPr>
        <w:t>.</w:t>
      </w:r>
    </w:p>
    <w:p>
      <w:pPr>
        <w:widowControl/>
        <w:jc w:val="left"/>
        <w:rPr>
          <w:bCs/>
          <w:szCs w:val="21"/>
        </w:rPr>
      </w:pPr>
    </w:p>
    <w:p>
      <w:pPr>
        <w:widowControl/>
        <w:jc w:val="left"/>
        <w:rPr>
          <w:bCs/>
          <w:szCs w:val="21"/>
        </w:rPr>
      </w:pPr>
    </w:p>
    <w:p>
      <w:pPr>
        <w:widowControl/>
        <w:jc w:val="left"/>
        <w:rPr>
          <w:bCs/>
          <w:szCs w:val="21"/>
        </w:rPr>
      </w:pPr>
    </w:p>
    <w:p>
      <w:pPr>
        <w:widowControl/>
        <w:jc w:val="left"/>
        <w:rPr>
          <w:bCs/>
          <w:szCs w:val="21"/>
        </w:rPr>
      </w:pPr>
    </w:p>
    <w:p>
      <w:pPr>
        <w:widowControl/>
        <w:jc w:val="left"/>
        <w:rPr>
          <w:bCs/>
          <w:szCs w:val="21"/>
        </w:rPr>
      </w:pPr>
    </w:p>
    <w:p>
      <w:pPr>
        <w:widowControl/>
        <w:jc w:val="left"/>
        <w:rPr>
          <w:bCs/>
          <w:szCs w:val="21"/>
        </w:rPr>
      </w:pPr>
    </w:p>
    <w:p>
      <w:pPr>
        <w:widowControl/>
        <w:jc w:val="left"/>
        <w:rPr>
          <w:bCs/>
          <w:szCs w:val="21"/>
        </w:rPr>
      </w:pPr>
    </w:p>
    <w:p>
      <w:pPr>
        <w:widowControl/>
        <w:jc w:val="left"/>
        <w:rPr>
          <w:bCs/>
          <w:szCs w:val="21"/>
        </w:rPr>
      </w:pPr>
    </w:p>
    <w:p>
      <w:pPr>
        <w:rPr>
          <w:szCs w:val="21"/>
        </w:rPr>
      </w:pPr>
    </w:p>
    <w:p>
      <w:pPr>
        <w:ind w:left="420" w:hanging="420" w:hangingChars="200"/>
        <w:jc w:val="left"/>
        <w:rPr>
          <w:rFonts w:hint="eastAsia"/>
          <w:szCs w:val="21"/>
        </w:rPr>
      </w:pPr>
      <w:r>
        <w:rPr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396240</wp:posOffset>
            </wp:positionV>
            <wp:extent cx="1333500" cy="756285"/>
            <wp:effectExtent l="0" t="0" r="0" b="5715"/>
            <wp:wrapTight wrapText="bothSides">
              <wp:wrapPolygon>
                <wp:start x="0" y="0"/>
                <wp:lineTo x="0" y="21219"/>
                <wp:lineTo x="21291" y="21219"/>
                <wp:lineTo x="21291" y="0"/>
                <wp:lineTo x="0" y="0"/>
              </wp:wrapPolygon>
            </wp:wrapTight>
            <wp:docPr id="11" name="图片 14" descr="Image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Image1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18</w:t>
      </w:r>
      <w:r>
        <w:rPr>
          <w:rFonts w:hAnsi="宋体"/>
          <w:szCs w:val="21"/>
        </w:rPr>
        <w:t>、（</w:t>
      </w:r>
      <w:r>
        <w:rPr>
          <w:szCs w:val="21"/>
        </w:rPr>
        <w:t>8</w:t>
      </w:r>
      <w:r>
        <w:rPr>
          <w:rFonts w:hAnsi="宋体"/>
          <w:szCs w:val="21"/>
        </w:rPr>
        <w:t>分）如图，</w:t>
      </w:r>
      <w:r>
        <w:rPr>
          <w:szCs w:val="21"/>
        </w:rPr>
        <w:t>AD</w:t>
      </w:r>
      <w:r>
        <w:rPr>
          <w:rFonts w:hAnsi="宋体"/>
          <w:szCs w:val="21"/>
        </w:rPr>
        <w:t>是</w:t>
      </w:r>
      <w:r>
        <w:rPr>
          <w:szCs w:val="21"/>
        </w:rPr>
        <w:t>Rt</w:t>
      </w:r>
      <w:r>
        <w:rPr>
          <w:rFonts w:hAnsi="宋体"/>
          <w:szCs w:val="21"/>
        </w:rPr>
        <w:t>△</w:t>
      </w:r>
      <w:r>
        <w:rPr>
          <w:szCs w:val="21"/>
        </w:rPr>
        <w:t>ABC</w:t>
      </w:r>
      <w:r>
        <w:rPr>
          <w:rFonts w:hAnsi="宋体"/>
          <w:szCs w:val="21"/>
        </w:rPr>
        <w:t>斜边上的高，</w:t>
      </w:r>
      <w:r>
        <w:rPr>
          <w:szCs w:val="21"/>
        </w:rPr>
        <w:t>DE</w:t>
      </w:r>
      <w:r>
        <w:rPr>
          <w:rFonts w:hAnsi="宋体"/>
          <w:szCs w:val="21"/>
        </w:rPr>
        <w:t>⊥</w:t>
      </w:r>
      <w:r>
        <w:rPr>
          <w:szCs w:val="21"/>
        </w:rPr>
        <w:t>DF</w:t>
      </w:r>
      <w:r>
        <w:rPr>
          <w:rFonts w:hAnsi="宋体"/>
          <w:szCs w:val="21"/>
        </w:rPr>
        <w:t>，且</w:t>
      </w:r>
      <w:r>
        <w:rPr>
          <w:szCs w:val="21"/>
        </w:rPr>
        <w:t>DE</w:t>
      </w:r>
      <w:r>
        <w:rPr>
          <w:rFonts w:hAnsi="宋体"/>
          <w:szCs w:val="21"/>
        </w:rPr>
        <w:t>、</w:t>
      </w:r>
      <w:r>
        <w:rPr>
          <w:szCs w:val="21"/>
        </w:rPr>
        <w:t>DF</w:t>
      </w:r>
      <w:r>
        <w:rPr>
          <w:rFonts w:hAnsi="宋体"/>
          <w:szCs w:val="21"/>
        </w:rPr>
        <w:t>分别交</w:t>
      </w:r>
      <w:r>
        <w:rPr>
          <w:szCs w:val="21"/>
        </w:rPr>
        <w:t>AB</w:t>
      </w:r>
      <w:r>
        <w:rPr>
          <w:rFonts w:hAnsi="宋体"/>
          <w:szCs w:val="21"/>
        </w:rPr>
        <w:t>、</w:t>
      </w:r>
      <w:r>
        <w:rPr>
          <w:szCs w:val="21"/>
        </w:rPr>
        <w:t>AC</w:t>
      </w:r>
      <w:r>
        <w:rPr>
          <w:rFonts w:hAnsi="宋体"/>
          <w:szCs w:val="21"/>
        </w:rPr>
        <w:t>于</w:t>
      </w:r>
      <w:r>
        <w:rPr>
          <w:szCs w:val="21"/>
        </w:rPr>
        <w:t>E</w:t>
      </w:r>
      <w:r>
        <w:rPr>
          <w:rFonts w:hAnsi="宋体"/>
          <w:szCs w:val="21"/>
        </w:rPr>
        <w:t>、</w:t>
      </w:r>
      <w:r>
        <w:rPr>
          <w:szCs w:val="21"/>
        </w:rPr>
        <w:t>F</w:t>
      </w:r>
      <w:r>
        <w:rPr>
          <w:rFonts w:hint="eastAsia" w:hAnsi="宋体"/>
          <w:szCs w:val="21"/>
        </w:rPr>
        <w:t>.</w:t>
      </w:r>
    </w:p>
    <w:p>
      <w:pPr>
        <w:ind w:firstLine="420" w:firstLineChars="200"/>
        <w:jc w:val="left"/>
        <w:rPr>
          <w:rFonts w:hint="eastAsia"/>
          <w:szCs w:val="21"/>
        </w:rPr>
      </w:pPr>
      <w:r>
        <w:rPr>
          <w:rFonts w:hAnsi="宋体"/>
          <w:szCs w:val="21"/>
        </w:rPr>
        <w:t>求证：</w:t>
      </w:r>
      <w:r>
        <w:rPr>
          <w:position w:val="-24"/>
          <w:szCs w:val="21"/>
        </w:rPr>
        <w:object>
          <v:shape id="_x0000_i1049" o:spt="75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hint="eastAsia"/>
          <w:szCs w:val="21"/>
        </w:rPr>
        <w:t>.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line="480" w:lineRule="exact"/>
        <w:ind w:left="420" w:hanging="420" w:hangingChars="200"/>
        <w:rPr>
          <w:szCs w:val="21"/>
        </w:rPr>
      </w:pPr>
      <w:r>
        <w:rPr>
          <w:szCs w:val="21"/>
        </w:rPr>
        <w:t>19</w:t>
      </w:r>
      <w:r>
        <w:rPr>
          <w:rFonts w:hAnsi="宋体"/>
          <w:szCs w:val="21"/>
        </w:rPr>
        <w:t>、（</w:t>
      </w:r>
      <w:r>
        <w:rPr>
          <w:szCs w:val="21"/>
        </w:rPr>
        <w:t>10</w:t>
      </w:r>
      <w:r>
        <w:rPr>
          <w:rFonts w:hAnsi="宋体"/>
          <w:szCs w:val="21"/>
        </w:rPr>
        <w:t>分）如图，点</w:t>
      </w:r>
      <w:r>
        <w:rPr>
          <w:szCs w:val="21"/>
        </w:rPr>
        <w:t>C</w:t>
      </w:r>
      <w:r>
        <w:rPr>
          <w:rFonts w:hAnsi="宋体"/>
          <w:szCs w:val="21"/>
        </w:rPr>
        <w:t>、</w:t>
      </w:r>
      <w:r>
        <w:rPr>
          <w:szCs w:val="21"/>
        </w:rPr>
        <w:t>D</w:t>
      </w:r>
      <w:r>
        <w:rPr>
          <w:rFonts w:hAnsi="宋体"/>
          <w:szCs w:val="21"/>
        </w:rPr>
        <w:t>在线段</w:t>
      </w:r>
      <w:r>
        <w:rPr>
          <w:szCs w:val="21"/>
        </w:rPr>
        <w:t>AB</w:t>
      </w:r>
      <w:r>
        <w:rPr>
          <w:rFonts w:hAnsi="宋体"/>
          <w:szCs w:val="21"/>
        </w:rPr>
        <w:t>上，△</w:t>
      </w:r>
      <w:r>
        <w:rPr>
          <w:szCs w:val="21"/>
        </w:rPr>
        <w:t>PCD</w:t>
      </w:r>
      <w:r>
        <w:rPr>
          <w:rFonts w:hAnsi="宋体"/>
          <w:szCs w:val="21"/>
        </w:rPr>
        <w:t>是等边三角形．</w:t>
      </w:r>
    </w:p>
    <w:p>
      <w:pPr>
        <w:spacing w:line="480" w:lineRule="exact"/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）当</w:t>
      </w:r>
      <w:r>
        <w:rPr>
          <w:szCs w:val="21"/>
        </w:rPr>
        <w:t>AC</w:t>
      </w:r>
      <w:r>
        <w:rPr>
          <w:rFonts w:hAnsi="宋体"/>
          <w:szCs w:val="21"/>
        </w:rPr>
        <w:t>、</w:t>
      </w:r>
      <w:r>
        <w:rPr>
          <w:szCs w:val="21"/>
        </w:rPr>
        <w:t>CD</w:t>
      </w:r>
      <w:r>
        <w:rPr>
          <w:rFonts w:hAnsi="宋体"/>
          <w:szCs w:val="21"/>
        </w:rPr>
        <w:t>、</w:t>
      </w:r>
      <w:r>
        <w:rPr>
          <w:szCs w:val="21"/>
        </w:rPr>
        <w:t>DB</w:t>
      </w:r>
      <w:r>
        <w:rPr>
          <w:rFonts w:hAnsi="宋体"/>
          <w:szCs w:val="21"/>
        </w:rPr>
        <w:t>满足怎样的关系时，△</w:t>
      </w:r>
      <w:r>
        <w:rPr>
          <w:szCs w:val="21"/>
        </w:rPr>
        <w:t>ACP</w:t>
      </w:r>
      <w:r>
        <w:rPr>
          <w:rFonts w:hAnsi="宋体"/>
          <w:szCs w:val="21"/>
        </w:rPr>
        <w:t>∽△</w:t>
      </w:r>
      <w:r>
        <w:rPr>
          <w:szCs w:val="21"/>
        </w:rPr>
        <w:t>PDB</w:t>
      </w:r>
      <w:r>
        <w:rPr>
          <w:rFonts w:hAnsi="宋体"/>
          <w:szCs w:val="21"/>
        </w:rPr>
        <w:t>？</w:t>
      </w:r>
    </w:p>
    <w:p>
      <w:pPr>
        <w:spacing w:line="480" w:lineRule="exact"/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）当△</w:t>
      </w:r>
      <w:r>
        <w:rPr>
          <w:szCs w:val="21"/>
        </w:rPr>
        <w:t>ACP</w:t>
      </w:r>
      <w:r>
        <w:rPr>
          <w:rFonts w:hAnsi="宋体"/>
          <w:szCs w:val="21"/>
        </w:rPr>
        <w:t>∽△</w:t>
      </w:r>
      <w:r>
        <w:rPr>
          <w:szCs w:val="21"/>
        </w:rPr>
        <w:t>PDB</w:t>
      </w:r>
      <w:r>
        <w:rPr>
          <w:rFonts w:hAnsi="宋体"/>
          <w:szCs w:val="21"/>
        </w:rPr>
        <w:t>时，求∠</w:t>
      </w:r>
      <w:r>
        <w:rPr>
          <w:szCs w:val="21"/>
        </w:rPr>
        <w:t>APB</w:t>
      </w:r>
      <w:r>
        <w:rPr>
          <w:rFonts w:hAnsi="宋体"/>
          <w:szCs w:val="21"/>
        </w:rPr>
        <w:t>的度数．</w:t>
      </w:r>
    </w:p>
    <w:p>
      <w:pPr>
        <w:spacing w:line="360" w:lineRule="auto"/>
        <w:ind w:left="420" w:hanging="420" w:hangingChars="20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3187700</wp:posOffset>
            </wp:positionH>
            <wp:positionV relativeFrom="paragraph">
              <wp:posOffset>235585</wp:posOffset>
            </wp:positionV>
            <wp:extent cx="1943100" cy="975360"/>
            <wp:effectExtent l="0" t="0" r="0" b="15240"/>
            <wp:wrapTight wrapText="bothSides">
              <wp:wrapPolygon>
                <wp:start x="0" y="0"/>
                <wp:lineTo x="0" y="21094"/>
                <wp:lineTo x="21388" y="21094"/>
                <wp:lineTo x="21388" y="0"/>
                <wp:lineTo x="0" y="0"/>
              </wp:wrapPolygon>
            </wp:wrapTight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420" w:hanging="420" w:hangingChars="200"/>
        <w:rPr>
          <w:szCs w:val="21"/>
        </w:rPr>
      </w:pPr>
    </w:p>
    <w:p>
      <w:pPr>
        <w:spacing w:line="360" w:lineRule="auto"/>
        <w:ind w:left="420" w:hanging="420" w:hangingChars="200"/>
        <w:rPr>
          <w:szCs w:val="21"/>
        </w:rPr>
      </w:pPr>
    </w:p>
    <w:p>
      <w:pPr>
        <w:spacing w:line="360" w:lineRule="auto"/>
        <w:ind w:left="420" w:hanging="420" w:hangingChars="200"/>
        <w:rPr>
          <w:szCs w:val="21"/>
        </w:rPr>
      </w:pPr>
    </w:p>
    <w:p>
      <w:pPr>
        <w:spacing w:line="360" w:lineRule="auto"/>
        <w:ind w:left="420" w:hanging="420" w:hangingChars="200"/>
        <w:rPr>
          <w:szCs w:val="21"/>
        </w:rPr>
      </w:pPr>
    </w:p>
    <w:p>
      <w:pPr>
        <w:ind w:left="210" w:hanging="210"/>
        <w:rPr>
          <w:szCs w:val="21"/>
        </w:rPr>
      </w:pPr>
    </w:p>
    <w:p>
      <w:pPr>
        <w:ind w:left="210" w:hanging="210"/>
        <w:rPr>
          <w:szCs w:val="21"/>
        </w:rPr>
      </w:pPr>
    </w:p>
    <w:p>
      <w:pPr>
        <w:ind w:left="210" w:hanging="210"/>
        <w:rPr>
          <w:szCs w:val="21"/>
        </w:rPr>
      </w:pPr>
    </w:p>
    <w:p>
      <w:pPr>
        <w:ind w:left="210" w:hanging="210"/>
        <w:rPr>
          <w:szCs w:val="21"/>
        </w:rPr>
      </w:pPr>
    </w:p>
    <w:p>
      <w:pPr>
        <w:ind w:left="210" w:hanging="210"/>
        <w:rPr>
          <w:szCs w:val="21"/>
        </w:rPr>
      </w:pPr>
    </w:p>
    <w:p>
      <w:pPr>
        <w:ind w:left="210" w:hanging="210"/>
        <w:rPr>
          <w:szCs w:val="21"/>
        </w:rPr>
      </w:pPr>
    </w:p>
    <w:p>
      <w:pPr>
        <w:ind w:left="210" w:hanging="210"/>
        <w:rPr>
          <w:szCs w:val="21"/>
        </w:rPr>
      </w:pPr>
    </w:p>
    <w:p>
      <w:pPr>
        <w:spacing w:line="480" w:lineRule="exact"/>
        <w:ind w:left="420" w:hanging="420" w:hangingChars="200"/>
        <w:jc w:val="left"/>
        <w:rPr>
          <w:szCs w:val="21"/>
        </w:rPr>
      </w:pPr>
      <w:r>
        <w:rPr>
          <w:szCs w:val="21"/>
        </w:rPr>
        <w:t>20</w:t>
      </w:r>
      <w:r>
        <w:rPr>
          <w:rFonts w:hAnsi="宋体"/>
          <w:szCs w:val="21"/>
        </w:rPr>
        <w:t>、（</w:t>
      </w:r>
      <w:r>
        <w:rPr>
          <w:szCs w:val="21"/>
        </w:rPr>
        <w:t>12</w:t>
      </w:r>
      <w:r>
        <w:rPr>
          <w:rFonts w:hAnsi="宋体"/>
          <w:szCs w:val="21"/>
        </w:rPr>
        <w:t>分）如图，在△</w:t>
      </w:r>
      <w:r>
        <w:rPr>
          <w:szCs w:val="21"/>
        </w:rPr>
        <w:t>ABC</w:t>
      </w:r>
      <w:r>
        <w:rPr>
          <w:rFonts w:hAnsi="宋体"/>
          <w:szCs w:val="21"/>
        </w:rPr>
        <w:t>中，</w:t>
      </w:r>
      <w:r>
        <w:rPr>
          <w:szCs w:val="21"/>
        </w:rPr>
        <w:t>BA=BC=20cm</w:t>
      </w:r>
      <w:r>
        <w:rPr>
          <w:rFonts w:hAnsi="宋体"/>
          <w:szCs w:val="21"/>
        </w:rPr>
        <w:t>，</w:t>
      </w:r>
      <w:r>
        <w:rPr>
          <w:szCs w:val="21"/>
        </w:rPr>
        <w:t>AC=30cm</w:t>
      </w:r>
      <w:r>
        <w:rPr>
          <w:rFonts w:hAnsi="宋体"/>
          <w:szCs w:val="21"/>
        </w:rPr>
        <w:t>，点</w:t>
      </w:r>
      <w:r>
        <w:rPr>
          <w:szCs w:val="21"/>
        </w:rPr>
        <w:t>P</w:t>
      </w:r>
      <w:r>
        <w:rPr>
          <w:rFonts w:hAnsi="宋体"/>
          <w:szCs w:val="21"/>
        </w:rPr>
        <w:t>从</w:t>
      </w:r>
      <w:r>
        <w:rPr>
          <w:szCs w:val="21"/>
        </w:rPr>
        <w:t>A</w:t>
      </w:r>
      <w:r>
        <w:rPr>
          <w:rFonts w:hAnsi="宋体"/>
          <w:szCs w:val="21"/>
        </w:rPr>
        <w:t>点出发，沿</w:t>
      </w:r>
      <w:r>
        <w:rPr>
          <w:szCs w:val="21"/>
        </w:rPr>
        <w:t>AB</w:t>
      </w:r>
      <w:r>
        <w:rPr>
          <w:rFonts w:hAnsi="宋体"/>
          <w:szCs w:val="21"/>
        </w:rPr>
        <w:t>以每秒</w:t>
      </w:r>
      <w:r>
        <w:rPr>
          <w:szCs w:val="21"/>
        </w:rPr>
        <w:t>4cm</w:t>
      </w:r>
      <w:r>
        <w:rPr>
          <w:rFonts w:hAnsi="宋体"/>
          <w:szCs w:val="21"/>
        </w:rPr>
        <w:t>的速度向</w:t>
      </w:r>
      <w:r>
        <w:rPr>
          <w:szCs w:val="21"/>
        </w:rPr>
        <w:t>B</w:t>
      </w:r>
      <w:r>
        <w:rPr>
          <w:rFonts w:hAnsi="宋体"/>
          <w:szCs w:val="21"/>
        </w:rPr>
        <w:t>点运动，同时点</w:t>
      </w:r>
      <w:r>
        <w:rPr>
          <w:szCs w:val="21"/>
        </w:rPr>
        <w:t>Q</w:t>
      </w:r>
      <w:r>
        <w:rPr>
          <w:rFonts w:hAnsi="宋体"/>
          <w:szCs w:val="21"/>
        </w:rPr>
        <w:t>从</w:t>
      </w:r>
      <w:r>
        <w:rPr>
          <w:szCs w:val="21"/>
        </w:rPr>
        <w:t>C</w:t>
      </w:r>
      <w:r>
        <w:rPr>
          <w:rFonts w:hAnsi="宋体"/>
          <w:szCs w:val="21"/>
        </w:rPr>
        <w:t>点出发，沿</w:t>
      </w:r>
      <w:r>
        <w:rPr>
          <w:szCs w:val="21"/>
        </w:rPr>
        <w:t>CA</w:t>
      </w:r>
      <w:r>
        <w:rPr>
          <w:rFonts w:hAnsi="宋体"/>
          <w:szCs w:val="21"/>
        </w:rPr>
        <w:t>以每秒</w:t>
      </w:r>
      <w:r>
        <w:rPr>
          <w:szCs w:val="21"/>
        </w:rPr>
        <w:t>3</w:t>
      </w:r>
      <w:r>
        <w:rPr>
          <w:rFonts w:hAnsi="宋体"/>
          <w:szCs w:val="21"/>
        </w:rPr>
        <w:t>㎝的速度向</w:t>
      </w:r>
      <w:r>
        <w:rPr>
          <w:szCs w:val="21"/>
        </w:rPr>
        <w:t>A</w:t>
      </w:r>
      <w:r>
        <w:rPr>
          <w:rFonts w:hAnsi="宋体"/>
          <w:szCs w:val="21"/>
        </w:rPr>
        <w:t>点运动，设运动的时间为</w:t>
      </w:r>
      <w:r>
        <w:rPr>
          <w:position w:val="-6"/>
          <w:szCs w:val="21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9">
            <o:LockedField>false</o:LockedField>
          </o:OLEObject>
        </w:object>
      </w:r>
      <w:r>
        <w:rPr>
          <w:szCs w:val="21"/>
        </w:rPr>
        <w:t>.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rFonts w:hAnsi="宋体"/>
          <w:szCs w:val="21"/>
        </w:rPr>
        <w:t>⑴当</w:t>
      </w:r>
      <w:r>
        <w:rPr>
          <w:position w:val="-6"/>
          <w:szCs w:val="21"/>
        </w:rPr>
        <w:object>
          <v:shape id="_x0000_i105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71">
            <o:LockedField>false</o:LockedField>
          </o:OLEObject>
        </w:object>
      </w:r>
      <w:r>
        <w:rPr>
          <w:rFonts w:hAnsi="宋体"/>
          <w:szCs w:val="21"/>
        </w:rPr>
        <w:t>为何值时，</w:t>
      </w:r>
      <w:r>
        <w:rPr>
          <w:szCs w:val="21"/>
        </w:rPr>
        <w:t>PQ</w:t>
      </w:r>
      <w:r>
        <w:rPr>
          <w:rFonts w:hAnsi="宋体"/>
          <w:szCs w:val="21"/>
        </w:rPr>
        <w:t>∥</w:t>
      </w:r>
      <w:r>
        <w:rPr>
          <w:szCs w:val="21"/>
        </w:rPr>
        <w:t>BC</w:t>
      </w:r>
      <w:r>
        <w:rPr>
          <w:rFonts w:hAnsi="宋体"/>
          <w:szCs w:val="21"/>
        </w:rPr>
        <w:t>？</w:t>
      </w:r>
    </w:p>
    <w:p>
      <w:pPr>
        <w:ind w:firstLine="420" w:firstLineChars="200"/>
        <w:rPr>
          <w:sz w:val="28"/>
          <w:szCs w:val="28"/>
        </w:rPr>
      </w:pPr>
      <w:r>
        <w:rPr>
          <w:rFonts w:hAnsi="宋体"/>
          <w:szCs w:val="21"/>
        </w:rPr>
        <w:t>⑵</w:t>
      </w:r>
      <w:r>
        <w:rPr>
          <w:rFonts w:hAnsi="宋体"/>
          <w:sz w:val="28"/>
          <w:szCs w:val="28"/>
        </w:rPr>
        <w:t>当</w:t>
      </w:r>
      <w:r>
        <w:rPr>
          <w:position w:val="-26"/>
          <w:sz w:val="28"/>
          <w:szCs w:val="28"/>
        </w:rPr>
        <w:object>
          <v:shape id="_x0000_i1052" o:spt="75" type="#_x0000_t75" style="height:31pt;width:12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sz w:val="28"/>
          <w:szCs w:val="28"/>
        </w:rPr>
        <w:t xml:space="preserve"> </w:t>
      </w:r>
    </w:p>
    <w:p>
      <w:pPr>
        <w:ind w:firstLine="420" w:firstLineChars="200"/>
        <w:rPr>
          <w:szCs w:val="21"/>
        </w:rPr>
      </w:pPr>
      <w:r>
        <w:rPr>
          <w:rFonts w:hAnsi="宋体"/>
          <w:szCs w:val="21"/>
        </w:rPr>
        <w:t>⑶</w:t>
      </w:r>
      <w:r>
        <w:rPr>
          <w:szCs w:val="21"/>
        </w:rPr>
        <w:t>ΔAPQ</w:t>
      </w:r>
      <w:r>
        <w:rPr>
          <w:rFonts w:hAnsi="宋体"/>
          <w:szCs w:val="21"/>
        </w:rPr>
        <w:t>能否与</w:t>
      </w:r>
      <w:r>
        <w:rPr>
          <w:szCs w:val="21"/>
        </w:rPr>
        <w:t>ΔCQB</w:t>
      </w:r>
      <w:r>
        <w:rPr>
          <w:rFonts w:hAnsi="宋体"/>
          <w:szCs w:val="21"/>
        </w:rPr>
        <w:t>相似？若能，求出</w:t>
      </w:r>
      <w:r>
        <w:rPr>
          <w:szCs w:val="21"/>
        </w:rPr>
        <w:t>AP</w:t>
      </w:r>
      <w:r>
        <w:rPr>
          <w:rFonts w:hAnsi="宋体"/>
          <w:szCs w:val="21"/>
        </w:rPr>
        <w:t>的长，若不能，请说明理由．</w:t>
      </w:r>
    </w:p>
    <w:p>
      <w:pPr>
        <w:ind w:firstLine="315" w:firstLineChars="15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33020</wp:posOffset>
            </wp:positionV>
            <wp:extent cx="1096010" cy="781050"/>
            <wp:effectExtent l="0" t="0" r="8890" b="0"/>
            <wp:wrapNone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/>
                    <pic:cNvPicPr>
                      <a:picLocks noChangeAspect="1"/>
                    </pic:cNvPicPr>
                  </pic:nvPicPr>
                  <pic:blipFill>
                    <a:blip r:embed="rId75"/>
                    <a:srcRect l="66356" b="20000"/>
                    <a:stretch>
                      <a:fillRect/>
                    </a:stretch>
                  </pic:blipFill>
                  <pic:spPr>
                    <a:xfrm>
                      <a:off x="0" y="0"/>
                      <a:ext cx="109601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pPr>
        <w:ind w:firstLine="420"/>
        <w:rPr>
          <w:sz w:val="28"/>
          <w:szCs w:val="28"/>
        </w:rPr>
      </w:pPr>
    </w:p>
    <w:p>
      <w:r>
        <w:br w:type="page"/>
      </w:r>
    </w:p>
    <w:p>
      <w:pPr>
        <w:jc w:val="center"/>
        <w:outlineLvl w:val="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（三）图形的相似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一、DBCCDACDBA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二、11、88.5；12、1：2；13、54；14、0.6m.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三、15、略；16、略；17、提示：计算三边长的比</w:t>
      </w:r>
      <w:r>
        <w:rPr>
          <w:rFonts w:hint="eastAsia" w:ascii="宋体" w:hAnsi="宋体"/>
          <w:sz w:val="24"/>
        </w:rPr>
        <w:t>；</w:t>
      </w:r>
      <w:r>
        <w:rPr>
          <w:rFonts w:hint="eastAsia"/>
          <w:sz w:val="24"/>
        </w:rPr>
        <w:t>18、略；19、略；20、（1）</w:t>
      </w:r>
      <w:r>
        <w:rPr>
          <w:position w:val="-26"/>
          <w:sz w:val="24"/>
        </w:rPr>
        <w:object>
          <v:shape id="_x0000_i1053" o:spt="75" type="#_x0000_t75" style="height:34pt;width:1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76">
            <o:LockedField>false</o:LockedField>
          </o:OLEObject>
        </w:object>
      </w:r>
      <w:r>
        <w:rPr>
          <w:rFonts w:hint="eastAsia"/>
          <w:sz w:val="24"/>
        </w:rPr>
        <w:t>；（2）</w:t>
      </w:r>
      <w:r>
        <w:rPr>
          <w:position w:val="-24"/>
          <w:sz w:val="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hint="eastAsia"/>
          <w:sz w:val="24"/>
        </w:rPr>
        <w:t>；（3）能，AP=</w:t>
      </w:r>
      <w:r>
        <w:rPr>
          <w:position w:val="-26"/>
          <w:sz w:val="24"/>
        </w:rPr>
        <w:object>
          <v:shape id="_x0000_i1055" o:spt="75" type="#_x0000_t75" style="height:34pt;width:27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0">
            <o:LockedField>false</o:LockedField>
          </o:OLEObject>
        </w:object>
      </w:r>
      <w:r>
        <w:rPr>
          <w:rFonts w:hint="eastAsia"/>
          <w:sz w:val="24"/>
        </w:rPr>
        <w:t>或20。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D7FC7"/>
    <w:multiLevelType w:val="singleLevel"/>
    <w:tmpl w:val="596D7FC7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D464BC"/>
    <w:rsid w:val="4E164C33"/>
    <w:rsid w:val="5CD464BC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4" Type="http://schemas.openxmlformats.org/officeDocument/2006/relationships/fontTable" Target="fontTable.xml"/><Relationship Id="rId83" Type="http://schemas.openxmlformats.org/officeDocument/2006/relationships/numbering" Target="numbering.xml"/><Relationship Id="rId82" Type="http://schemas.openxmlformats.org/officeDocument/2006/relationships/customXml" Target="../customXml/item1.xml"/><Relationship Id="rId81" Type="http://schemas.openxmlformats.org/officeDocument/2006/relationships/image" Target="media/image47.wmf"/><Relationship Id="rId80" Type="http://schemas.openxmlformats.org/officeDocument/2006/relationships/oleObject" Target="embeddings/oleObject31.bin"/><Relationship Id="rId8" Type="http://schemas.openxmlformats.org/officeDocument/2006/relationships/image" Target="media/image3.wmf"/><Relationship Id="rId79" Type="http://schemas.openxmlformats.org/officeDocument/2006/relationships/image" Target="media/image46.wmf"/><Relationship Id="rId78" Type="http://schemas.openxmlformats.org/officeDocument/2006/relationships/oleObject" Target="embeddings/oleObject30.bin"/><Relationship Id="rId77" Type="http://schemas.openxmlformats.org/officeDocument/2006/relationships/image" Target="media/image45.wmf"/><Relationship Id="rId76" Type="http://schemas.openxmlformats.org/officeDocument/2006/relationships/oleObject" Target="embeddings/oleObject29.bin"/><Relationship Id="rId75" Type="http://schemas.openxmlformats.org/officeDocument/2006/relationships/image" Target="media/image44.png"/><Relationship Id="rId74" Type="http://schemas.openxmlformats.org/officeDocument/2006/relationships/image" Target="media/image43.wmf"/><Relationship Id="rId73" Type="http://schemas.openxmlformats.org/officeDocument/2006/relationships/oleObject" Target="embeddings/oleObject28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7.bin"/><Relationship Id="rId70" Type="http://schemas.openxmlformats.org/officeDocument/2006/relationships/image" Target="media/image41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6.bin"/><Relationship Id="rId68" Type="http://schemas.openxmlformats.org/officeDocument/2006/relationships/image" Target="media/image40.png"/><Relationship Id="rId67" Type="http://schemas.openxmlformats.org/officeDocument/2006/relationships/image" Target="media/image39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8.png"/><Relationship Id="rId64" Type="http://schemas.openxmlformats.org/officeDocument/2006/relationships/image" Target="media/image37.png"/><Relationship Id="rId63" Type="http://schemas.openxmlformats.org/officeDocument/2006/relationships/image" Target="media/image36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5.emf"/><Relationship Id="rId60" Type="http://schemas.openxmlformats.org/officeDocument/2006/relationships/image" Target="media/image34.wmf"/><Relationship Id="rId6" Type="http://schemas.openxmlformats.org/officeDocument/2006/relationships/image" Target="media/image2.wmf"/><Relationship Id="rId59" Type="http://schemas.openxmlformats.org/officeDocument/2006/relationships/oleObject" Target="embeddings/oleObject23.bin"/><Relationship Id="rId58" Type="http://schemas.openxmlformats.org/officeDocument/2006/relationships/image" Target="media/image33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2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png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oleObject" Target="embeddings/oleObject1.bin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png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emf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2021-11-02T10:04:00Z</dcterms:created>
  <dc:creator>DELL</dc:creator>
  <cp:lastModifiedBy>Administrator</cp:lastModifiedBy>
  <dcterms:modified xsi:type="dcterms:W3CDTF">2021-11-06T13:36:25Z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