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幼圆" w:eastAsia="幼圆"/>
          <w:b/>
          <w:w w:val="95"/>
          <w:sz w:val="44"/>
          <w:szCs w:val="44"/>
        </w:rPr>
      </w:pPr>
      <w:r>
        <w:rPr>
          <w:rFonts w:hint="eastAsia" w:ascii="幼圆" w:eastAsia="幼圆"/>
          <w:b/>
          <w:w w:val="95"/>
          <w:sz w:val="44"/>
          <w:szCs w:val="44"/>
        </w:rPr>
        <w:drawing>
          <wp:anchor distT="0" distB="0" distL="114300" distR="114300" simplePos="0" relativeHeight="251658240" behindDoc="0" locked="0" layoutInCell="1" allowOverlap="1">
            <wp:simplePos x="0" y="0"/>
            <wp:positionH relativeFrom="page">
              <wp:posOffset>10934700</wp:posOffset>
            </wp:positionH>
            <wp:positionV relativeFrom="topMargin">
              <wp:posOffset>11912600</wp:posOffset>
            </wp:positionV>
            <wp:extent cx="444500" cy="419100"/>
            <wp:effectExtent l="0" t="0" r="1270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444500" cy="419100"/>
                    </a:xfrm>
                    <a:prstGeom prst="rect">
                      <a:avLst/>
                    </a:prstGeom>
                  </pic:spPr>
                </pic:pic>
              </a:graphicData>
            </a:graphic>
          </wp:anchor>
        </w:drawing>
      </w:r>
      <w:r>
        <w:rPr>
          <w:rFonts w:hint="eastAsia" w:ascii="幼圆" w:eastAsia="幼圆"/>
          <w:b/>
          <w:w w:val="95"/>
          <w:sz w:val="44"/>
          <w:szCs w:val="44"/>
        </w:rPr>
        <w:t>2020年下期九年级道德与法治单元目标检测题</w:t>
      </w:r>
    </w:p>
    <w:p>
      <w:pPr>
        <w:spacing w:line="480" w:lineRule="exact"/>
        <w:jc w:val="center"/>
        <w:rPr>
          <w:rFonts w:hint="eastAsia" w:ascii="方正小标宋简体" w:eastAsia="方正小标宋简体"/>
          <w:b/>
          <w:sz w:val="32"/>
          <w:szCs w:val="32"/>
        </w:rPr>
      </w:pPr>
      <w:r>
        <w:rPr>
          <w:rFonts w:hint="eastAsia" w:ascii="方正小标宋简体" w:eastAsia="方正小标宋简体"/>
          <w:b/>
          <w:sz w:val="32"/>
          <w:szCs w:val="32"/>
        </w:rPr>
        <w:t>第二单元</w:t>
      </w:r>
    </w:p>
    <w:p>
      <w:pPr>
        <w:pStyle w:val="2"/>
        <w:spacing w:line="340" w:lineRule="exact"/>
        <w:ind w:left="420" w:hanging="420" w:hangingChars="200"/>
        <w:jc w:val="both"/>
        <w:outlineLvl w:val="0"/>
        <w:rPr>
          <w:rFonts w:ascii="Times New Roman" w:hAnsi="Times New Roman" w:eastAsia="楷体_GB2312" w:cs="Times New Roman"/>
          <w:sz w:val="21"/>
          <w:szCs w:val="21"/>
        </w:rPr>
      </w:pPr>
      <w:r>
        <w:rPr>
          <w:rFonts w:ascii="Times New Roman" w:hAnsi="黑体" w:eastAsia="黑体" w:cs="Times New Roman"/>
          <w:sz w:val="21"/>
          <w:szCs w:val="21"/>
        </w:rPr>
        <w:t>一、选择题</w:t>
      </w:r>
      <w:r>
        <w:rPr>
          <w:rFonts w:ascii="Times New Roman" w:hAnsi="Times New Roman" w:eastAsia="楷体_GB2312" w:cs="Times New Roman"/>
          <w:sz w:val="21"/>
          <w:szCs w:val="21"/>
        </w:rPr>
        <w:t>(下列各题中只有一个答案最符合题意，请把正确答案填写在下表内。每小题4分，共40分)</w:t>
      </w:r>
    </w:p>
    <w:tbl>
      <w:tblPr>
        <w:tblStyle w:val="5"/>
        <w:tblW w:w="84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765"/>
        <w:gridCol w:w="765"/>
        <w:gridCol w:w="765"/>
        <w:gridCol w:w="765"/>
        <w:gridCol w:w="765"/>
        <w:gridCol w:w="765"/>
        <w:gridCol w:w="765"/>
        <w:gridCol w:w="765"/>
        <w:gridCol w:w="765"/>
        <w:gridCol w:w="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题 号</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1</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2</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3</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4</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5</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6</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7</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8</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9</w:t>
            </w:r>
          </w:p>
        </w:tc>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765" w:type="dxa"/>
            <w:noWrap w:val="0"/>
            <w:vAlign w:val="center"/>
          </w:tcPr>
          <w:p>
            <w:pPr>
              <w:pStyle w:val="2"/>
              <w:jc w:val="center"/>
              <w:rPr>
                <w:rFonts w:ascii="Times New Roman" w:hAnsi="Times New Roman" w:cs="Times New Roman"/>
                <w:sz w:val="21"/>
                <w:szCs w:val="21"/>
              </w:rPr>
            </w:pPr>
            <w:r>
              <w:rPr>
                <w:rFonts w:ascii="Times New Roman" w:hAnsi="Times New Roman" w:cs="Times New Roman"/>
                <w:sz w:val="21"/>
                <w:szCs w:val="21"/>
              </w:rPr>
              <w:t>答 案</w:t>
            </w: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c>
          <w:tcPr>
            <w:tcW w:w="765" w:type="dxa"/>
            <w:noWrap w:val="0"/>
            <w:vAlign w:val="center"/>
          </w:tcPr>
          <w:p>
            <w:pPr>
              <w:pStyle w:val="2"/>
              <w:jc w:val="center"/>
              <w:rPr>
                <w:rFonts w:ascii="Times New Roman" w:hAnsi="Times New Roman" w:cs="Times New Roman"/>
                <w:sz w:val="21"/>
                <w:szCs w:val="21"/>
              </w:rPr>
            </w:pPr>
          </w:p>
        </w:tc>
      </w:tr>
    </w:tbl>
    <w:p>
      <w:pPr>
        <w:spacing w:line="296" w:lineRule="exact"/>
        <w:ind w:left="315" w:hanging="315" w:hangingChars="150"/>
        <w:rPr>
          <w:szCs w:val="21"/>
        </w:rPr>
      </w:pPr>
      <w:r>
        <w:rPr>
          <w:szCs w:val="21"/>
        </w:rPr>
        <w:t>1</w:t>
      </w:r>
      <w:r>
        <w:rPr>
          <w:rFonts w:hAnsi="宋体"/>
          <w:szCs w:val="21"/>
        </w:rPr>
        <w:t>、电视剧《人民的名义》一经播出，便收获观众热情的点赞。它反映着当前中国反腐败斗争的实践，回应着反腐败的民心所愿。反对腐败、打击违法犯罪①体现了我国人民民主专政的国家性质</w:t>
      </w:r>
      <w:r>
        <w:rPr>
          <w:szCs w:val="21"/>
        </w:rPr>
        <w:t xml:space="preserve">  </w:t>
      </w:r>
      <w:r>
        <w:rPr>
          <w:rFonts w:hAnsi="宋体"/>
          <w:szCs w:val="21"/>
        </w:rPr>
        <w:t>②是国家履行专政职能保障人民民主的需要</w:t>
      </w:r>
      <w:r>
        <w:rPr>
          <w:szCs w:val="21"/>
        </w:rPr>
        <w:t xml:space="preserve">  </w:t>
      </w:r>
      <w:r>
        <w:rPr>
          <w:rFonts w:hAnsi="宋体"/>
          <w:szCs w:val="21"/>
        </w:rPr>
        <w:t>③体现了人民民主的真实性</w:t>
      </w:r>
      <w:r>
        <w:rPr>
          <w:szCs w:val="21"/>
        </w:rPr>
        <w:t xml:space="preserve">  </w:t>
      </w:r>
      <w:r>
        <w:rPr>
          <w:rFonts w:hAnsi="宋体"/>
          <w:szCs w:val="21"/>
        </w:rPr>
        <w:t>④说明民心所愿是防止腐败的关键</w:t>
      </w:r>
    </w:p>
    <w:p>
      <w:pPr>
        <w:spacing w:line="296" w:lineRule="exact"/>
        <w:ind w:firstLine="315" w:firstLineChars="150"/>
        <w:rPr>
          <w:rFonts w:eastAsia="楷体_GB2312"/>
          <w:szCs w:val="21"/>
        </w:rPr>
      </w:pPr>
      <w:r>
        <w:rPr>
          <w:rFonts w:eastAsia="楷体_GB2312"/>
          <w:szCs w:val="21"/>
        </w:rPr>
        <w:t>A、①②             B、①④             C、②③            D、②④</w:t>
      </w:r>
    </w:p>
    <w:p>
      <w:pPr>
        <w:spacing w:line="296" w:lineRule="exact"/>
        <w:ind w:left="315" w:hanging="315" w:hangingChars="150"/>
        <w:rPr>
          <w:szCs w:val="21"/>
        </w:rPr>
      </w:pPr>
      <w:r>
        <w:rPr>
          <w:szCs w:val="21"/>
        </w:rPr>
        <w:t>2</w:t>
      </w:r>
      <w:r>
        <w:rPr>
          <w:rFonts w:hAnsi="宋体"/>
          <w:szCs w:val="21"/>
        </w:rPr>
        <w:t>、公民参与是社会主义民主的要求也是公民的一项权利。下列属于正确行使这一权利的是①作为一名村民，有序参与农村换届选举投票</w:t>
      </w:r>
      <w:r>
        <w:rPr>
          <w:szCs w:val="21"/>
        </w:rPr>
        <w:t xml:space="preserve">  </w:t>
      </w:r>
      <w:r>
        <w:rPr>
          <w:rFonts w:hAnsi="宋体"/>
          <w:szCs w:val="21"/>
        </w:rPr>
        <w:t>②作为一名企业职工，积极参加职工代表大会</w:t>
      </w:r>
      <w:r>
        <w:rPr>
          <w:szCs w:val="21"/>
        </w:rPr>
        <w:t xml:space="preserve">  </w:t>
      </w:r>
      <w:r>
        <w:rPr>
          <w:rFonts w:hAnsi="宋体"/>
          <w:szCs w:val="21"/>
        </w:rPr>
        <w:t>③作为一名政协委员积极参与社情调研</w:t>
      </w:r>
      <w:r>
        <w:rPr>
          <w:szCs w:val="21"/>
        </w:rPr>
        <w:t xml:space="preserve">  </w:t>
      </w:r>
      <w:r>
        <w:rPr>
          <w:rFonts w:hAnsi="宋体"/>
          <w:szCs w:val="21"/>
        </w:rPr>
        <w:t>④作为一名公民，可以采用任何方式向政府提出批评建议</w:t>
      </w:r>
    </w:p>
    <w:p>
      <w:pPr>
        <w:spacing w:line="296" w:lineRule="exact"/>
        <w:ind w:firstLine="315" w:firstLineChars="150"/>
        <w:rPr>
          <w:rFonts w:eastAsia="楷体_GB2312"/>
          <w:szCs w:val="21"/>
        </w:rPr>
      </w:pPr>
      <w:r>
        <w:rPr>
          <w:rFonts w:eastAsia="楷体_GB2312"/>
          <w:szCs w:val="21"/>
        </w:rPr>
        <w:t>A、①②③           B、①②④           C、②③④          D、①③④</w:t>
      </w:r>
    </w:p>
    <w:p>
      <w:pPr>
        <w:spacing w:line="296" w:lineRule="exact"/>
        <w:ind w:left="315" w:hanging="315" w:hangingChars="150"/>
        <w:rPr>
          <w:szCs w:val="21"/>
        </w:rPr>
      </w:pPr>
      <w:r>
        <w:rPr>
          <w:szCs w:val="21"/>
        </w:rPr>
        <w:t>3</w:t>
      </w:r>
      <w:r>
        <w:rPr>
          <w:rFonts w:hAnsi="宋体"/>
          <w:szCs w:val="21"/>
        </w:rPr>
        <w:t>、正式候选人的信息通过街道微信公众号公布，选举过程中进行分组讨论，到行动不便的选民家中</w:t>
      </w:r>
      <w:r>
        <w:rPr>
          <w:szCs w:val="21"/>
        </w:rPr>
        <w:t>“</w:t>
      </w:r>
      <w:r>
        <w:rPr>
          <w:rFonts w:hAnsi="宋体"/>
          <w:szCs w:val="21"/>
        </w:rPr>
        <w:t>接</w:t>
      </w:r>
      <w:r>
        <w:rPr>
          <w:szCs w:val="21"/>
        </w:rPr>
        <w:t>”</w:t>
      </w:r>
      <w:r>
        <w:rPr>
          <w:rFonts w:hAnsi="宋体"/>
          <w:szCs w:val="21"/>
        </w:rPr>
        <w:t>选票，</w:t>
      </w:r>
      <w:r>
        <w:rPr>
          <w:szCs w:val="21"/>
        </w:rPr>
        <w:t>“</w:t>
      </w:r>
      <w:r>
        <w:rPr>
          <w:rFonts w:hAnsi="宋体"/>
          <w:szCs w:val="21"/>
        </w:rPr>
        <w:t>投票了吗</w:t>
      </w:r>
      <w:r>
        <w:rPr>
          <w:szCs w:val="21"/>
        </w:rPr>
        <w:t>”</w:t>
      </w:r>
      <w:r>
        <w:rPr>
          <w:rFonts w:hAnsi="宋体"/>
          <w:szCs w:val="21"/>
        </w:rPr>
        <w:t>成为选举当天居民们交流中出现频率最高的对话，杭州市江干区凯旋街道换届选举几乎惊动了社区所有人。江干区凯旋街道换届的成功做法告诉我们①直接选举是民主选举的唯一形式</w:t>
      </w:r>
      <w:r>
        <w:rPr>
          <w:szCs w:val="21"/>
        </w:rPr>
        <w:t xml:space="preserve">   </w:t>
      </w:r>
      <w:r>
        <w:rPr>
          <w:rFonts w:hAnsi="宋体"/>
          <w:szCs w:val="21"/>
        </w:rPr>
        <w:t>②民主选举应遵循公开、公平和公正的原则</w:t>
      </w:r>
      <w:r>
        <w:rPr>
          <w:szCs w:val="21"/>
        </w:rPr>
        <w:t xml:space="preserve">   </w:t>
      </w:r>
      <w:r>
        <w:rPr>
          <w:rFonts w:hAnsi="宋体"/>
          <w:szCs w:val="21"/>
        </w:rPr>
        <w:t>③公民应积极、主动理性地参与民主选举</w:t>
      </w:r>
      <w:r>
        <w:rPr>
          <w:szCs w:val="21"/>
        </w:rPr>
        <w:t xml:space="preserve">   </w:t>
      </w:r>
      <w:r>
        <w:rPr>
          <w:rFonts w:hAnsi="宋体"/>
          <w:szCs w:val="21"/>
        </w:rPr>
        <w:t>④民主选举是人民实现民主权利的一种重要形式</w:t>
      </w:r>
    </w:p>
    <w:p>
      <w:pPr>
        <w:spacing w:line="296" w:lineRule="exact"/>
        <w:ind w:firstLine="315" w:firstLineChars="150"/>
        <w:rPr>
          <w:rFonts w:eastAsia="楷体_GB2312"/>
          <w:szCs w:val="21"/>
        </w:rPr>
      </w:pPr>
      <w:r>
        <w:rPr>
          <w:rFonts w:eastAsia="楷体_GB2312"/>
          <w:szCs w:val="21"/>
        </w:rPr>
        <w:t>A、①②③            B、①②④          C、②③④          D、①③④</w:t>
      </w:r>
    </w:p>
    <w:p>
      <w:pPr>
        <w:spacing w:line="296" w:lineRule="exact"/>
        <w:rPr>
          <w:szCs w:val="21"/>
        </w:rPr>
      </w:pPr>
      <w:r>
        <w:rPr>
          <w:szCs w:val="21"/>
        </w:rPr>
        <w:t>4</w:t>
      </w:r>
      <w:r>
        <w:rPr>
          <w:rFonts w:hAnsi="宋体"/>
          <w:szCs w:val="21"/>
        </w:rPr>
        <w:t>、</w:t>
      </w:r>
      <w:r>
        <w:rPr>
          <w:szCs w:val="21"/>
        </w:rPr>
        <w:t>“</w:t>
      </w:r>
      <w:r>
        <w:rPr>
          <w:rFonts w:hAnsi="宋体"/>
          <w:szCs w:val="21"/>
        </w:rPr>
        <w:t>当真理还在穿鞋，谣言已经走遍了天下</w:t>
      </w:r>
      <w:r>
        <w:rPr>
          <w:szCs w:val="21"/>
        </w:rPr>
        <w:t>”</w:t>
      </w:r>
      <w:r>
        <w:rPr>
          <w:rFonts w:hAnsi="宋体"/>
          <w:szCs w:val="21"/>
        </w:rPr>
        <w:t>。从民主素养的角度，这句话提示我们</w:t>
      </w:r>
    </w:p>
    <w:p>
      <w:pPr>
        <w:spacing w:line="296" w:lineRule="exact"/>
        <w:ind w:firstLine="315" w:firstLineChars="150"/>
        <w:rPr>
          <w:rFonts w:eastAsia="楷体_GB2312"/>
          <w:szCs w:val="21"/>
        </w:rPr>
      </w:pPr>
      <w:r>
        <w:rPr>
          <w:rFonts w:eastAsia="楷体_GB2312"/>
          <w:szCs w:val="21"/>
        </w:rPr>
        <w:t>A、宽容谣言也是一种民主素养</w:t>
      </w:r>
    </w:p>
    <w:p>
      <w:pPr>
        <w:spacing w:line="296" w:lineRule="exact"/>
        <w:ind w:firstLine="315" w:firstLineChars="150"/>
        <w:rPr>
          <w:rFonts w:eastAsia="楷体_GB2312"/>
          <w:szCs w:val="21"/>
        </w:rPr>
      </w:pPr>
      <w:r>
        <w:rPr>
          <w:rFonts w:eastAsia="楷体_GB2312"/>
          <w:szCs w:val="21"/>
        </w:rPr>
        <w:t>B、谣言会“自生自灭”或“不攻自破”我们无需理会</w:t>
      </w:r>
    </w:p>
    <w:p>
      <w:pPr>
        <w:spacing w:line="296" w:lineRule="exact"/>
        <w:ind w:firstLine="315" w:firstLineChars="150"/>
        <w:rPr>
          <w:rFonts w:eastAsia="楷体_GB2312"/>
          <w:szCs w:val="21"/>
        </w:rPr>
      </w:pPr>
      <w:r>
        <w:rPr>
          <w:rFonts w:eastAsia="楷体_GB2312"/>
          <w:szCs w:val="21"/>
        </w:rPr>
        <w:t>C、我们应树立主人翁意识理性看待谣言积极同伤害公民权利和国家利益的谣言作斗争</w:t>
      </w:r>
    </w:p>
    <w:p>
      <w:pPr>
        <w:spacing w:line="296" w:lineRule="exact"/>
        <w:ind w:firstLine="315" w:firstLineChars="150"/>
        <w:rPr>
          <w:rFonts w:eastAsia="楷体_GB2312"/>
          <w:szCs w:val="21"/>
        </w:rPr>
      </w:pPr>
      <w:r>
        <w:rPr>
          <w:rFonts w:eastAsia="楷体_GB2312"/>
          <w:szCs w:val="21"/>
        </w:rPr>
        <w:t>D、谣言也是一种言论自由，我们应给予尊重</w:t>
      </w:r>
    </w:p>
    <w:p>
      <w:pPr>
        <w:spacing w:line="296" w:lineRule="exact"/>
        <w:ind w:left="315" w:hanging="315" w:hangingChars="150"/>
        <w:rPr>
          <w:szCs w:val="21"/>
        </w:rPr>
      </w:pPr>
      <w:r>
        <w:rPr>
          <w:szCs w:val="21"/>
        </w:rPr>
        <w:t>5</w:t>
      </w:r>
      <w:r>
        <w:rPr>
          <w:rFonts w:hAnsi="宋体"/>
          <w:szCs w:val="21"/>
        </w:rPr>
        <w:t>、党的十九大报告中，与法治相关的词出现次数较多，</w:t>
      </w:r>
      <w:r>
        <w:rPr>
          <w:szCs w:val="21"/>
        </w:rPr>
        <w:t>“</w:t>
      </w:r>
      <w:r>
        <w:rPr>
          <w:rFonts w:hAnsi="宋体"/>
          <w:szCs w:val="21"/>
        </w:rPr>
        <w:t>依法治国</w:t>
      </w:r>
      <w:r>
        <w:rPr>
          <w:szCs w:val="21"/>
        </w:rPr>
        <w:t>”“</w:t>
      </w:r>
      <w:r>
        <w:rPr>
          <w:rFonts w:hAnsi="宋体"/>
          <w:szCs w:val="21"/>
        </w:rPr>
        <w:t>法治政府</w:t>
      </w:r>
      <w:r>
        <w:rPr>
          <w:szCs w:val="21"/>
        </w:rPr>
        <w:t>”“</w:t>
      </w:r>
      <w:r>
        <w:rPr>
          <w:rFonts w:hAnsi="宋体"/>
          <w:szCs w:val="21"/>
        </w:rPr>
        <w:t>法治国家</w:t>
      </w:r>
      <w:r>
        <w:rPr>
          <w:szCs w:val="21"/>
        </w:rPr>
        <w:t>”“</w:t>
      </w:r>
      <w:r>
        <w:rPr>
          <w:rFonts w:hAnsi="宋体"/>
          <w:szCs w:val="21"/>
        </w:rPr>
        <w:t>法治社会</w:t>
      </w:r>
      <w:r>
        <w:rPr>
          <w:szCs w:val="21"/>
        </w:rPr>
        <w:t>”</w:t>
      </w:r>
      <w:r>
        <w:rPr>
          <w:rFonts w:hAnsi="宋体"/>
          <w:szCs w:val="21"/>
        </w:rPr>
        <w:t>等词组频繁出现。之所以注重法治是因为①法治是中国走向强国的根本途径</w:t>
      </w:r>
      <w:r>
        <w:rPr>
          <w:szCs w:val="21"/>
        </w:rPr>
        <w:t xml:space="preserve">   </w:t>
      </w:r>
      <w:r>
        <w:rPr>
          <w:rFonts w:hAnsi="宋体"/>
          <w:szCs w:val="21"/>
        </w:rPr>
        <w:t>②法治是发展市场经济实现强国富民的基本保障</w:t>
      </w:r>
      <w:r>
        <w:rPr>
          <w:szCs w:val="21"/>
        </w:rPr>
        <w:t xml:space="preserve">   </w:t>
      </w:r>
      <w:r>
        <w:rPr>
          <w:rFonts w:hAnsi="宋体"/>
          <w:szCs w:val="21"/>
        </w:rPr>
        <w:t>③走法治道路是实现中华民族伟大复兴的必然选择</w:t>
      </w:r>
      <w:r>
        <w:rPr>
          <w:szCs w:val="21"/>
        </w:rPr>
        <w:t xml:space="preserve">   </w:t>
      </w:r>
      <w:r>
        <w:rPr>
          <w:rFonts w:hAnsi="宋体"/>
          <w:szCs w:val="21"/>
        </w:rPr>
        <w:t>④追求并奉行法治已经成为现代世界各国的共识</w:t>
      </w:r>
    </w:p>
    <w:p>
      <w:pPr>
        <w:spacing w:line="296" w:lineRule="exact"/>
        <w:ind w:firstLine="315" w:firstLineChars="150"/>
        <w:rPr>
          <w:rFonts w:eastAsia="楷体_GB2312"/>
          <w:szCs w:val="21"/>
        </w:rPr>
      </w:pPr>
      <w:r>
        <w:rPr>
          <w:rFonts w:eastAsia="楷体_GB2312"/>
          <w:szCs w:val="21"/>
        </w:rPr>
        <w:t>A、①②③            B、①②④          C、①③④          D、②③④</w:t>
      </w:r>
    </w:p>
    <w:p>
      <w:pPr>
        <w:spacing w:line="296" w:lineRule="exact"/>
        <w:ind w:left="315" w:hanging="315" w:hangingChars="150"/>
        <w:rPr>
          <w:szCs w:val="21"/>
        </w:rPr>
      </w:pPr>
      <w:r>
        <w:rPr>
          <w:szCs w:val="21"/>
        </w:rPr>
        <w:t>6</w:t>
      </w:r>
      <w:r>
        <w:rPr>
          <w:rFonts w:hAnsi="宋体"/>
          <w:szCs w:val="21"/>
        </w:rPr>
        <w:t>、在我国，宪法规定公民享有监督权，可以监督国家机关及其工作人员的工作情况。实行公民的民主监督</w:t>
      </w:r>
    </w:p>
    <w:p>
      <w:pPr>
        <w:spacing w:line="296" w:lineRule="exact"/>
        <w:ind w:firstLine="315" w:firstLineChars="150"/>
        <w:rPr>
          <w:rFonts w:eastAsia="楷体_GB2312"/>
          <w:szCs w:val="21"/>
        </w:rPr>
      </w:pPr>
      <w:r>
        <w:rPr>
          <w:rFonts w:eastAsia="楷体_GB2312"/>
          <w:szCs w:val="21"/>
        </w:rPr>
        <w:t>A、能够从根本上消除腐败现象             B、有利于保障人民当家作主权利的实现</w:t>
      </w:r>
    </w:p>
    <w:p>
      <w:pPr>
        <w:spacing w:line="296" w:lineRule="exact"/>
        <w:ind w:firstLine="315" w:firstLineChars="150"/>
        <w:rPr>
          <w:rFonts w:eastAsia="楷体_GB2312"/>
          <w:szCs w:val="21"/>
        </w:rPr>
      </w:pPr>
      <w:r>
        <w:rPr>
          <w:rFonts w:eastAsia="楷体_GB2312"/>
          <w:szCs w:val="21"/>
        </w:rPr>
        <w:t>C、能够立刻实现全面建成小康社会的目标   D、说明社会主义的根本任务是发展人民民主</w:t>
      </w:r>
    </w:p>
    <w:p>
      <w:pPr>
        <w:spacing w:line="296" w:lineRule="exact"/>
        <w:ind w:left="315" w:hanging="315" w:hangingChars="150"/>
        <w:rPr>
          <w:szCs w:val="21"/>
        </w:rPr>
      </w:pPr>
      <w:r>
        <w:rPr>
          <w:szCs w:val="21"/>
        </w:rPr>
        <w:t>7</w:t>
      </w:r>
      <w:r>
        <w:rPr>
          <w:rFonts w:hAnsi="宋体"/>
          <w:szCs w:val="21"/>
        </w:rPr>
        <w:t>、孟子曰：</w:t>
      </w:r>
      <w:r>
        <w:rPr>
          <w:szCs w:val="21"/>
        </w:rPr>
        <w:t>“</w:t>
      </w:r>
      <w:r>
        <w:rPr>
          <w:rFonts w:hAnsi="宋体"/>
          <w:szCs w:val="21"/>
        </w:rPr>
        <w:t>徒法不足以自行。</w:t>
      </w:r>
      <w:r>
        <w:rPr>
          <w:szCs w:val="21"/>
        </w:rPr>
        <w:t>”</w:t>
      </w:r>
      <w:r>
        <w:rPr>
          <w:rFonts w:hAnsi="宋体"/>
          <w:szCs w:val="21"/>
        </w:rPr>
        <w:t>意思是说，只有法令不能够使自己发生效力。建设法治社会，需要公民对法治社会具有发自内心的认同和尊重，做法治社会的合法、合格公民。法治社会的合法、合格公民表现为①民主意识和法治意识不断增强</w:t>
      </w:r>
      <w:r>
        <w:rPr>
          <w:szCs w:val="21"/>
        </w:rPr>
        <w:t xml:space="preserve">  </w:t>
      </w:r>
      <w:r>
        <w:rPr>
          <w:rFonts w:hAnsi="宋体"/>
          <w:szCs w:val="21"/>
        </w:rPr>
        <w:t>②坚持理性表达有序参与</w:t>
      </w:r>
      <w:r>
        <w:rPr>
          <w:szCs w:val="21"/>
        </w:rPr>
        <w:t xml:space="preserve">  </w:t>
      </w:r>
      <w:r>
        <w:rPr>
          <w:rFonts w:hAnsi="宋体"/>
          <w:szCs w:val="21"/>
        </w:rPr>
        <w:t>③积极参加各国家机关的选举</w:t>
      </w:r>
      <w:r>
        <w:rPr>
          <w:szCs w:val="21"/>
        </w:rPr>
        <w:t xml:space="preserve">  </w:t>
      </w:r>
      <w:r>
        <w:rPr>
          <w:rFonts w:hAnsi="宋体"/>
          <w:szCs w:val="21"/>
        </w:rPr>
        <w:t>④采取合法的方式行使质询权</w:t>
      </w:r>
    </w:p>
    <w:p>
      <w:pPr>
        <w:spacing w:line="296" w:lineRule="exact"/>
        <w:ind w:firstLine="315" w:firstLineChars="150"/>
        <w:rPr>
          <w:rFonts w:eastAsia="楷体_GB2312"/>
          <w:szCs w:val="21"/>
        </w:rPr>
      </w:pPr>
      <w:r>
        <w:rPr>
          <w:rFonts w:eastAsia="楷体_GB2312"/>
          <w:szCs w:val="21"/>
        </w:rPr>
        <w:t>A、①②              B、①③            C、②④           D、③④</w:t>
      </w:r>
    </w:p>
    <w:p>
      <w:pPr>
        <w:spacing w:line="300" w:lineRule="exact"/>
        <w:ind w:left="315" w:hanging="315" w:hangingChars="150"/>
        <w:rPr>
          <w:szCs w:val="21"/>
        </w:rPr>
      </w:pPr>
      <w:r>
        <w:rPr>
          <w:szCs w:val="21"/>
        </w:rPr>
        <w:t>8</w:t>
      </w:r>
      <w:r>
        <w:rPr>
          <w:rFonts w:hAnsi="宋体"/>
          <w:szCs w:val="21"/>
        </w:rPr>
        <w:t>、中国政府网的</w:t>
      </w:r>
      <w:r>
        <w:rPr>
          <w:szCs w:val="21"/>
        </w:rPr>
        <w:t>“</w:t>
      </w:r>
      <w:r>
        <w:rPr>
          <w:rFonts w:hAnsi="宋体"/>
          <w:szCs w:val="21"/>
        </w:rPr>
        <w:t>我向总理说句话</w:t>
      </w:r>
      <w:r>
        <w:rPr>
          <w:szCs w:val="21"/>
        </w:rPr>
        <w:t>”</w:t>
      </w:r>
      <w:r>
        <w:rPr>
          <w:rFonts w:hAnsi="宋体"/>
          <w:szCs w:val="21"/>
        </w:rPr>
        <w:t>栏目自开办以来，已经接收网友留言近</w:t>
      </w:r>
      <w:r>
        <w:rPr>
          <w:szCs w:val="21"/>
        </w:rPr>
        <w:t>15</w:t>
      </w:r>
      <w:r>
        <w:rPr>
          <w:rFonts w:hAnsi="宋体"/>
          <w:szCs w:val="21"/>
        </w:rPr>
        <w:t>万条。有的意见已经送到总理案头并得到批示，国务院和有关部门已经处理了近</w:t>
      </w:r>
      <w:r>
        <w:rPr>
          <w:szCs w:val="21"/>
        </w:rPr>
        <w:t>200</w:t>
      </w:r>
      <w:r>
        <w:rPr>
          <w:rFonts w:hAnsi="宋体"/>
          <w:szCs w:val="21"/>
        </w:rPr>
        <w:t>件事项。网络问政有利于①解决一切难以解决的问题</w:t>
      </w:r>
      <w:r>
        <w:rPr>
          <w:szCs w:val="21"/>
        </w:rPr>
        <w:t xml:space="preserve">  </w:t>
      </w:r>
      <w:r>
        <w:rPr>
          <w:rFonts w:hAnsi="宋体"/>
          <w:szCs w:val="21"/>
        </w:rPr>
        <w:t>②保障公民依法享有监督权</w:t>
      </w:r>
      <w:r>
        <w:rPr>
          <w:szCs w:val="21"/>
        </w:rPr>
        <w:t xml:space="preserve">  </w:t>
      </w:r>
      <w:r>
        <w:rPr>
          <w:rFonts w:hAnsi="宋体"/>
          <w:szCs w:val="21"/>
        </w:rPr>
        <w:t>③提高政府的办事效率和决策水平</w:t>
      </w:r>
      <w:r>
        <w:rPr>
          <w:szCs w:val="21"/>
        </w:rPr>
        <w:t xml:space="preserve">  </w:t>
      </w:r>
      <w:r>
        <w:rPr>
          <w:rFonts w:hAnsi="宋体"/>
          <w:szCs w:val="21"/>
        </w:rPr>
        <w:t>④实现公民直接管理国家事务的权力</w:t>
      </w:r>
    </w:p>
    <w:p>
      <w:pPr>
        <w:spacing w:line="300" w:lineRule="exact"/>
        <w:ind w:firstLine="315" w:firstLineChars="150"/>
        <w:rPr>
          <w:rFonts w:eastAsia="楷体_GB2312"/>
          <w:szCs w:val="21"/>
        </w:rPr>
      </w:pPr>
      <w:r>
        <w:rPr>
          <w:rFonts w:eastAsia="楷体_GB2312"/>
          <w:szCs w:val="21"/>
        </w:rPr>
        <w:t>A、③④              B、①④            C、②③           D、①②</w:t>
      </w:r>
    </w:p>
    <w:p>
      <w:pPr>
        <w:spacing w:line="300" w:lineRule="exact"/>
        <w:rPr>
          <w:szCs w:val="21"/>
        </w:rPr>
      </w:pPr>
      <w:r>
        <w:rPr>
          <w:szCs w:val="21"/>
        </w:rPr>
        <w:drawing>
          <wp:anchor distT="0" distB="0" distL="114300" distR="114300" simplePos="0" relativeHeight="251659264" behindDoc="0" locked="0" layoutInCell="1" allowOverlap="1">
            <wp:simplePos x="0" y="0"/>
            <wp:positionH relativeFrom="column">
              <wp:posOffset>3993515</wp:posOffset>
            </wp:positionH>
            <wp:positionV relativeFrom="paragraph">
              <wp:posOffset>29210</wp:posOffset>
            </wp:positionV>
            <wp:extent cx="1587500" cy="1097280"/>
            <wp:effectExtent l="0" t="0" r="12700" b="7620"/>
            <wp:wrapSquare wrapText="bothSides"/>
            <wp:docPr id="1"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图片1"/>
                    <pic:cNvPicPr>
                      <a:picLocks noChangeAspect="1"/>
                    </pic:cNvPicPr>
                  </pic:nvPicPr>
                  <pic:blipFill>
                    <a:blip r:embed="rId5"/>
                    <a:stretch>
                      <a:fillRect/>
                    </a:stretch>
                  </pic:blipFill>
                  <pic:spPr>
                    <a:xfrm>
                      <a:off x="0" y="0"/>
                      <a:ext cx="1587500" cy="1097280"/>
                    </a:xfrm>
                    <a:prstGeom prst="rect">
                      <a:avLst/>
                    </a:prstGeom>
                    <a:noFill/>
                    <a:ln>
                      <a:noFill/>
                    </a:ln>
                  </pic:spPr>
                </pic:pic>
              </a:graphicData>
            </a:graphic>
          </wp:anchor>
        </w:drawing>
      </w:r>
      <w:r>
        <w:rPr>
          <w:szCs w:val="21"/>
        </w:rPr>
        <w:t>9</w:t>
      </w:r>
      <w:r>
        <w:rPr>
          <w:rFonts w:hAnsi="宋体"/>
          <w:szCs w:val="21"/>
        </w:rPr>
        <w:t>、右侧漫画《遏制》给我们的警示是</w:t>
      </w:r>
    </w:p>
    <w:p>
      <w:pPr>
        <w:spacing w:line="300" w:lineRule="exact"/>
        <w:ind w:firstLine="315" w:firstLineChars="150"/>
        <w:rPr>
          <w:rFonts w:eastAsia="楷体_GB2312"/>
          <w:szCs w:val="21"/>
        </w:rPr>
      </w:pPr>
      <w:r>
        <w:rPr>
          <w:rFonts w:eastAsia="楷体_GB2312"/>
          <w:szCs w:val="21"/>
        </w:rPr>
        <w:t>A、公民应接受政府的领导，无条件的配合政府的拆迁行为</w:t>
      </w:r>
    </w:p>
    <w:p>
      <w:pPr>
        <w:spacing w:line="300" w:lineRule="exact"/>
        <w:ind w:firstLine="315" w:firstLineChars="150"/>
        <w:rPr>
          <w:rFonts w:eastAsia="楷体_GB2312"/>
          <w:szCs w:val="21"/>
        </w:rPr>
      </w:pPr>
      <w:r>
        <w:rPr>
          <w:rFonts w:eastAsia="楷体_GB2312"/>
          <w:szCs w:val="21"/>
        </w:rPr>
        <w:t>B、只要符合公共利益，政府行为无须在意公民的个人利益</w:t>
      </w:r>
    </w:p>
    <w:p>
      <w:pPr>
        <w:spacing w:line="300" w:lineRule="exact"/>
        <w:ind w:firstLine="315" w:firstLineChars="150"/>
        <w:rPr>
          <w:rFonts w:eastAsia="楷体_GB2312"/>
          <w:szCs w:val="21"/>
        </w:rPr>
      </w:pPr>
      <w:r>
        <w:rPr>
          <w:rFonts w:eastAsia="楷体_GB2312"/>
          <w:szCs w:val="21"/>
        </w:rPr>
        <w:t>C、对违规建筑强拆是违法行为</w:t>
      </w:r>
    </w:p>
    <w:p>
      <w:pPr>
        <w:spacing w:line="300" w:lineRule="exact"/>
        <w:ind w:firstLine="315" w:firstLineChars="150"/>
        <w:rPr>
          <w:rFonts w:eastAsia="楷体_GB2312"/>
          <w:szCs w:val="21"/>
        </w:rPr>
      </w:pPr>
      <w:r>
        <w:rPr>
          <w:rFonts w:eastAsia="楷体_GB2312"/>
          <w:szCs w:val="21"/>
        </w:rPr>
        <w:t>D、政府及其工作人员要依法行政</w:t>
      </w:r>
    </w:p>
    <w:p>
      <w:pPr>
        <w:spacing w:line="300" w:lineRule="exact"/>
        <w:ind w:left="315" w:hanging="315" w:hangingChars="150"/>
        <w:rPr>
          <w:szCs w:val="21"/>
        </w:rPr>
      </w:pPr>
      <w:r>
        <w:rPr>
          <w:szCs w:val="21"/>
        </w:rPr>
        <w:t>10</w:t>
      </w:r>
      <w:r>
        <w:rPr>
          <w:rFonts w:hAnsi="宋体"/>
          <w:szCs w:val="21"/>
        </w:rPr>
        <w:t>、依法治国的实施有赖于每个公民的积极参与。作为现代社会的公民，我们应①学法尊法守法用法</w:t>
      </w:r>
      <w:r>
        <w:rPr>
          <w:szCs w:val="21"/>
        </w:rPr>
        <w:t xml:space="preserve">  </w:t>
      </w:r>
      <w:r>
        <w:rPr>
          <w:rFonts w:hAnsi="宋体"/>
          <w:szCs w:val="21"/>
        </w:rPr>
        <w:t>②树立正确的权利义务观念</w:t>
      </w:r>
      <w:r>
        <w:rPr>
          <w:szCs w:val="21"/>
        </w:rPr>
        <w:t xml:space="preserve">  </w:t>
      </w:r>
      <w:r>
        <w:rPr>
          <w:rFonts w:hAnsi="宋体"/>
          <w:szCs w:val="21"/>
        </w:rPr>
        <w:t>③培养契约精神和规则意识</w:t>
      </w:r>
      <w:r>
        <w:rPr>
          <w:szCs w:val="21"/>
        </w:rPr>
        <w:t xml:space="preserve">  </w:t>
      </w:r>
      <w:r>
        <w:rPr>
          <w:rFonts w:hAnsi="宋体"/>
          <w:szCs w:val="21"/>
        </w:rPr>
        <w:t>④参与制定法律法规</w:t>
      </w:r>
    </w:p>
    <w:p>
      <w:pPr>
        <w:spacing w:line="300" w:lineRule="exact"/>
        <w:ind w:firstLine="315" w:firstLineChars="150"/>
        <w:rPr>
          <w:rFonts w:eastAsia="楷体_GB2312"/>
          <w:szCs w:val="21"/>
        </w:rPr>
      </w:pPr>
      <w:r>
        <w:rPr>
          <w:rFonts w:eastAsia="楷体_GB2312"/>
          <w:szCs w:val="21"/>
        </w:rPr>
        <w:t>A、①②③            B、①②④          C、①③④        D、②③④</w:t>
      </w:r>
    </w:p>
    <w:p>
      <w:pPr>
        <w:widowControl/>
        <w:shd w:val="clear" w:color="auto" w:fill="FFFFFF"/>
        <w:adjustRightInd w:val="0"/>
        <w:snapToGrid w:val="0"/>
        <w:spacing w:line="300" w:lineRule="exact"/>
        <w:outlineLvl w:val="0"/>
        <w:rPr>
          <w:kern w:val="0"/>
          <w:szCs w:val="21"/>
        </w:rPr>
      </w:pPr>
      <w:r>
        <w:rPr>
          <w:rFonts w:hAnsi="黑体" w:eastAsia="黑体"/>
          <w:kern w:val="0"/>
          <w:szCs w:val="21"/>
        </w:rPr>
        <w:t>二、判断题</w:t>
      </w:r>
      <w:r>
        <w:rPr>
          <w:kern w:val="0"/>
          <w:szCs w:val="21"/>
        </w:rPr>
        <w:t>（对用“T”表示，错用“F”表示，填在题前括号内。每题2分，共10分）</w:t>
      </w:r>
    </w:p>
    <w:p>
      <w:pPr>
        <w:spacing w:line="300" w:lineRule="exact"/>
      </w:pPr>
      <w:r>
        <w:t>（   ）11、人民当家做主是社会主义民主政治的本质特征。</w:t>
      </w:r>
    </w:p>
    <w:p>
      <w:pPr>
        <w:spacing w:line="300" w:lineRule="exact"/>
        <w:ind w:left="1260" w:hanging="1260" w:hangingChars="600"/>
      </w:pPr>
      <w:r>
        <w:t>（   ）12、协商民主是我国社会主义民主政治的唯一形式和独特优势。</w:t>
      </w:r>
    </w:p>
    <w:p>
      <w:pPr>
        <w:spacing w:line="300" w:lineRule="exact"/>
        <w:ind w:left="1260" w:hanging="1260" w:hangingChars="600"/>
      </w:pPr>
      <w:r>
        <w:t>（   ）13、民族区域自治制度是我国的根本政治制度。</w:t>
      </w:r>
    </w:p>
    <w:p>
      <w:pPr>
        <w:spacing w:line="300" w:lineRule="exact"/>
        <w:ind w:left="1155" w:hanging="1155" w:hangingChars="550"/>
      </w:pPr>
      <w:r>
        <w:t>（   ）14、监督权是公民的一项基本政治权利，行使这项权利是公民参与管理国家和社会的基础。</w:t>
      </w:r>
    </w:p>
    <w:p>
      <w:pPr>
        <w:spacing w:line="300" w:lineRule="exact"/>
        <w:ind w:left="1260" w:hanging="1260" w:hangingChars="600"/>
      </w:pPr>
      <w:r>
        <w:t>（   ）15、国家机构依据宪法和法律行使国家权力，守护人民的根本利益。</w:t>
      </w:r>
    </w:p>
    <w:p>
      <w:pPr>
        <w:spacing w:line="300" w:lineRule="exact"/>
        <w:outlineLvl w:val="0"/>
        <w:rPr>
          <w:szCs w:val="21"/>
        </w:rPr>
      </w:pPr>
      <w:r>
        <w:rPr>
          <w:rFonts w:hAnsi="黑体" w:eastAsia="黑体"/>
          <w:b/>
          <w:szCs w:val="21"/>
        </w:rPr>
        <w:t>三、简答题</w:t>
      </w:r>
      <w:r>
        <w:rPr>
          <w:rFonts w:hAnsi="宋体"/>
          <w:szCs w:val="21"/>
        </w:rPr>
        <w:t>（每小题</w:t>
      </w:r>
      <w:r>
        <w:rPr>
          <w:szCs w:val="21"/>
        </w:rPr>
        <w:t>6</w:t>
      </w:r>
      <w:r>
        <w:rPr>
          <w:rFonts w:hAnsi="宋体"/>
          <w:szCs w:val="21"/>
        </w:rPr>
        <w:t>分，共</w:t>
      </w:r>
      <w:r>
        <w:rPr>
          <w:szCs w:val="21"/>
        </w:rPr>
        <w:t>12</w:t>
      </w:r>
      <w:r>
        <w:rPr>
          <w:rFonts w:hAnsi="宋体"/>
          <w:szCs w:val="21"/>
        </w:rPr>
        <w:t>分）</w:t>
      </w:r>
    </w:p>
    <w:p>
      <w:pPr>
        <w:spacing w:line="300" w:lineRule="exact"/>
      </w:pPr>
      <w:r>
        <w:t>16、阅读材料,回答问题。</w:t>
      </w:r>
    </w:p>
    <w:p>
      <w:pPr>
        <w:spacing w:line="300" w:lineRule="exact"/>
        <w:ind w:firstLine="315" w:firstLineChars="150"/>
        <w:rPr>
          <w:rFonts w:eastAsia="楷体_GB2312"/>
        </w:rPr>
      </w:pPr>
      <w:r>
        <w:rPr>
          <w:rFonts w:eastAsia="楷体_GB2312"/>
        </w:rPr>
        <w:t>新中国成立后。随着各级人民民主政权的建立和社会主义改造的完成。社会主义民主在中国大地上得以真正确立。它是一种新型的民主，是具有强大生命力的民主。</w:t>
      </w:r>
    </w:p>
    <w:p>
      <w:pPr>
        <w:spacing w:line="300" w:lineRule="exact"/>
      </w:pPr>
      <w:r>
        <w:t>（1）上述这种新型民主的本质特征是什么？（1分）它有哪些特点？（2分）</w:t>
      </w:r>
    </w:p>
    <w:p>
      <w:pPr>
        <w:spacing w:line="260" w:lineRule="exact"/>
      </w:pPr>
    </w:p>
    <w:p>
      <w:pPr>
        <w:spacing w:line="260" w:lineRule="exact"/>
      </w:pPr>
    </w:p>
    <w:p>
      <w:pPr>
        <w:spacing w:line="260" w:lineRule="exact"/>
      </w:pPr>
    </w:p>
    <w:p>
      <w:pPr>
        <w:spacing w:line="260" w:lineRule="exact"/>
      </w:pPr>
    </w:p>
    <w:p>
      <w:pPr>
        <w:spacing w:line="260" w:lineRule="exact"/>
      </w:pPr>
      <w:r>
        <w:t>（2）发展社会主义民主有什么意义？（3分）</w:t>
      </w:r>
    </w:p>
    <w:p/>
    <w:p/>
    <w:p/>
    <w:p/>
    <w:p>
      <w:pPr>
        <w:ind w:left="420" w:hanging="420" w:hangingChars="200"/>
      </w:pPr>
      <w:r>
        <w:t>17、</w:t>
      </w:r>
      <w:r>
        <w:rPr>
          <w:b/>
        </w:rPr>
        <w:t>材料一</w:t>
      </w:r>
      <w:r>
        <w:t>　</w:t>
      </w:r>
      <w:r>
        <w:rPr>
          <w:rFonts w:hint="eastAsia" w:ascii="楷体_GB2312" w:eastAsia="楷体_GB2312"/>
        </w:rPr>
        <w:t>2017年3月12日,曹建明作最高人民检察院工作报告时指出,坚持惩治腐败力度决不减弱、零容忍态度决不改变。</w:t>
      </w:r>
    </w:p>
    <w:p>
      <w:pPr>
        <w:ind w:firstLine="422" w:firstLineChars="200"/>
        <w:rPr>
          <w:rFonts w:hint="eastAsia" w:ascii="楷体_GB2312" w:eastAsia="楷体_GB2312"/>
        </w:rPr>
      </w:pPr>
      <w:r>
        <w:rPr>
          <w:b/>
        </w:rPr>
        <w:t>材料二</w:t>
      </w:r>
      <w:r>
        <w:t>　</w:t>
      </w:r>
      <w:r>
        <w:rPr>
          <w:rFonts w:hint="eastAsia" w:ascii="楷体_GB2312" w:eastAsia="楷体_GB2312"/>
        </w:rPr>
        <w:t>2017年3月5日李克强总理在作政府工作报告时强调,要坚持依法全面履职,加大政务公开力度。作为人民政府,所有工作都要体现人民意愿、维护人民利益、接受人民监督。</w:t>
      </w:r>
    </w:p>
    <w:p>
      <w:pPr>
        <w:ind w:firstLine="422" w:firstLineChars="200"/>
        <w:rPr>
          <w:b/>
        </w:rPr>
      </w:pPr>
      <w:r>
        <w:rPr>
          <w:b/>
        </w:rPr>
        <w:t>请根据以上材料,结合所学知识和生活实际,回答以下问题:</w:t>
      </w:r>
    </w:p>
    <w:p>
      <w:pPr>
        <w:numPr>
          <w:ilvl w:val="0"/>
          <w:numId w:val="1"/>
        </w:numPr>
        <w:ind w:firstLine="420" w:firstLineChars="200"/>
      </w:pPr>
      <w:r>
        <w:t>“坚持惩治腐败”体现了我国的基本方略是什么?(2分)</w:t>
      </w:r>
    </w:p>
    <w:p/>
    <w:p/>
    <w:p>
      <w:pPr>
        <w:ind w:firstLine="315" w:firstLineChars="150"/>
      </w:pPr>
      <w:r>
        <w:t>（2）全面落实这一方略的新方针是什么?(4分)</w:t>
      </w:r>
    </w:p>
    <w:p>
      <w:pPr>
        <w:spacing w:line="260" w:lineRule="exact"/>
      </w:pPr>
    </w:p>
    <w:p>
      <w:pPr>
        <w:spacing w:line="260" w:lineRule="exact"/>
        <w:rPr>
          <w:rFonts w:eastAsia="黑体"/>
          <w:b/>
          <w:szCs w:val="21"/>
        </w:rPr>
      </w:pPr>
    </w:p>
    <w:p>
      <w:pPr>
        <w:spacing w:line="260" w:lineRule="exact"/>
        <w:rPr>
          <w:rFonts w:eastAsia="黑体"/>
          <w:b/>
          <w:szCs w:val="21"/>
        </w:rPr>
      </w:pPr>
    </w:p>
    <w:p>
      <w:pPr>
        <w:spacing w:line="260" w:lineRule="exact"/>
        <w:rPr>
          <w:rFonts w:eastAsia="黑体"/>
          <w:b/>
          <w:szCs w:val="21"/>
        </w:rPr>
      </w:pPr>
    </w:p>
    <w:p>
      <w:pPr>
        <w:spacing w:line="260" w:lineRule="exact"/>
        <w:rPr>
          <w:rFonts w:eastAsia="黑体"/>
          <w:b/>
          <w:szCs w:val="21"/>
        </w:rPr>
      </w:pPr>
    </w:p>
    <w:p>
      <w:pPr>
        <w:spacing w:line="260" w:lineRule="exact"/>
        <w:outlineLvl w:val="0"/>
        <w:rPr>
          <w:szCs w:val="21"/>
        </w:rPr>
      </w:pPr>
      <w:r>
        <w:rPr>
          <w:rFonts w:hAnsi="黑体" w:eastAsia="黑体"/>
          <w:b/>
          <w:szCs w:val="21"/>
        </w:rPr>
        <w:t>四、辨析题</w:t>
      </w:r>
      <w:r>
        <w:rPr>
          <w:rFonts w:hAnsi="宋体"/>
          <w:szCs w:val="21"/>
        </w:rPr>
        <w:t>（</w:t>
      </w:r>
      <w:r>
        <w:rPr>
          <w:szCs w:val="21"/>
        </w:rPr>
        <w:t>10</w:t>
      </w:r>
      <w:r>
        <w:rPr>
          <w:rFonts w:hAnsi="宋体"/>
          <w:szCs w:val="21"/>
        </w:rPr>
        <w:t>分）</w:t>
      </w:r>
    </w:p>
    <w:p>
      <w:pPr>
        <w:spacing w:line="260" w:lineRule="exact"/>
        <w:ind w:left="420" w:hanging="420" w:hangingChars="200"/>
        <w:rPr>
          <w:b/>
          <w:szCs w:val="21"/>
        </w:rPr>
      </w:pPr>
      <w:r>
        <w:t>18、有人认为：社会主义民主的本质是人民当家做主，所以在参与民主生活的过程中，我想说什么就说什么，我想做什么就做什么。请你辩析。</w:t>
      </w:r>
    </w:p>
    <w:p>
      <w:pPr>
        <w:spacing w:line="260" w:lineRule="exact"/>
        <w:rPr>
          <w:rFonts w:eastAsia="黑体"/>
          <w:b/>
          <w:szCs w:val="21"/>
        </w:rPr>
      </w:pPr>
    </w:p>
    <w:p>
      <w:pPr>
        <w:spacing w:line="260" w:lineRule="exact"/>
        <w:rPr>
          <w:rFonts w:eastAsia="黑体"/>
          <w:b/>
          <w:szCs w:val="21"/>
        </w:rPr>
      </w:pPr>
    </w:p>
    <w:p>
      <w:pPr>
        <w:spacing w:line="260" w:lineRule="exact"/>
        <w:rPr>
          <w:rFonts w:eastAsia="黑体"/>
          <w:b/>
          <w:szCs w:val="21"/>
        </w:rPr>
      </w:pPr>
    </w:p>
    <w:p>
      <w:pPr>
        <w:spacing w:line="260" w:lineRule="exact"/>
        <w:rPr>
          <w:rFonts w:eastAsia="黑体"/>
          <w:b/>
          <w:szCs w:val="21"/>
        </w:rPr>
      </w:pPr>
    </w:p>
    <w:p>
      <w:pPr>
        <w:spacing w:line="260" w:lineRule="exact"/>
        <w:rPr>
          <w:rFonts w:eastAsia="黑体"/>
          <w:b/>
          <w:szCs w:val="21"/>
        </w:rPr>
      </w:pPr>
    </w:p>
    <w:p>
      <w:pPr>
        <w:spacing w:line="260" w:lineRule="exact"/>
        <w:rPr>
          <w:rFonts w:eastAsia="黑体"/>
          <w:b/>
          <w:szCs w:val="21"/>
        </w:rPr>
      </w:pPr>
    </w:p>
    <w:p>
      <w:pPr>
        <w:spacing w:line="260" w:lineRule="exact"/>
        <w:rPr>
          <w:rFonts w:eastAsia="黑体"/>
          <w:b/>
          <w:szCs w:val="21"/>
        </w:rPr>
      </w:pPr>
    </w:p>
    <w:p>
      <w:pPr>
        <w:spacing w:line="260" w:lineRule="exact"/>
        <w:rPr>
          <w:rFonts w:eastAsia="黑体"/>
          <w:b/>
          <w:szCs w:val="21"/>
        </w:rPr>
      </w:pPr>
    </w:p>
    <w:p>
      <w:pPr>
        <w:spacing w:line="260" w:lineRule="exact"/>
        <w:rPr>
          <w:rFonts w:eastAsia="黑体"/>
          <w:b/>
          <w:szCs w:val="21"/>
        </w:rPr>
      </w:pPr>
    </w:p>
    <w:p>
      <w:pPr>
        <w:spacing w:line="260" w:lineRule="exact"/>
        <w:outlineLvl w:val="0"/>
        <w:rPr>
          <w:szCs w:val="21"/>
        </w:rPr>
      </w:pPr>
      <w:r>
        <w:rPr>
          <w:rFonts w:hAnsi="黑体" w:eastAsia="黑体"/>
          <w:b/>
          <w:szCs w:val="21"/>
        </w:rPr>
        <w:t>五、分析说明题</w:t>
      </w:r>
      <w:r>
        <w:rPr>
          <w:rFonts w:hAnsi="宋体"/>
          <w:szCs w:val="21"/>
        </w:rPr>
        <w:t>（</w:t>
      </w:r>
      <w:r>
        <w:rPr>
          <w:szCs w:val="21"/>
        </w:rPr>
        <w:t>12</w:t>
      </w:r>
      <w:r>
        <w:rPr>
          <w:rFonts w:hAnsi="宋体"/>
          <w:szCs w:val="21"/>
        </w:rPr>
        <w:t>分）</w:t>
      </w:r>
    </w:p>
    <w:p>
      <w:pPr>
        <w:spacing w:line="260" w:lineRule="exact"/>
        <w:ind w:left="420" w:hanging="420" w:hangingChars="200"/>
        <w:rPr>
          <w:szCs w:val="21"/>
        </w:rPr>
      </w:pPr>
      <w:r>
        <w:rPr>
          <w:szCs w:val="21"/>
        </w:rPr>
        <w:t>19</w:t>
      </w:r>
      <w:r>
        <w:rPr>
          <w:rFonts w:hAnsi="宋体"/>
          <w:szCs w:val="21"/>
        </w:rPr>
        <w:t>、</w:t>
      </w:r>
      <w:r>
        <w:rPr>
          <w:rFonts w:eastAsia="楷体_GB2312"/>
          <w:szCs w:val="21"/>
        </w:rPr>
        <w:t>习近平总书记在党的十九大报告中指出，要扩大人民有序政治参与，保证人民依法实行民主选举、民主协商、民主决策、民主管理、民主监督。现固基层政权，完善层民主制度保障人民知情权、参与权、表达权、监督权。健全依法决策机制，构建决策科学、执行坚决、监督有力的权力运行机制。各级领导干部要增强民主意识，发扬民主作风，接受人民监管，当好人民公仆。</w:t>
      </w:r>
      <w:r>
        <w:rPr>
          <w:rFonts w:hAnsi="宋体"/>
          <w:szCs w:val="21"/>
        </w:rPr>
        <w:t>结合材料回答下列问题。</w:t>
      </w:r>
    </w:p>
    <w:p>
      <w:pPr>
        <w:spacing w:line="260" w:lineRule="exact"/>
        <w:ind w:firstLine="315" w:firstLineChars="150"/>
        <w:rPr>
          <w:szCs w:val="21"/>
        </w:rPr>
      </w:pPr>
      <w:r>
        <w:rPr>
          <w:rFonts w:hAnsi="宋体"/>
          <w:szCs w:val="21"/>
        </w:rPr>
        <w:t>（</w:t>
      </w:r>
      <w:r>
        <w:rPr>
          <w:szCs w:val="21"/>
        </w:rPr>
        <w:t>1</w:t>
      </w:r>
      <w:r>
        <w:rPr>
          <w:rFonts w:hAnsi="宋体"/>
          <w:szCs w:val="21"/>
        </w:rPr>
        <w:t>）请你谈谈民主选举应遵循什么原则？（</w:t>
      </w:r>
      <w:r>
        <w:rPr>
          <w:szCs w:val="21"/>
        </w:rPr>
        <w:t>3</w:t>
      </w:r>
      <w:r>
        <w:rPr>
          <w:rFonts w:hAnsi="宋体"/>
          <w:szCs w:val="21"/>
        </w:rPr>
        <w:t>分）</w:t>
      </w:r>
    </w:p>
    <w:p>
      <w:pPr>
        <w:spacing w:line="260" w:lineRule="exact"/>
        <w:ind w:firstLine="315" w:firstLineChars="150"/>
        <w:rPr>
          <w:szCs w:val="21"/>
        </w:rPr>
      </w:pPr>
    </w:p>
    <w:p>
      <w:pPr>
        <w:spacing w:line="260" w:lineRule="exact"/>
        <w:ind w:firstLine="315" w:firstLineChars="150"/>
        <w:rPr>
          <w:szCs w:val="21"/>
        </w:rPr>
      </w:pPr>
    </w:p>
    <w:p>
      <w:pPr>
        <w:spacing w:line="260" w:lineRule="exact"/>
        <w:ind w:firstLine="315" w:firstLineChars="150"/>
        <w:rPr>
          <w:szCs w:val="21"/>
        </w:rPr>
      </w:pPr>
    </w:p>
    <w:p>
      <w:pPr>
        <w:spacing w:line="260" w:lineRule="exact"/>
        <w:ind w:firstLine="315" w:firstLineChars="150"/>
        <w:rPr>
          <w:szCs w:val="21"/>
        </w:rPr>
      </w:pPr>
    </w:p>
    <w:p>
      <w:pPr>
        <w:spacing w:line="260" w:lineRule="exact"/>
        <w:ind w:firstLine="315" w:firstLineChars="150"/>
        <w:rPr>
          <w:szCs w:val="21"/>
        </w:rPr>
      </w:pPr>
    </w:p>
    <w:p>
      <w:pPr>
        <w:spacing w:line="260" w:lineRule="exact"/>
        <w:ind w:firstLine="315" w:firstLineChars="150"/>
        <w:rPr>
          <w:szCs w:val="21"/>
        </w:rPr>
      </w:pPr>
      <w:r>
        <w:rPr>
          <w:rFonts w:hAnsi="宋体"/>
          <w:szCs w:val="21"/>
        </w:rPr>
        <w:t>（</w:t>
      </w:r>
      <w:r>
        <w:rPr>
          <w:szCs w:val="21"/>
        </w:rPr>
        <w:t>2</w:t>
      </w:r>
      <w:r>
        <w:rPr>
          <w:rFonts w:hAnsi="宋体"/>
          <w:szCs w:val="21"/>
        </w:rPr>
        <w:t>）公民应该怎样参与民主选举？（</w:t>
      </w:r>
      <w:r>
        <w:rPr>
          <w:szCs w:val="21"/>
        </w:rPr>
        <w:t>3</w:t>
      </w:r>
      <w:r>
        <w:rPr>
          <w:rFonts w:hAnsi="宋体"/>
          <w:szCs w:val="21"/>
        </w:rPr>
        <w:t>分）</w:t>
      </w:r>
    </w:p>
    <w:p>
      <w:pPr>
        <w:spacing w:line="260" w:lineRule="exact"/>
        <w:ind w:firstLine="315" w:firstLineChars="150"/>
        <w:rPr>
          <w:szCs w:val="21"/>
        </w:rPr>
      </w:pPr>
    </w:p>
    <w:p>
      <w:pPr>
        <w:spacing w:line="260" w:lineRule="exact"/>
        <w:ind w:firstLine="315" w:firstLineChars="150"/>
        <w:rPr>
          <w:szCs w:val="21"/>
        </w:rPr>
      </w:pPr>
    </w:p>
    <w:p>
      <w:pPr>
        <w:spacing w:line="260" w:lineRule="exact"/>
        <w:ind w:firstLine="315" w:firstLineChars="150"/>
        <w:rPr>
          <w:szCs w:val="21"/>
        </w:rPr>
      </w:pPr>
    </w:p>
    <w:p>
      <w:pPr>
        <w:spacing w:line="260" w:lineRule="exact"/>
        <w:ind w:firstLine="315" w:firstLineChars="150"/>
        <w:rPr>
          <w:szCs w:val="21"/>
        </w:rPr>
      </w:pPr>
    </w:p>
    <w:p>
      <w:pPr>
        <w:spacing w:line="260" w:lineRule="exact"/>
        <w:ind w:firstLine="315" w:firstLineChars="150"/>
        <w:rPr>
          <w:szCs w:val="21"/>
        </w:rPr>
      </w:pPr>
    </w:p>
    <w:p>
      <w:pPr>
        <w:spacing w:line="260" w:lineRule="exact"/>
        <w:ind w:firstLine="315" w:firstLineChars="150"/>
        <w:rPr>
          <w:szCs w:val="21"/>
        </w:rPr>
      </w:pPr>
    </w:p>
    <w:p>
      <w:pPr>
        <w:spacing w:line="260" w:lineRule="exact"/>
        <w:ind w:firstLine="315" w:firstLineChars="150"/>
        <w:rPr>
          <w:szCs w:val="21"/>
        </w:rPr>
      </w:pPr>
    </w:p>
    <w:p>
      <w:pPr>
        <w:spacing w:line="260" w:lineRule="exact"/>
        <w:ind w:firstLine="315" w:firstLineChars="150"/>
        <w:rPr>
          <w:szCs w:val="21"/>
        </w:rPr>
      </w:pPr>
    </w:p>
    <w:p>
      <w:pPr>
        <w:spacing w:line="260" w:lineRule="exact"/>
        <w:ind w:firstLine="315" w:firstLineChars="150"/>
        <w:rPr>
          <w:szCs w:val="21"/>
        </w:rPr>
      </w:pPr>
    </w:p>
    <w:p>
      <w:pPr>
        <w:spacing w:line="260" w:lineRule="exact"/>
        <w:ind w:firstLine="315" w:firstLineChars="150"/>
        <w:rPr>
          <w:szCs w:val="21"/>
        </w:rPr>
      </w:pPr>
      <w:r>
        <w:rPr>
          <w:rFonts w:hAnsi="宋体"/>
          <w:szCs w:val="21"/>
        </w:rPr>
        <w:t>（</w:t>
      </w:r>
      <w:r>
        <w:rPr>
          <w:szCs w:val="21"/>
        </w:rPr>
        <w:t>3</w:t>
      </w:r>
      <w:r>
        <w:rPr>
          <w:rFonts w:hAnsi="宋体"/>
          <w:szCs w:val="21"/>
        </w:rPr>
        <w:t>）你知道实行民主监督有什么意义吗？（</w:t>
      </w:r>
      <w:r>
        <w:rPr>
          <w:szCs w:val="21"/>
        </w:rPr>
        <w:t>6</w:t>
      </w:r>
      <w:r>
        <w:rPr>
          <w:rFonts w:hAnsi="宋体"/>
          <w:szCs w:val="21"/>
        </w:rPr>
        <w:t>分）</w:t>
      </w:r>
    </w:p>
    <w:p>
      <w:pPr>
        <w:spacing w:line="260" w:lineRule="exact"/>
        <w:ind w:firstLine="315" w:firstLineChars="150"/>
        <w:rPr>
          <w:szCs w:val="21"/>
        </w:rPr>
      </w:pPr>
    </w:p>
    <w:p>
      <w:pPr>
        <w:spacing w:line="260" w:lineRule="exact"/>
        <w:ind w:firstLine="316" w:firstLineChars="150"/>
        <w:rPr>
          <w:rFonts w:eastAsia="黑体"/>
          <w:b/>
          <w:szCs w:val="21"/>
        </w:rPr>
      </w:pPr>
    </w:p>
    <w:p>
      <w:pPr>
        <w:spacing w:line="260" w:lineRule="exact"/>
        <w:ind w:firstLine="316" w:firstLineChars="150"/>
        <w:rPr>
          <w:rFonts w:eastAsia="黑体"/>
          <w:b/>
          <w:szCs w:val="21"/>
        </w:rPr>
      </w:pPr>
    </w:p>
    <w:p>
      <w:pPr>
        <w:spacing w:line="260" w:lineRule="exact"/>
        <w:ind w:firstLine="316" w:firstLineChars="150"/>
        <w:rPr>
          <w:rFonts w:eastAsia="黑体"/>
          <w:b/>
          <w:szCs w:val="21"/>
        </w:rPr>
      </w:pPr>
    </w:p>
    <w:p>
      <w:pPr>
        <w:spacing w:line="260" w:lineRule="exact"/>
        <w:ind w:firstLine="316" w:firstLineChars="150"/>
        <w:rPr>
          <w:rFonts w:eastAsia="黑体"/>
          <w:b/>
          <w:szCs w:val="21"/>
        </w:rPr>
      </w:pPr>
    </w:p>
    <w:p>
      <w:pPr>
        <w:spacing w:line="260" w:lineRule="exact"/>
        <w:ind w:firstLine="316" w:firstLineChars="150"/>
        <w:rPr>
          <w:rFonts w:eastAsia="黑体"/>
          <w:b/>
          <w:szCs w:val="21"/>
        </w:rPr>
      </w:pPr>
    </w:p>
    <w:p>
      <w:pPr>
        <w:spacing w:line="260" w:lineRule="exact"/>
        <w:ind w:firstLine="316" w:firstLineChars="150"/>
        <w:rPr>
          <w:rFonts w:eastAsia="黑体"/>
          <w:b/>
          <w:szCs w:val="21"/>
        </w:rPr>
      </w:pPr>
    </w:p>
    <w:p>
      <w:pPr>
        <w:spacing w:line="260" w:lineRule="exact"/>
        <w:ind w:firstLine="316" w:firstLineChars="150"/>
        <w:rPr>
          <w:rFonts w:eastAsia="黑体"/>
          <w:b/>
          <w:szCs w:val="21"/>
        </w:rPr>
      </w:pPr>
    </w:p>
    <w:p>
      <w:pPr>
        <w:spacing w:line="260" w:lineRule="exact"/>
        <w:outlineLvl w:val="0"/>
        <w:rPr>
          <w:szCs w:val="21"/>
        </w:rPr>
      </w:pPr>
      <w:r>
        <w:rPr>
          <w:rFonts w:hAnsi="黑体" w:eastAsia="黑体"/>
          <w:b/>
          <w:szCs w:val="21"/>
        </w:rPr>
        <w:t>六、探究创新题</w:t>
      </w:r>
      <w:r>
        <w:rPr>
          <w:rFonts w:hAnsi="宋体"/>
          <w:szCs w:val="21"/>
        </w:rPr>
        <w:t>（</w:t>
      </w:r>
      <w:r>
        <w:rPr>
          <w:szCs w:val="21"/>
        </w:rPr>
        <w:t>16</w:t>
      </w:r>
      <w:r>
        <w:rPr>
          <w:rFonts w:hAnsi="宋体"/>
          <w:szCs w:val="21"/>
        </w:rPr>
        <w:t>分）</w:t>
      </w:r>
    </w:p>
    <w:p>
      <w:pPr>
        <w:spacing w:line="260" w:lineRule="exact"/>
        <w:rPr>
          <w:b/>
        </w:rPr>
      </w:pPr>
      <w:r>
        <w:t>20、</w:t>
      </w:r>
      <w:r>
        <w:rPr>
          <w:b/>
        </w:rPr>
        <w:t>【树立法律意识建设法治中国】</w:t>
      </w:r>
    </w:p>
    <w:p>
      <w:pPr>
        <w:spacing w:line="260" w:lineRule="exact"/>
        <w:ind w:firstLine="315" w:firstLineChars="150"/>
      </w:pPr>
      <w:r>
        <w:rPr>
          <w:rFonts w:eastAsia="楷体_GB2312"/>
        </w:rPr>
        <w:t>法治兴则国家兴，全面依法治国是中国特色社会主义的本质要求和重耍保障。某班正在开展以“树立法律意识建设法治中国”为主题的探究性学习活动，</w:t>
      </w:r>
      <w:r>
        <w:t>请你参与并完成下列任务。</w:t>
      </w:r>
    </w:p>
    <w:p>
      <w:pPr>
        <w:spacing w:line="260" w:lineRule="exact"/>
        <w:ind w:firstLine="422" w:firstLineChars="200"/>
        <w:outlineLvl w:val="0"/>
        <w:rPr>
          <w:b/>
        </w:rPr>
      </w:pPr>
      <w:r>
        <w:rPr>
          <w:b/>
        </w:rPr>
        <w:t>【把握目标】</w:t>
      </w:r>
    </w:p>
    <w:p>
      <w:pPr>
        <w:spacing w:line="260" w:lineRule="exact"/>
        <w:ind w:firstLine="420" w:firstLineChars="200"/>
        <w:rPr>
          <w:rFonts w:eastAsia="楷体_GB2312"/>
        </w:rPr>
      </w:pPr>
      <w:r>
        <w:rPr>
          <w:rFonts w:eastAsia="楷体_GB2312"/>
        </w:rPr>
        <w:t>2018年8月24日，中共中央总书记、中央全面依法治国委负会主任习近平主待召开中央全面依法治国委员会第一次会议开发表重要讲话，对中央全面依法治国委员会的工作进行了全面规划部署。</w:t>
      </w:r>
    </w:p>
    <w:p>
      <w:pPr>
        <w:spacing w:line="260" w:lineRule="exact"/>
        <w:ind w:firstLine="420" w:firstLineChars="200"/>
      </w:pPr>
      <w:r>
        <w:t>（1）党的十八届四中全会提出了全面推进依法治国的总目标是什么？（4分）</w:t>
      </w:r>
    </w:p>
    <w:p>
      <w:pPr>
        <w:spacing w:line="260" w:lineRule="exact"/>
        <w:ind w:firstLine="420" w:firstLineChars="200"/>
      </w:pPr>
    </w:p>
    <w:p>
      <w:pPr>
        <w:spacing w:line="260" w:lineRule="exact"/>
        <w:ind w:firstLine="420" w:firstLineChars="200"/>
      </w:pPr>
    </w:p>
    <w:p>
      <w:pPr>
        <w:spacing w:line="260" w:lineRule="exact"/>
        <w:ind w:firstLine="420" w:firstLineChars="200"/>
      </w:pPr>
    </w:p>
    <w:p>
      <w:pPr>
        <w:spacing w:line="260" w:lineRule="exact"/>
        <w:ind w:firstLine="420" w:firstLineChars="200"/>
      </w:pPr>
    </w:p>
    <w:p>
      <w:pPr>
        <w:spacing w:line="260" w:lineRule="exact"/>
        <w:ind w:firstLine="422" w:firstLineChars="200"/>
        <w:rPr>
          <w:b/>
        </w:rPr>
      </w:pPr>
      <w:r>
        <w:rPr>
          <w:b/>
        </w:rPr>
        <w:t>【成效显著】</w:t>
      </w:r>
    </w:p>
    <w:p>
      <w:pPr>
        <w:spacing w:line="260" w:lineRule="exact"/>
        <w:ind w:firstLine="420" w:firstLineChars="200"/>
        <w:rPr>
          <w:rFonts w:eastAsia="楷体_GB2312"/>
        </w:rPr>
      </w:pPr>
      <w:r>
        <w:rPr>
          <w:rFonts w:eastAsia="楷体_GB2312"/>
        </w:rPr>
        <w:t>2019年1月28日，公安部召开新闻发布会，通报全国公安机关扫黑除恶专项斗争一年来的开展情况和取得的工作成效。截至目前，全国公安机关共打掉涉黑组织1292个、恶势力犯罪集团5593个，破获各类刑事案件79270起，缴获各种枪支851支，查封、扣押、冻结涉案资产 621亿元，全国刑事案件同比下降7.7%，八类严重暴力案件同比下降13.8%，人民群众安全感、满意度明显增强。</w:t>
      </w:r>
    </w:p>
    <w:p>
      <w:pPr>
        <w:spacing w:line="260" w:lineRule="exact"/>
        <w:ind w:firstLine="420" w:firstLineChars="200"/>
      </w:pPr>
      <w:r>
        <w:t>（2）国家严厉打击黑恶势力体现了教材中的哪些知识？（4分）</w:t>
      </w:r>
    </w:p>
    <w:p>
      <w:pPr>
        <w:spacing w:line="260" w:lineRule="exact"/>
        <w:ind w:firstLine="420" w:firstLineChars="200"/>
      </w:pPr>
    </w:p>
    <w:p>
      <w:pPr>
        <w:spacing w:line="260" w:lineRule="exact"/>
        <w:ind w:firstLine="420" w:firstLineChars="200"/>
      </w:pPr>
    </w:p>
    <w:p>
      <w:pPr>
        <w:spacing w:line="260" w:lineRule="exact"/>
        <w:ind w:firstLine="420" w:firstLineChars="200"/>
      </w:pPr>
    </w:p>
    <w:p>
      <w:pPr>
        <w:spacing w:line="260" w:lineRule="exact"/>
        <w:ind w:firstLine="420" w:firstLineChars="200"/>
      </w:pPr>
    </w:p>
    <w:p>
      <w:pPr>
        <w:spacing w:line="260" w:lineRule="exact"/>
        <w:ind w:firstLine="420" w:firstLineChars="200"/>
      </w:pPr>
    </w:p>
    <w:p>
      <w:pPr>
        <w:spacing w:line="260" w:lineRule="exact"/>
        <w:ind w:firstLine="422" w:firstLineChars="200"/>
        <w:rPr>
          <w:b/>
        </w:rPr>
      </w:pPr>
      <w:r>
        <w:rPr>
          <w:b/>
        </w:rPr>
        <w:t>【树立意识】</w:t>
      </w:r>
    </w:p>
    <w:p>
      <w:pPr>
        <w:spacing w:line="260" w:lineRule="exact"/>
        <w:ind w:firstLine="420" w:firstLineChars="200"/>
        <w:rPr>
          <w:rFonts w:eastAsia="楷体_GB2312"/>
        </w:rPr>
      </w:pPr>
      <w:r>
        <w:rPr>
          <w:rFonts w:eastAsia="楷体_GB2312"/>
        </w:rPr>
        <w:t>习近平强调，树立法治意识，是法冶社会建设的基础工程，是依法治国的主要内容，建设法治国家，必须注重在全社会树立法治意识。</w:t>
      </w:r>
    </w:p>
    <w:p>
      <w:pPr>
        <w:spacing w:line="260" w:lineRule="exact"/>
        <w:ind w:firstLine="420" w:firstLineChars="200"/>
      </w:pPr>
      <w:r>
        <w:t>（3）请你结合所学知识谈谈树立法治意识的意义？（2分）</w:t>
      </w:r>
    </w:p>
    <w:p>
      <w:pPr>
        <w:spacing w:line="260" w:lineRule="exact"/>
        <w:ind w:firstLine="420" w:firstLineChars="200"/>
      </w:pPr>
    </w:p>
    <w:p>
      <w:pPr>
        <w:spacing w:line="260" w:lineRule="exact"/>
        <w:ind w:firstLine="420" w:firstLineChars="200"/>
      </w:pPr>
    </w:p>
    <w:p>
      <w:pPr>
        <w:spacing w:line="260" w:lineRule="exact"/>
        <w:ind w:firstLine="420" w:firstLineChars="200"/>
      </w:pPr>
    </w:p>
    <w:p>
      <w:pPr>
        <w:spacing w:line="260" w:lineRule="exact"/>
        <w:ind w:firstLine="420" w:firstLineChars="200"/>
      </w:pPr>
    </w:p>
    <w:p>
      <w:pPr>
        <w:spacing w:line="260" w:lineRule="exact"/>
        <w:ind w:firstLine="420" w:firstLineChars="200"/>
      </w:pPr>
    </w:p>
    <w:p>
      <w:pPr>
        <w:spacing w:line="260" w:lineRule="exact"/>
        <w:ind w:firstLine="420" w:firstLineChars="200"/>
      </w:pPr>
    </w:p>
    <w:p>
      <w:pPr>
        <w:spacing w:line="260" w:lineRule="exact"/>
        <w:ind w:firstLine="422" w:firstLineChars="200"/>
        <w:rPr>
          <w:b/>
        </w:rPr>
      </w:pPr>
      <w:r>
        <w:rPr>
          <w:b/>
        </w:rPr>
        <w:t>【积极参与】</w:t>
      </w:r>
    </w:p>
    <w:p>
      <w:pPr>
        <w:spacing w:line="260" w:lineRule="exact"/>
        <w:ind w:firstLine="420" w:firstLineChars="200"/>
        <w:rPr>
          <w:rFonts w:eastAsia="楷体_GB2312"/>
        </w:rPr>
      </w:pPr>
      <w:r>
        <w:rPr>
          <w:rFonts w:eastAsia="楷体_GB2312"/>
        </w:rPr>
        <w:t>法治教育是依法治国的基础性工作，而青少年法治教育又是法治教育的基础。党的十八届四中全会提出，把法治教育纳入国民教育体系，从青少年抓起。青少年接受法治教育，学习法律知识，培养法治精神，有利于他们牢固树立法治思维和法治意识。在一定意义上说，青少年法治教育的成效关系依法治国的走向、深度和持久性。</w:t>
      </w:r>
    </w:p>
    <w:p>
      <w:pPr>
        <w:spacing w:line="260" w:lineRule="exact"/>
        <w:ind w:firstLine="420" w:firstLineChars="200"/>
      </w:pPr>
      <w:r>
        <w:t>（4）作为新时代的青少年，请你谈谈我们应该如何助力法治中国建设？（6分）</w:t>
      </w:r>
    </w:p>
    <w:p>
      <w:pPr>
        <w:spacing w:line="260" w:lineRule="exact"/>
        <w:ind w:firstLine="420" w:firstLineChars="200"/>
      </w:pPr>
    </w:p>
    <w:p>
      <w:pPr>
        <w:spacing w:line="260" w:lineRule="exact"/>
      </w:pPr>
    </w:p>
    <w:p>
      <w:r>
        <w:br w:type="page"/>
      </w:r>
    </w:p>
    <w:p>
      <w:pPr>
        <w:spacing w:line="440" w:lineRule="exact"/>
        <w:jc w:val="center"/>
        <w:rPr>
          <w:rFonts w:hint="eastAsia" w:ascii="黑体" w:eastAsia="黑体"/>
          <w:b/>
          <w:sz w:val="24"/>
        </w:rPr>
      </w:pPr>
      <w:r>
        <w:rPr>
          <w:rFonts w:hint="eastAsia" w:ascii="黑体" w:eastAsia="黑体"/>
          <w:b/>
          <w:sz w:val="24"/>
        </w:rPr>
        <w:t>第二单元</w:t>
      </w:r>
    </w:p>
    <w:p>
      <w:pPr>
        <w:outlineLvl w:val="0"/>
        <w:rPr>
          <w:rFonts w:hint="eastAsia" w:ascii="方正小标宋简体" w:eastAsia="方正小标宋简体"/>
          <w:b/>
          <w:sz w:val="52"/>
          <w:szCs w:val="52"/>
        </w:rPr>
      </w:pPr>
      <w:r>
        <w:rPr>
          <w:rFonts w:hint="eastAsia" w:ascii="宋体" w:hAnsi="宋体"/>
          <w:szCs w:val="21"/>
        </w:rPr>
        <w:t>一、选</w:t>
      </w:r>
      <w:r>
        <w:rPr>
          <w:rFonts w:hint="eastAsia" w:ascii="宋体" w:hAnsi="宋体"/>
          <w:b/>
          <w:szCs w:val="21"/>
        </w:rPr>
        <w:t>择题（每小题4分，共40分）</w:t>
      </w:r>
    </w:p>
    <w:p>
      <w:pPr>
        <w:spacing w:line="350" w:lineRule="exact"/>
        <w:rPr>
          <w:rFonts w:ascii="宋体" w:hAnsi="宋体"/>
          <w:b/>
          <w:szCs w:val="21"/>
        </w:rPr>
      </w:pPr>
      <w:r>
        <w:rPr>
          <w:rFonts w:hint="eastAsia" w:ascii="宋体" w:hAnsi="宋体"/>
          <w:b/>
          <w:szCs w:val="21"/>
        </w:rPr>
        <w:t xml:space="preserve"> 1.A    2.A    3.C   4.C    5.B   6.B   7.A    8.C   9.D   10.A</w:t>
      </w:r>
    </w:p>
    <w:p>
      <w:pPr>
        <w:spacing w:line="350" w:lineRule="exact"/>
        <w:outlineLvl w:val="0"/>
        <w:rPr>
          <w:rFonts w:hint="eastAsia" w:ascii="宋体" w:hAnsi="宋体"/>
          <w:b/>
          <w:szCs w:val="21"/>
        </w:rPr>
      </w:pPr>
      <w:r>
        <w:rPr>
          <w:rFonts w:hint="eastAsia" w:ascii="宋体" w:hAnsi="宋体"/>
          <w:b/>
          <w:szCs w:val="21"/>
        </w:rPr>
        <w:t>二、判断正误题（共10分）</w:t>
      </w:r>
    </w:p>
    <w:p>
      <w:pPr>
        <w:rPr>
          <w:rFonts w:hint="eastAsia"/>
        </w:rPr>
      </w:pPr>
      <w:r>
        <w:rPr>
          <w:rFonts w:hint="eastAsia"/>
        </w:rPr>
        <w:t>11 T  12F  13F  14F  15T</w:t>
      </w:r>
    </w:p>
    <w:p>
      <w:pPr>
        <w:outlineLvl w:val="0"/>
        <w:rPr>
          <w:rFonts w:ascii="宋体" w:hAnsi="宋体"/>
          <w:szCs w:val="21"/>
        </w:rPr>
      </w:pPr>
      <w:r>
        <w:rPr>
          <w:rFonts w:hint="eastAsia" w:ascii="宋体" w:hAnsi="宋体"/>
          <w:b/>
          <w:szCs w:val="21"/>
        </w:rPr>
        <w:t>三、简答题</w:t>
      </w:r>
      <w:r>
        <w:rPr>
          <w:rFonts w:hint="eastAsia" w:ascii="宋体" w:hAnsi="宋体"/>
          <w:szCs w:val="21"/>
        </w:rPr>
        <w:t>（每小题6分，共</w:t>
      </w:r>
      <w:r>
        <w:rPr>
          <w:rFonts w:ascii="宋体" w:hAnsi="宋体"/>
          <w:szCs w:val="21"/>
        </w:rPr>
        <w:t>1</w:t>
      </w:r>
      <w:r>
        <w:rPr>
          <w:rFonts w:hint="eastAsia" w:ascii="宋体" w:hAnsi="宋体"/>
          <w:szCs w:val="21"/>
        </w:rPr>
        <w:t>2分）</w:t>
      </w:r>
    </w:p>
    <w:p>
      <w:pPr>
        <w:rPr>
          <w:rFonts w:hint="eastAsia"/>
        </w:rPr>
      </w:pPr>
      <w:r>
        <w:rPr>
          <w:rFonts w:hint="eastAsia"/>
        </w:rPr>
        <w:t>16、（1）本质特征：人民当家作主。（1分）特点：我国社会主义民主是维护人民根本利益的最广泛、最真实、最管用的民主。（2分）</w:t>
      </w:r>
    </w:p>
    <w:p>
      <w:pPr>
        <w:rPr>
          <w:rFonts w:hint="eastAsia"/>
        </w:rPr>
      </w:pPr>
      <w:r>
        <w:rPr>
          <w:rFonts w:hint="eastAsia"/>
        </w:rPr>
        <w:t>（2）有助于推动经济社会持续健康发展，实现人民安居乐业、社会和谐稳定、国家繁荣富强。（3分）</w:t>
      </w:r>
    </w:p>
    <w:p>
      <w:r>
        <w:rPr>
          <w:rFonts w:hint="eastAsia" w:ascii="宋体" w:hAnsi="宋体"/>
          <w:b/>
          <w:szCs w:val="21"/>
        </w:rPr>
        <w:t>17、</w:t>
      </w:r>
      <w:r>
        <w:rPr>
          <w:rFonts w:hint="eastAsia"/>
        </w:rPr>
        <w:t>（1）依法治国。（2分）</w:t>
      </w:r>
    </w:p>
    <w:p>
      <w:pPr>
        <w:ind w:firstLine="210" w:firstLineChars="100"/>
      </w:pPr>
      <w:r>
        <w:rPr>
          <w:rFonts w:hint="eastAsia"/>
        </w:rPr>
        <w:t>（2）全面落实依法治国的新方针是科学立法、严格执法、公正司法、全民守法。（4分）</w:t>
      </w:r>
    </w:p>
    <w:p>
      <w:pPr>
        <w:rPr>
          <w:rFonts w:hint="eastAsia"/>
        </w:rPr>
      </w:pPr>
    </w:p>
    <w:p>
      <w:pPr>
        <w:outlineLvl w:val="0"/>
        <w:rPr>
          <w:rFonts w:ascii="宋体" w:hAnsi="宋体"/>
          <w:szCs w:val="21"/>
        </w:rPr>
      </w:pPr>
      <w:r>
        <w:rPr>
          <w:rFonts w:hint="eastAsia" w:ascii="宋体" w:hAnsi="宋体"/>
          <w:b/>
          <w:szCs w:val="21"/>
        </w:rPr>
        <w:t>四、辨析题</w:t>
      </w:r>
      <w:r>
        <w:rPr>
          <w:rFonts w:hint="eastAsia" w:ascii="宋体" w:hAnsi="宋体"/>
          <w:szCs w:val="21"/>
        </w:rPr>
        <w:t>（10分）</w:t>
      </w:r>
    </w:p>
    <w:p>
      <w:pPr>
        <w:rPr>
          <w:rFonts w:hint="eastAsia"/>
        </w:rPr>
      </w:pPr>
      <w:r>
        <w:rPr>
          <w:rFonts w:hint="eastAsia"/>
        </w:rPr>
        <w:t>18、这种观点是错误的。（2分）</w:t>
      </w:r>
    </w:p>
    <w:p>
      <w:pPr>
        <w:rPr>
          <w:rFonts w:hint="eastAsia"/>
        </w:rPr>
      </w:pPr>
      <w:r>
        <w:rPr>
          <w:rFonts w:hint="eastAsia"/>
        </w:rPr>
        <w:t>①我国公民参与民主生活，要有社会责任感和主人公意识。②必须遵守宪法和法律，公民言行不得违法。③公民要以理性、公正、客观的态度全面、深刻、辩证地看问题。④立场正确、逻辑清晰地表达观点和意见，不断提高依法参与民主生活的能力。</w:t>
      </w:r>
    </w:p>
    <w:p>
      <w:pPr>
        <w:outlineLvl w:val="0"/>
        <w:rPr>
          <w:rFonts w:ascii="宋体" w:hAnsi="宋体"/>
          <w:szCs w:val="21"/>
        </w:rPr>
      </w:pPr>
      <w:r>
        <w:rPr>
          <w:rFonts w:hint="eastAsia" w:ascii="宋体" w:hAnsi="宋体"/>
          <w:b/>
          <w:szCs w:val="21"/>
        </w:rPr>
        <w:t>五、分析说明题</w:t>
      </w:r>
      <w:r>
        <w:rPr>
          <w:rFonts w:hint="eastAsia" w:ascii="宋体" w:hAnsi="宋体"/>
          <w:szCs w:val="21"/>
        </w:rPr>
        <w:t>（</w:t>
      </w:r>
      <w:r>
        <w:rPr>
          <w:rFonts w:ascii="宋体" w:hAnsi="宋体"/>
          <w:szCs w:val="21"/>
        </w:rPr>
        <w:t>1</w:t>
      </w:r>
      <w:r>
        <w:rPr>
          <w:rFonts w:hint="eastAsia" w:ascii="宋体" w:hAnsi="宋体"/>
          <w:szCs w:val="21"/>
        </w:rPr>
        <w:t>2分）</w:t>
      </w:r>
    </w:p>
    <w:p>
      <w:pPr>
        <w:rPr>
          <w:rFonts w:hint="eastAsia"/>
        </w:rPr>
      </w:pPr>
      <w:r>
        <w:rPr>
          <w:rFonts w:hint="eastAsia"/>
        </w:rPr>
        <w:t>19、（1）民主选举要遵循公开公平和公正的原则。（3分）</w:t>
      </w:r>
    </w:p>
    <w:p>
      <w:pPr>
        <w:rPr>
          <w:rFonts w:hint="eastAsia"/>
        </w:rPr>
      </w:pPr>
      <w:r>
        <w:rPr>
          <w:rFonts w:hint="eastAsia"/>
        </w:rPr>
        <w:t>（2）公民要积极、主动、理性地参与民主选举。（3分）</w:t>
      </w:r>
    </w:p>
    <w:p>
      <w:pPr>
        <w:rPr>
          <w:rFonts w:hint="eastAsia"/>
        </w:rPr>
      </w:pPr>
      <w:r>
        <w:rPr>
          <w:rFonts w:hint="eastAsia"/>
        </w:rPr>
        <w:t>（3）实行民主监督，有利于国家机关和国家工作人员改进工作，提高工作效率，克服官僚主义，防止滥用权力预防腐败。（3分）实行民主监督，有助于增强公民的参与意识，激发公民的参与热情。（3分）</w:t>
      </w:r>
    </w:p>
    <w:p>
      <w:pPr>
        <w:outlineLvl w:val="0"/>
        <w:rPr>
          <w:rFonts w:ascii="宋体" w:hAnsi="宋体"/>
          <w:szCs w:val="21"/>
        </w:rPr>
      </w:pPr>
      <w:r>
        <w:rPr>
          <w:rFonts w:hint="eastAsia" w:ascii="宋体" w:hAnsi="宋体"/>
          <w:b/>
          <w:szCs w:val="21"/>
        </w:rPr>
        <w:t>六、探究创新题</w:t>
      </w:r>
      <w:r>
        <w:rPr>
          <w:rFonts w:hint="eastAsia" w:ascii="宋体" w:hAnsi="宋体"/>
          <w:szCs w:val="21"/>
        </w:rPr>
        <w:t>（</w:t>
      </w:r>
      <w:r>
        <w:rPr>
          <w:rFonts w:ascii="宋体" w:hAnsi="宋体"/>
          <w:szCs w:val="21"/>
        </w:rPr>
        <w:t>1</w:t>
      </w:r>
      <w:r>
        <w:rPr>
          <w:rFonts w:hint="eastAsia" w:ascii="宋体" w:hAnsi="宋体"/>
          <w:szCs w:val="21"/>
        </w:rPr>
        <w:t>6分）</w:t>
      </w:r>
    </w:p>
    <w:p>
      <w:pPr>
        <w:rPr>
          <w:rFonts w:hint="eastAsia"/>
        </w:rPr>
      </w:pPr>
      <w:r>
        <w:rPr>
          <w:rFonts w:hint="eastAsia"/>
        </w:rPr>
        <w:t>20、（1）建设中国特色社会主义法治体系，建设社会主义法治国家。（4分）</w:t>
      </w:r>
    </w:p>
    <w:p>
      <w:pPr>
        <w:rPr>
          <w:rFonts w:hint="eastAsia"/>
        </w:rPr>
      </w:pPr>
      <w:r>
        <w:rPr>
          <w:rFonts w:hint="eastAsia"/>
        </w:rPr>
        <w:t>（2）①我国坚持（全面）依法治国的基本方略；②法律对全体社会成员具有普遍约束力；③法律由国家强制力保证实施；④法律通过制裁违法犯罪，惩恶扬善、伸张正义，维护我们的合法权益，法律将让我们的生活更美好；等等。（（4分），答出其中两点即可）</w:t>
      </w:r>
    </w:p>
    <w:p>
      <w:pPr>
        <w:rPr>
          <w:rFonts w:hint="eastAsia"/>
        </w:rPr>
      </w:pPr>
      <w:r>
        <w:rPr>
          <w:rFonts w:hint="eastAsia"/>
        </w:rPr>
        <w:t>（3）推动全社会树立法治意识，增强全社会厉行法治的积极性和主动性，对全面推进依法治国、建设社会主义法治国家具有重要意义。（2分）</w:t>
      </w:r>
    </w:p>
    <w:p>
      <w:pPr>
        <w:rPr>
          <w:rFonts w:hint="eastAsia"/>
        </w:rPr>
      </w:pPr>
      <w:r>
        <w:rPr>
          <w:rFonts w:hint="eastAsia"/>
        </w:rPr>
        <w:t>（4）①自觉学习法律法规，增强法治意识，学会依法办事；②提高道德水平，不断增强尊法守法的意识和自觉性，以促进法治文化环境的形成；③积极宣传法律法规，勇于并善于同违法犯罪行为作斗争；④积极维护自身合法权益，依法规范自身行为；⑤自觉维护法律的尊严和权威；等等。（（6分），答出其中三点即可）</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D26F15"/>
    <w:multiLevelType w:val="singleLevel"/>
    <w:tmpl w:val="F6D26F1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C1572EE"/>
    <w:rsid w:val="1E1156FD"/>
    <w:rsid w:val="625B11C8"/>
    <w:rsid w:val="6C157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5">
    <w:name w:val="Table Grid"/>
    <w:basedOn w:val="4"/>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2021-11-03T01:41:00Z</dcterms:created>
  <dc:creator>DELL</dc:creator>
  <cp:lastModifiedBy>Administrator</cp:lastModifiedBy>
  <dcterms:modified xsi:type="dcterms:W3CDTF">2021-11-09T10:59:02Z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