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11861800</wp:posOffset>
            </wp:positionV>
            <wp:extent cx="444500" cy="330200"/>
            <wp:effectExtent l="0" t="0" r="1270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</w:rPr>
        <w:t>2020年下期九年级道德与法治单元目标检测题</w:t>
      </w:r>
    </w:p>
    <w:p>
      <w:pPr>
        <w:spacing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第四单元</w:t>
      </w:r>
    </w:p>
    <w:p>
      <w:pPr>
        <w:pStyle w:val="3"/>
        <w:spacing w:line="340" w:lineRule="exact"/>
        <w:ind w:left="420" w:hanging="420" w:hangingChars="200"/>
        <w:jc w:val="both"/>
        <w:outlineLvl w:val="0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ascii="Times New Roman" w:hAnsi="黑体" w:eastAsia="黑体" w:cs="Times New Roman"/>
          <w:sz w:val="21"/>
          <w:szCs w:val="21"/>
        </w:rPr>
        <w:t>一、选择题</w:t>
      </w:r>
      <w:r>
        <w:rPr>
          <w:rFonts w:ascii="Times New Roman" w:hAnsi="Times New Roman" w:eastAsia="楷体_GB2312" w:cs="Times New Roman"/>
          <w:sz w:val="21"/>
          <w:szCs w:val="21"/>
        </w:rPr>
        <w:t>(下列各题中只有一个答案最符合题意，请把正确答案填写在下表内。每小题4分，共40分)</w:t>
      </w:r>
    </w:p>
    <w:tbl>
      <w:tblPr>
        <w:tblStyle w:val="7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286" w:lineRule="exact"/>
        <w:ind w:left="210" w:hanging="210"/>
      </w:pPr>
      <w:r>
        <w:t>1、我国是一个统一的的多民族国家。我国民族分布的特点是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3032760</wp:posOffset>
            </wp:positionH>
            <wp:positionV relativeFrom="paragraph">
              <wp:posOffset>167640</wp:posOffset>
            </wp:positionV>
            <wp:extent cx="2303780" cy="1343660"/>
            <wp:effectExtent l="0" t="0" r="1270" b="8890"/>
            <wp:wrapNone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6"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378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楷体_GB2312"/>
        </w:rPr>
        <w:t>A.大杂居、小聚居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 xml:space="preserve">B. 大聚居、小杂居 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C.以汉族为主体，大杂居、小聚居、交错杂居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D.你中有我、我中有你的交错杂居</w:t>
      </w:r>
    </w:p>
    <w:p>
      <w:pPr>
        <w:spacing w:line="286" w:lineRule="exact"/>
        <w:ind w:left="210" w:hanging="210"/>
      </w:pPr>
      <w:r>
        <w:t>2、右图说明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A.各族人民生活水平极大提高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B.五十六个民族是一家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C.我国实行民族区域自治制度</w:t>
      </w:r>
    </w:p>
    <w:p>
      <w:pPr>
        <w:spacing w:line="286" w:lineRule="exact"/>
        <w:ind w:left="210" w:leftChars="100" w:firstLine="105" w:firstLineChars="50"/>
      </w:pPr>
      <w:r>
        <w:rPr>
          <w:rFonts w:eastAsia="楷体_GB2312"/>
        </w:rPr>
        <w:t>D.我国正确处理改革、发展与稳定的关系</w:t>
      </w:r>
    </w:p>
    <w:p>
      <w:pPr>
        <w:spacing w:line="286" w:lineRule="exact"/>
        <w:ind w:left="210" w:hanging="210"/>
      </w:pPr>
      <w:r>
        <w:t>3</w:t>
      </w:r>
      <w:r>
        <w:rPr>
          <w:rFonts w:hAnsi="宋体"/>
        </w:rPr>
        <w:t>、增进民族团结、发展社会主义民族关系的必由之路是①加快民族地区经济社会文化发展</w:t>
      </w:r>
      <w:r>
        <w:t xml:space="preserve">  </w:t>
      </w:r>
      <w:r>
        <w:rPr>
          <w:rFonts w:hAnsi="宋体"/>
        </w:rPr>
        <w:t>②</w:t>
      </w:r>
    </w:p>
    <w:p>
      <w:pPr>
        <w:spacing w:line="286" w:lineRule="exact"/>
        <w:ind w:left="210" w:leftChars="100" w:firstLine="105" w:firstLineChars="50"/>
      </w:pPr>
      <w:r>
        <w:rPr>
          <w:rFonts w:hAnsi="宋体"/>
        </w:rPr>
        <w:t>逐步缩小发展差距</w:t>
      </w:r>
      <w:r>
        <w:t xml:space="preserve">  </w:t>
      </w:r>
      <w:r>
        <w:rPr>
          <w:rFonts w:hAnsi="宋体"/>
        </w:rPr>
        <w:t>③促进民族地区共同繁荣</w:t>
      </w:r>
      <w:r>
        <w:t xml:space="preserve">  </w:t>
      </w:r>
      <w:r>
        <w:rPr>
          <w:rFonts w:hAnsi="宋体"/>
        </w:rPr>
        <w:t>④促进各民族同步富裕</w:t>
      </w:r>
    </w:p>
    <w:p>
      <w:pPr>
        <w:spacing w:line="286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 xml:space="preserve">A.②③④              B.①②④            C.①③④             D.①②③ </w:t>
      </w:r>
    </w:p>
    <w:p>
      <w:pPr>
        <w:spacing w:line="286" w:lineRule="exact"/>
        <w:ind w:left="315" w:hanging="315" w:hangingChars="150"/>
      </w:pPr>
      <w:r>
        <w:t>4</w:t>
      </w:r>
      <w:r>
        <w:rPr>
          <w:rFonts w:hAnsi="宋体"/>
        </w:rPr>
        <w:t>、确保国家完整不被分裂，维护中华民族根本利益，是全体中华儿女的共同意志和共同责任。反对分裂就要①维护国家统一</w:t>
      </w:r>
      <w:r>
        <w:t xml:space="preserve"> </w:t>
      </w:r>
      <w:r>
        <w:rPr>
          <w:rFonts w:hAnsi="宋体"/>
        </w:rPr>
        <w:t>、国家主权和领土完整</w:t>
      </w:r>
      <w:r>
        <w:t xml:space="preserve">  </w:t>
      </w:r>
      <w:r>
        <w:rPr>
          <w:rFonts w:hAnsi="宋体"/>
        </w:rPr>
        <w:t>②反对一切形式的民族分裂活动，尤其要坚决反对借民族和宗教之名搞暴力恐怖活动</w:t>
      </w:r>
      <w:r>
        <w:t xml:space="preserve">  </w:t>
      </w:r>
      <w:r>
        <w:rPr>
          <w:rFonts w:hAnsi="宋体"/>
        </w:rPr>
        <w:t>③维护国家安全，坚决同破坏国家安全的行为作斗争</w:t>
      </w:r>
      <w:r>
        <w:t xml:space="preserve">  </w:t>
      </w:r>
      <w:r>
        <w:rPr>
          <w:rFonts w:hAnsi="宋体"/>
        </w:rPr>
        <w:t>④旗帜鲜明地反对一切分裂国家、分裂民族的言论和行为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A.①②③④            B.①②③            C.①③④            D.②③④</w:t>
      </w:r>
    </w:p>
    <w:p>
      <w:pPr>
        <w:spacing w:line="286" w:lineRule="exact"/>
        <w:ind w:left="315" w:hanging="315" w:hangingChars="150"/>
      </w:pPr>
      <w:r>
        <w:t>5</w:t>
      </w:r>
      <w:r>
        <w:rPr>
          <w:rFonts w:hAnsi="宋体"/>
        </w:rPr>
        <w:t>、中学生黎明在外出旅游时发现一位外国游人对设有</w:t>
      </w:r>
      <w:r>
        <w:t>“</w:t>
      </w:r>
      <w:r>
        <w:rPr>
          <w:rFonts w:hAnsi="宋体"/>
        </w:rPr>
        <w:t>军事禁区</w:t>
      </w:r>
      <w:r>
        <w:t xml:space="preserve">” </w:t>
      </w:r>
      <w:r>
        <w:rPr>
          <w:rFonts w:hAnsi="宋体"/>
        </w:rPr>
        <w:t>标志的山林进行录像。</w:t>
      </w:r>
      <w:r>
        <w:t xml:space="preserve"> </w:t>
      </w:r>
      <w:r>
        <w:rPr>
          <w:rFonts w:hAnsi="宋体"/>
        </w:rPr>
        <w:t>王佳随后拨打</w:t>
      </w:r>
      <w:r>
        <w:t>“110”</w:t>
      </w:r>
      <w:r>
        <w:rPr>
          <w:rFonts w:hAnsi="宋体"/>
        </w:rPr>
        <w:t>报警，使这名外国游人受到有关部门的依法查处。</w:t>
      </w:r>
      <w:r>
        <w:t xml:space="preserve"> </w:t>
      </w:r>
      <w:r>
        <w:rPr>
          <w:rFonts w:hAnsi="宋体"/>
        </w:rPr>
        <w:t>黎明同学的行为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A.履行了维护国家统一和民族团结的义务      B.履行了维护祖国荣誉的义务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C.履行了维护祖国安全的义务                D.履行了维护祖国尊严的义务</w:t>
      </w:r>
    </w:p>
    <w:p>
      <w:pPr>
        <w:spacing w:line="286" w:lineRule="exact"/>
        <w:ind w:left="210" w:hanging="210"/>
      </w:pPr>
      <w:r>
        <w:t>6</w:t>
      </w:r>
      <w:r>
        <w:rPr>
          <w:rFonts w:hAnsi="宋体"/>
        </w:rPr>
        <w:t>、台湾地区领导人蔡英文上台后</w:t>
      </w:r>
      <w:r>
        <w:t>,</w:t>
      </w:r>
      <w:r>
        <w:rPr>
          <w:rFonts w:hAnsi="宋体"/>
        </w:rPr>
        <w:t>既不接受</w:t>
      </w:r>
      <w:r>
        <w:t>“</w:t>
      </w:r>
      <w:r>
        <w:rPr>
          <w:rFonts w:hAnsi="宋体"/>
        </w:rPr>
        <w:t>九二共识</w:t>
      </w:r>
      <w:r>
        <w:t>”,</w:t>
      </w:r>
      <w:r>
        <w:rPr>
          <w:rFonts w:hAnsi="宋体"/>
        </w:rPr>
        <w:t>又在行动上搞</w:t>
      </w:r>
      <w:r>
        <w:t>“</w:t>
      </w:r>
      <w:r>
        <w:rPr>
          <w:rFonts w:hAnsi="宋体"/>
        </w:rPr>
        <w:t>去中国化</w:t>
      </w:r>
      <w:r>
        <w:t>”</w:t>
      </w:r>
      <w:r>
        <w:rPr>
          <w:rFonts w:hAnsi="宋体"/>
        </w:rPr>
        <w:t>。这是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A.分裂国家的行为                          B.哗众取宠的行为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C.为了稳坐台湾“总统”宝座的行为          D.维护国家统一的行为</w:t>
      </w:r>
    </w:p>
    <w:p>
      <w:pPr>
        <w:spacing w:line="286" w:lineRule="exact"/>
        <w:ind w:left="420" w:hanging="420" w:hangingChars="200"/>
      </w:pPr>
      <w:r>
        <w:t>7</w:t>
      </w:r>
      <w:r>
        <w:rPr>
          <w:rFonts w:hAnsi="宋体"/>
        </w:rPr>
        <w:t>、</w:t>
      </w:r>
      <w:r>
        <w:t>“</w:t>
      </w:r>
      <w:r>
        <w:rPr>
          <w:rFonts w:hAnsi="宋体"/>
        </w:rPr>
        <w:t>简体字、繁体字</w:t>
      </w:r>
      <w:r>
        <w:t>,</w:t>
      </w:r>
      <w:r>
        <w:rPr>
          <w:rFonts w:hAnsi="宋体"/>
        </w:rPr>
        <w:t>都是中国字</w:t>
      </w:r>
      <w:r>
        <w:t>”“</w:t>
      </w:r>
      <w:r>
        <w:rPr>
          <w:rFonts w:hAnsi="宋体"/>
        </w:rPr>
        <w:t>从今以后</w:t>
      </w:r>
      <w:r>
        <w:t>,</w:t>
      </w:r>
      <w:r>
        <w:rPr>
          <w:rFonts w:hAnsi="宋体"/>
        </w:rPr>
        <w:t>你中有我</w:t>
      </w:r>
      <w:r>
        <w:t>,</w:t>
      </w:r>
      <w:r>
        <w:rPr>
          <w:rFonts w:hAnsi="宋体"/>
        </w:rPr>
        <w:t>我中有你</w:t>
      </w:r>
      <w:r>
        <w:t>”———</w:t>
      </w:r>
      <w:r>
        <w:rPr>
          <w:rFonts w:hAnsi="宋体"/>
        </w:rPr>
        <w:t>海峡两岸专家学者赋诗献歌</w:t>
      </w:r>
      <w:r>
        <w:t>,</w:t>
      </w:r>
      <w:r>
        <w:rPr>
          <w:rFonts w:hAnsi="宋体"/>
        </w:rPr>
        <w:t>共表两岸浓情。这表明①两岸同胞血脉相连、文化薪火相传</w:t>
      </w:r>
      <w:r>
        <w:t xml:space="preserve">  </w:t>
      </w:r>
      <w:r>
        <w:rPr>
          <w:rFonts w:hAnsi="宋体"/>
        </w:rPr>
        <w:t>②实现祖国完全统一</w:t>
      </w:r>
      <w:r>
        <w:t>,</w:t>
      </w:r>
      <w:r>
        <w:rPr>
          <w:rFonts w:hAnsi="宋体"/>
        </w:rPr>
        <w:t>是全体中华儿女的共同愿望</w:t>
      </w:r>
      <w:r>
        <w:t xml:space="preserve">  </w:t>
      </w:r>
      <w:r>
        <w:rPr>
          <w:rFonts w:hAnsi="宋体"/>
        </w:rPr>
        <w:t>③两岸实现统一已没有阻力</w:t>
      </w:r>
      <w:r>
        <w:t xml:space="preserve">  </w:t>
      </w:r>
      <w:r>
        <w:rPr>
          <w:rFonts w:hAnsi="宋体"/>
        </w:rPr>
        <w:t>④加强两岸文化交流</w:t>
      </w:r>
      <w:r>
        <w:t>,</w:t>
      </w:r>
      <w:r>
        <w:rPr>
          <w:rFonts w:hAnsi="宋体"/>
        </w:rPr>
        <w:t>有利于促进祖国统一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A.①②③              B.①③④            C.①②④           D.②③④</w:t>
      </w:r>
    </w:p>
    <w:p>
      <w:pPr>
        <w:spacing w:line="286" w:lineRule="exact"/>
        <w:ind w:left="315" w:hanging="315" w:hangingChars="150"/>
      </w:pPr>
      <w:r>
        <w:t>8</w:t>
      </w:r>
      <w:r>
        <w:rPr>
          <w:rFonts w:hAnsi="宋体"/>
        </w:rPr>
        <w:t>、在新世纪新时代，我国经济和社会发展的战略目标是①到建党一百年时，全面建成小康社会</w:t>
      </w:r>
      <w:r>
        <w:t xml:space="preserve">  </w:t>
      </w:r>
      <w:r>
        <w:rPr>
          <w:rFonts w:hAnsi="宋体"/>
        </w:rPr>
        <w:t>②到建党一百年时，实现总体小康目标</w:t>
      </w:r>
      <w:r>
        <w:t xml:space="preserve">  </w:t>
      </w:r>
      <w:r>
        <w:rPr>
          <w:rFonts w:hAnsi="宋体"/>
        </w:rPr>
        <w:t>③到新中国成立一百年时</w:t>
      </w:r>
      <w:r>
        <w:t xml:space="preserve"> </w:t>
      </w:r>
      <w:r>
        <w:rPr>
          <w:rFonts w:hAnsi="宋体"/>
        </w:rPr>
        <w:t>基本实现社会主义现代化</w:t>
      </w:r>
      <w:r>
        <w:t xml:space="preserve">  </w:t>
      </w:r>
      <w:r>
        <w:rPr>
          <w:rFonts w:hAnsi="宋体"/>
        </w:rPr>
        <w:t>④到新中国成立一百年时，全面建成社会主义现代化强国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A.①②                B.③④              C.①④             D.②③</w:t>
      </w:r>
    </w:p>
    <w:p>
      <w:pPr>
        <w:spacing w:line="286" w:lineRule="exact"/>
        <w:ind w:left="210" w:hanging="210"/>
      </w:pPr>
      <w:r>
        <w:t>9</w:t>
      </w:r>
      <w:r>
        <w:rPr>
          <w:rFonts w:hAnsi="宋体"/>
        </w:rPr>
        <w:t>、实现中国梦，就是要实现①世界霸权</w:t>
      </w:r>
      <w:r>
        <w:t xml:space="preserve">  </w:t>
      </w:r>
      <w:r>
        <w:rPr>
          <w:rFonts w:hAnsi="宋体"/>
        </w:rPr>
        <w:t>②国家富强</w:t>
      </w:r>
      <w:r>
        <w:t xml:space="preserve">  </w:t>
      </w:r>
      <w:r>
        <w:rPr>
          <w:rFonts w:hAnsi="宋体"/>
        </w:rPr>
        <w:t>③民族振兴</w:t>
      </w:r>
      <w:r>
        <w:t xml:space="preserve">  </w:t>
      </w:r>
      <w:r>
        <w:rPr>
          <w:rFonts w:hAnsi="宋体"/>
        </w:rPr>
        <w:t>④人民幸福</w:t>
      </w:r>
    </w:p>
    <w:p>
      <w:pPr>
        <w:spacing w:line="286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A.①②③              B.①②④            C.①③④           D.②③④</w:t>
      </w:r>
    </w:p>
    <w:p>
      <w:pPr>
        <w:spacing w:line="280" w:lineRule="exact"/>
        <w:ind w:left="315" w:hanging="315" w:hangingChars="150"/>
      </w:pPr>
      <w:r>
        <w:t>10</w:t>
      </w:r>
      <w:r>
        <w:rPr>
          <w:rFonts w:hAnsi="宋体"/>
        </w:rPr>
        <w:t>、进入</w:t>
      </w:r>
      <w:r>
        <w:t>21</w:t>
      </w:r>
      <w:r>
        <w:rPr>
          <w:rFonts w:hAnsi="宋体"/>
        </w:rPr>
        <w:t>世纪，我国城乡居民的生活在悄然发生变化，比如：太阳能热水器进入农村家庭、小汽车开进了农家小院，农民劳动之余走进了</w:t>
      </w:r>
      <w:r>
        <w:t>“</w:t>
      </w:r>
      <w:r>
        <w:rPr>
          <w:rFonts w:hAnsi="宋体"/>
        </w:rPr>
        <w:t>农家书屋</w:t>
      </w:r>
      <w:r>
        <w:t>”</w:t>
      </w:r>
      <w:r>
        <w:rPr>
          <w:rFonts w:hAnsi="宋体"/>
        </w:rPr>
        <w:t>，城市居民开始从麻将桌走向健身房，利用假日外出旅游的人也越来越多</w:t>
      </w:r>
      <w:r>
        <w:rPr>
          <w:rFonts w:ascii="宋体" w:hAnsi="宋体"/>
        </w:rPr>
        <w:t>……</w:t>
      </w:r>
      <w:r>
        <w:rPr>
          <w:rFonts w:hAnsi="宋体"/>
        </w:rPr>
        <w:t>这些变化说明了</w:t>
      </w:r>
    </w:p>
    <w:p>
      <w:pPr>
        <w:spacing w:line="280" w:lineRule="exact"/>
        <w:ind w:left="210" w:leftChars="100" w:firstLine="105" w:firstLineChars="50"/>
        <w:outlineLvl w:val="0"/>
        <w:rPr>
          <w:rFonts w:eastAsia="楷体_GB2312"/>
        </w:rPr>
      </w:pPr>
      <w:r>
        <w:rPr>
          <w:rFonts w:eastAsia="楷体_GB2312"/>
        </w:rPr>
        <w:t>A.我国现阶段已经建成全面小康社会</w:t>
      </w:r>
    </w:p>
    <w:p>
      <w:pPr>
        <w:spacing w:line="28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B.我国已经开始脱离社会主义初级阶段</w:t>
      </w:r>
    </w:p>
    <w:p>
      <w:pPr>
        <w:spacing w:line="280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C.我国社会的主要矛盾已经得到根本解决</w:t>
      </w:r>
    </w:p>
    <w:p>
      <w:pPr>
        <w:spacing w:line="280" w:lineRule="exact"/>
        <w:ind w:left="210" w:leftChars="100" w:firstLine="105" w:firstLineChars="50"/>
        <w:rPr>
          <w:rFonts w:eastAsia="楷体_GB2312"/>
        </w:rPr>
      </w:pPr>
      <w:r>
        <w:rPr>
          <w:rFonts w:eastAsia="楷体_GB2312"/>
        </w:rPr>
        <w:t>D.我们真实地感受到小康生活的到来</w:t>
      </w:r>
    </w:p>
    <w:p>
      <w:pPr>
        <w:widowControl/>
        <w:shd w:val="clear" w:color="auto" w:fill="FFFFFF"/>
        <w:adjustRightInd w:val="0"/>
        <w:snapToGrid w:val="0"/>
        <w:spacing w:line="340" w:lineRule="exact"/>
        <w:outlineLvl w:val="0"/>
        <w:rPr>
          <w:kern w:val="0"/>
          <w:szCs w:val="21"/>
        </w:rPr>
      </w:pPr>
      <w:r>
        <w:rPr>
          <w:rFonts w:hAnsi="黑体" w:eastAsia="黑体"/>
          <w:kern w:val="0"/>
          <w:szCs w:val="21"/>
        </w:rPr>
        <w:t>二、判断题</w:t>
      </w:r>
      <w:r>
        <w:rPr>
          <w:kern w:val="0"/>
          <w:szCs w:val="21"/>
        </w:rPr>
        <w:t>（对用“T”表示，错用“F”表示，填在题前括号内。每题2分，共10分）</w:t>
      </w:r>
    </w:p>
    <w:p>
      <w:pPr>
        <w:spacing w:line="280" w:lineRule="exact"/>
        <w:ind w:left="1050" w:hanging="1050" w:hangingChars="500"/>
      </w:pPr>
      <w:r>
        <w:t>（   ）11、实行民族区域自治，有利地促进了民族地区经济社会的发展和人民生活水平的提高，有利于消除民族差异。</w:t>
      </w:r>
    </w:p>
    <w:p>
      <w:pPr>
        <w:spacing w:line="280" w:lineRule="exact"/>
      </w:pPr>
      <w:r>
        <w:t>（   ）12、在少数民族居住的地方实行民族区域自治制度。</w:t>
      </w:r>
    </w:p>
    <w:p>
      <w:pPr>
        <w:spacing w:line="280" w:lineRule="exact"/>
      </w:pPr>
      <w:r>
        <w:t>（   ）13、2019年是澳门特别行政区成立20周年，“澳人治澳”意味着澳门实行完全自治。</w:t>
      </w:r>
    </w:p>
    <w:p>
      <w:pPr>
        <w:spacing w:line="280" w:lineRule="exact"/>
      </w:pPr>
      <w:r>
        <w:t>（   ）14、工业废水、农业化学污染、生活污水、石油污染等是造成地球水污染的主要原因。</w:t>
      </w:r>
    </w:p>
    <w:p>
      <w:pPr>
        <w:spacing w:line="280" w:lineRule="exact"/>
        <w:ind w:left="1155" w:hanging="1155" w:hangingChars="550"/>
      </w:pPr>
      <w:r>
        <w:t>（   ）15、实现中国梦必须弘扬以爱国主义为核心的民族精神，以改革创新为核心的时代精神。</w:t>
      </w:r>
    </w:p>
    <w:p>
      <w:pPr>
        <w:spacing w:line="280" w:lineRule="exact"/>
        <w:outlineLvl w:val="0"/>
        <w:rPr>
          <w:szCs w:val="21"/>
        </w:rPr>
      </w:pPr>
      <w:r>
        <w:rPr>
          <w:rFonts w:hAnsi="黑体" w:eastAsia="黑体"/>
          <w:b/>
          <w:szCs w:val="21"/>
        </w:rPr>
        <w:t>三、简答题</w:t>
      </w:r>
      <w:r>
        <w:rPr>
          <w:rFonts w:hAnsi="宋体"/>
          <w:szCs w:val="21"/>
        </w:rPr>
        <w:t>（每小题</w:t>
      </w:r>
      <w:r>
        <w:rPr>
          <w:szCs w:val="21"/>
        </w:rPr>
        <w:t>6</w:t>
      </w:r>
      <w:r>
        <w:rPr>
          <w:rFonts w:hAnsi="宋体"/>
          <w:szCs w:val="21"/>
        </w:rPr>
        <w:t>分，共</w:t>
      </w:r>
      <w:r>
        <w:rPr>
          <w:szCs w:val="21"/>
        </w:rPr>
        <w:t>12</w:t>
      </w:r>
      <w:r>
        <w:rPr>
          <w:rFonts w:hAnsi="宋体"/>
          <w:szCs w:val="21"/>
        </w:rPr>
        <w:t>分）</w:t>
      </w:r>
    </w:p>
    <w:p>
      <w:pPr>
        <w:spacing w:line="280" w:lineRule="exact"/>
        <w:rPr>
          <w:rFonts w:eastAsia="楷体_GB2312"/>
        </w:rPr>
      </w:pPr>
      <w:r>
        <w:t>16</w:t>
      </w:r>
      <w:r>
        <w:rPr>
          <w:rFonts w:eastAsia="楷体_GB2312"/>
        </w:rPr>
        <w:t>、</w:t>
      </w:r>
      <w:r>
        <w:rPr>
          <w:rFonts w:hAnsi="宋体"/>
        </w:rPr>
        <w:t>阅读材料</w:t>
      </w:r>
      <w:r>
        <w:t>,</w:t>
      </w:r>
      <w:r>
        <w:rPr>
          <w:rFonts w:hAnsi="宋体"/>
        </w:rPr>
        <w:t>回答下列问题。</w:t>
      </w:r>
    </w:p>
    <w:p>
      <w:pPr>
        <w:spacing w:line="280" w:lineRule="exact"/>
        <w:ind w:firstLine="420" w:firstLineChars="200"/>
      </w:pPr>
      <w:r>
        <w:rPr>
          <w:rFonts w:hAnsi="宋体"/>
        </w:rPr>
        <w:t>《远方的家</w:t>
      </w:r>
      <w:r>
        <w:t>——</w:t>
      </w:r>
      <w:r>
        <w:rPr>
          <w:rFonts w:hAnsi="宋体"/>
        </w:rPr>
        <w:t>边疆行》栏目摄制组沿着中国大陆边境线行进，总行程</w:t>
      </w:r>
      <w:r>
        <w:t>2800</w:t>
      </w:r>
      <w:r>
        <w:rPr>
          <w:rFonts w:hAnsi="宋体"/>
        </w:rPr>
        <w:t>千米。以下是记者手记的摘抄。</w:t>
      </w:r>
    </w:p>
    <w:p>
      <w:pPr>
        <w:spacing w:line="280" w:lineRule="exact"/>
        <w:ind w:firstLine="422" w:firstLineChars="200"/>
        <w:rPr>
          <w:rFonts w:hint="eastAsia" w:ascii="楷体_GB2312" w:eastAsia="楷体_GB2312"/>
        </w:rPr>
      </w:pPr>
      <w:r>
        <w:rPr>
          <w:b/>
        </w:rPr>
        <w:t>手记一：</w:t>
      </w:r>
      <w:r>
        <w:rPr>
          <w:rFonts w:hint="eastAsia" w:ascii="楷体_GB2312" w:eastAsia="楷体_GB2312"/>
        </w:rPr>
        <w:t>边境线上少数民族人民热情友好,各民族亲如一家,共同建设祖国的大家园。</w:t>
      </w:r>
    </w:p>
    <w:p>
      <w:pPr>
        <w:spacing w:line="280" w:lineRule="exact"/>
        <w:ind w:firstLine="422" w:firstLineChars="200"/>
        <w:rPr>
          <w:rFonts w:hint="eastAsia"/>
          <w:b/>
        </w:rPr>
      </w:pPr>
      <w:r>
        <w:rPr>
          <w:b/>
        </w:rPr>
        <w:t>手记二：</w:t>
      </w:r>
      <w:r>
        <w:rPr>
          <w:rFonts w:hint="eastAsia" w:ascii="楷体_GB2312" w:eastAsia="楷体_GB2312"/>
        </w:rPr>
        <w:t>边境民众生活状况取得巨大进步,但也让我深刻认识到我国现阶段的基本国情没有变。</w:t>
      </w:r>
    </w:p>
    <w:p>
      <w:pPr>
        <w:spacing w:line="280" w:lineRule="exact"/>
        <w:ind w:firstLine="422" w:firstLineChars="200"/>
        <w:rPr>
          <w:rFonts w:hint="eastAsia" w:ascii="宋体" w:hAnsi="宋体"/>
        </w:rPr>
      </w:pPr>
      <w:r>
        <w:rPr>
          <w:b/>
        </w:rPr>
        <w:t>手记三：</w:t>
      </w:r>
      <w:r>
        <w:rPr>
          <w:rFonts w:hint="eastAsia" w:ascii="楷体_GB2312" w:hAnsi="宋体" w:eastAsia="楷体_GB2312"/>
        </w:rPr>
        <w:t>摄制组完成了广西、云南、西藏、新疆、甘肃等省区的拍摄.一路上,可爱的人、难忘的事,温暖我们继续前行</w:t>
      </w:r>
      <w:r>
        <w:rPr>
          <w:rFonts w:hint="eastAsia" w:ascii="宋体" w:hAnsi="宋体"/>
        </w:rPr>
        <w:t>……</w:t>
      </w:r>
    </w:p>
    <w:p>
      <w:pPr>
        <w:spacing w:line="280" w:lineRule="exact"/>
        <w:ind w:firstLine="315" w:firstLineChars="150"/>
      </w:pPr>
      <w:r>
        <w:t>（1）手记表明我国已形成了怎样的民族关系?（3分）</w:t>
      </w: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  <w:r>
        <w:t>（2）请写出处理民族关系的基本原则。（3分）</w:t>
      </w:r>
    </w:p>
    <w:p>
      <w:pPr>
        <w:spacing w:line="280" w:lineRule="exact"/>
        <w:ind w:firstLine="315" w:firstLineChars="150"/>
      </w:pPr>
    </w:p>
    <w:p>
      <w:pPr>
        <w:tabs>
          <w:tab w:val="left" w:pos="1064"/>
        </w:tabs>
        <w:spacing w:line="280" w:lineRule="exact"/>
        <w:ind w:firstLine="315" w:firstLineChars="150"/>
        <w:rPr>
          <w:kern w:val="0"/>
        </w:rPr>
      </w:pPr>
    </w:p>
    <w:p>
      <w:pPr>
        <w:spacing w:line="280" w:lineRule="exact"/>
      </w:pPr>
    </w:p>
    <w:p>
      <w:pPr>
        <w:spacing w:line="280" w:lineRule="exact"/>
      </w:pPr>
    </w:p>
    <w:p>
      <w:pPr>
        <w:spacing w:line="280" w:lineRule="exact"/>
      </w:pPr>
      <w:r>
        <w:t>17、阅读材料,回答下列问题。</w:t>
      </w:r>
    </w:p>
    <w:p>
      <w:pPr>
        <w:spacing w:line="280" w:lineRule="exact"/>
        <w:ind w:firstLine="420" w:firstLineChars="200"/>
        <w:rPr>
          <w:rFonts w:eastAsia="楷体_GB2312"/>
        </w:rPr>
      </w:pPr>
      <w:r>
        <w:rPr>
          <w:rFonts w:eastAsia="楷体_GB2312"/>
        </w:rPr>
        <w:t>近代以来，中华民族曾经饱受欺凌，山河破碎、民生凋敝，但“中国梦”在无数的仁人志士心中从未泯灭，汇聚了中华民族先进分子的中国共产党，不仅让中华民族的“中国梦”越来越清晰，更带领中华儿女找到了实现“中国梦”的路径。</w:t>
      </w:r>
    </w:p>
    <w:p>
      <w:pPr>
        <w:spacing w:line="280" w:lineRule="exact"/>
        <w:ind w:firstLine="315" w:firstLineChars="150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</w:t>
      </w:r>
      <w:r>
        <w:t>2035</w:t>
      </w:r>
      <w:r>
        <w:rPr>
          <w:rFonts w:hAnsi="宋体"/>
        </w:rPr>
        <w:t>年和</w:t>
      </w:r>
      <w:r>
        <w:t>2050</w:t>
      </w:r>
      <w:r>
        <w:rPr>
          <w:rFonts w:hAnsi="宋体"/>
        </w:rPr>
        <w:t>年，我们要实现的</w:t>
      </w:r>
      <w:r>
        <w:t>“</w:t>
      </w:r>
      <w:r>
        <w:rPr>
          <w:rFonts w:hAnsi="宋体"/>
        </w:rPr>
        <w:t>中国梦</w:t>
      </w:r>
      <w:r>
        <w:t>“</w:t>
      </w:r>
      <w:r>
        <w:rPr>
          <w:rFonts w:hAnsi="宋体"/>
        </w:rPr>
        <w:t>分别是什么？（</w:t>
      </w:r>
      <w:r>
        <w:t>2</w:t>
      </w:r>
      <w:r>
        <w:rPr>
          <w:rFonts w:hAnsi="宋体"/>
        </w:rPr>
        <w:t>分）</w:t>
      </w: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）我国要怎样实现</w:t>
      </w:r>
      <w:r>
        <w:t>“</w:t>
      </w:r>
      <w:r>
        <w:rPr>
          <w:rFonts w:hAnsi="宋体"/>
        </w:rPr>
        <w:t>中国梦</w:t>
      </w:r>
      <w:r>
        <w:t>”</w:t>
      </w:r>
      <w:r>
        <w:rPr>
          <w:rFonts w:hAnsi="宋体"/>
        </w:rPr>
        <w:t>？（</w:t>
      </w:r>
      <w:r>
        <w:t>4</w:t>
      </w:r>
      <w:r>
        <w:rPr>
          <w:rFonts w:hAnsi="宋体"/>
        </w:rPr>
        <w:t>分）</w:t>
      </w:r>
    </w:p>
    <w:p>
      <w:pPr>
        <w:spacing w:line="280" w:lineRule="exact"/>
        <w:ind w:firstLine="316" w:firstLineChars="150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outlineLvl w:val="0"/>
        <w:rPr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85090</wp:posOffset>
            </wp:positionV>
            <wp:extent cx="1621790" cy="1697990"/>
            <wp:effectExtent l="0" t="0" r="16510" b="16510"/>
            <wp:wrapSquare wrapText="bothSides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黑体" w:eastAsia="黑体"/>
          <w:b/>
          <w:szCs w:val="21"/>
        </w:rPr>
        <w:t>四、辨析题</w:t>
      </w:r>
      <w:r>
        <w:rPr>
          <w:rFonts w:hAnsi="宋体"/>
          <w:szCs w:val="21"/>
        </w:rPr>
        <w:t>（</w:t>
      </w:r>
      <w:r>
        <w:rPr>
          <w:szCs w:val="21"/>
        </w:rPr>
        <w:t>10</w:t>
      </w:r>
      <w:r>
        <w:rPr>
          <w:rFonts w:hAnsi="宋体"/>
          <w:szCs w:val="21"/>
        </w:rPr>
        <w:t>分）</w:t>
      </w:r>
    </w:p>
    <w:p>
      <w:pPr>
        <w:spacing w:line="280" w:lineRule="exact"/>
        <w:rPr>
          <w:spacing w:val="-6"/>
          <w:szCs w:val="18"/>
        </w:rPr>
      </w:pPr>
      <w:r>
        <w:rPr>
          <w:spacing w:val="-6"/>
          <w:szCs w:val="18"/>
        </w:rPr>
        <w:t>18</w:t>
      </w:r>
      <w:r>
        <w:rPr>
          <w:rFonts w:hAnsi="宋体"/>
          <w:spacing w:val="-6"/>
          <w:szCs w:val="18"/>
        </w:rPr>
        <w:t>、读右边《查果拉》的哨兵站岗图，回答问题。</w:t>
      </w:r>
    </w:p>
    <w:p>
      <w:pPr>
        <w:spacing w:line="280" w:lineRule="exact"/>
        <w:ind w:firstLine="297" w:firstLineChars="150"/>
        <w:rPr>
          <w:spacing w:val="-6"/>
          <w:szCs w:val="18"/>
        </w:rPr>
      </w:pPr>
      <w:r>
        <w:rPr>
          <w:rFonts w:hAnsi="宋体"/>
          <w:spacing w:val="-6"/>
          <w:szCs w:val="18"/>
        </w:rPr>
        <w:t>（</w:t>
      </w:r>
      <w:r>
        <w:rPr>
          <w:spacing w:val="-6"/>
          <w:szCs w:val="18"/>
        </w:rPr>
        <w:t>1</w:t>
      </w:r>
      <w:r>
        <w:rPr>
          <w:rFonts w:hAnsi="宋体"/>
          <w:spacing w:val="-6"/>
          <w:szCs w:val="18"/>
        </w:rPr>
        <w:t>）你从这些驻守边疆的战士身上感受到哪些优秀品质</w:t>
      </w:r>
      <w:r>
        <w:rPr>
          <w:spacing w:val="-6"/>
          <w:szCs w:val="18"/>
        </w:rPr>
        <w:t xml:space="preserve">? </w:t>
      </w:r>
      <w:r>
        <w:rPr>
          <w:rFonts w:hAnsi="宋体"/>
          <w:spacing w:val="-6"/>
          <w:szCs w:val="18"/>
        </w:rPr>
        <w:t>（</w:t>
      </w:r>
      <w:r>
        <w:rPr>
          <w:spacing w:val="-6"/>
          <w:szCs w:val="18"/>
        </w:rPr>
        <w:t>2</w:t>
      </w:r>
      <w:r>
        <w:rPr>
          <w:rFonts w:hAnsi="宋体"/>
          <w:spacing w:val="-6"/>
          <w:szCs w:val="18"/>
        </w:rPr>
        <w:t>分）</w:t>
      </w:r>
    </w:p>
    <w:p>
      <w:pPr>
        <w:spacing w:line="280" w:lineRule="exact"/>
        <w:rPr>
          <w:spacing w:val="-6"/>
          <w:szCs w:val="18"/>
        </w:rPr>
      </w:pPr>
    </w:p>
    <w:p>
      <w:pPr>
        <w:spacing w:line="280" w:lineRule="exact"/>
        <w:rPr>
          <w:spacing w:val="-6"/>
          <w:szCs w:val="18"/>
        </w:rPr>
      </w:pPr>
    </w:p>
    <w:p>
      <w:pPr>
        <w:spacing w:line="280" w:lineRule="exact"/>
        <w:rPr>
          <w:rFonts w:hint="eastAsia"/>
          <w:spacing w:val="-6"/>
          <w:szCs w:val="18"/>
        </w:rPr>
      </w:pPr>
    </w:p>
    <w:p>
      <w:pPr>
        <w:spacing w:line="280" w:lineRule="exact"/>
        <w:rPr>
          <w:rFonts w:hint="eastAsia"/>
          <w:spacing w:val="-6"/>
          <w:szCs w:val="18"/>
        </w:rPr>
      </w:pPr>
    </w:p>
    <w:p>
      <w:pPr>
        <w:spacing w:line="280" w:lineRule="exact"/>
        <w:ind w:firstLine="297" w:firstLineChars="150"/>
        <w:rPr>
          <w:spacing w:val="-6"/>
          <w:szCs w:val="18"/>
        </w:rPr>
      </w:pPr>
      <w:r>
        <w:rPr>
          <w:rFonts w:hAnsi="宋体"/>
          <w:spacing w:val="-6"/>
          <w:szCs w:val="18"/>
        </w:rPr>
        <w:t>（</w:t>
      </w:r>
      <w:r>
        <w:rPr>
          <w:spacing w:val="-6"/>
          <w:szCs w:val="18"/>
        </w:rPr>
        <w:t>2</w:t>
      </w:r>
      <w:r>
        <w:rPr>
          <w:rFonts w:hAnsi="宋体"/>
          <w:spacing w:val="-6"/>
          <w:szCs w:val="18"/>
        </w:rPr>
        <w:t>）有人说</w:t>
      </w:r>
      <w:r>
        <w:rPr>
          <w:spacing w:val="-6"/>
          <w:szCs w:val="18"/>
        </w:rPr>
        <w:t>:“</w:t>
      </w:r>
      <w:r>
        <w:rPr>
          <w:rFonts w:hAnsi="宋体"/>
          <w:spacing w:val="-6"/>
          <w:szCs w:val="18"/>
        </w:rPr>
        <w:t>驻守边疆、维护领土完整是战士的职责</w:t>
      </w:r>
      <w:r>
        <w:rPr>
          <w:spacing w:val="-6"/>
          <w:szCs w:val="18"/>
        </w:rPr>
        <w:t>,</w:t>
      </w:r>
      <w:r>
        <w:rPr>
          <w:rFonts w:hAnsi="宋体"/>
          <w:spacing w:val="-6"/>
          <w:szCs w:val="18"/>
        </w:rPr>
        <w:t>与中学生没有关系</w:t>
      </w:r>
      <w:r>
        <w:rPr>
          <w:spacing w:val="-6"/>
          <w:szCs w:val="18"/>
        </w:rPr>
        <w:t>,</w:t>
      </w:r>
      <w:r>
        <w:rPr>
          <w:rFonts w:hAnsi="宋体"/>
          <w:spacing w:val="-6"/>
          <w:szCs w:val="18"/>
        </w:rPr>
        <w:t>我们也做不了什么。</w:t>
      </w:r>
      <w:r>
        <w:rPr>
          <w:spacing w:val="-6"/>
          <w:szCs w:val="18"/>
        </w:rPr>
        <w:t>”</w:t>
      </w:r>
      <w:r>
        <w:rPr>
          <w:rFonts w:hAnsi="宋体"/>
          <w:spacing w:val="-6"/>
          <w:szCs w:val="18"/>
        </w:rPr>
        <w:t>你同意这种说法吗</w:t>
      </w:r>
      <w:r>
        <w:rPr>
          <w:spacing w:val="-6"/>
          <w:szCs w:val="18"/>
        </w:rPr>
        <w:t xml:space="preserve">? </w:t>
      </w:r>
      <w:r>
        <w:rPr>
          <w:rFonts w:hAnsi="宋体"/>
          <w:spacing w:val="-6"/>
          <w:szCs w:val="18"/>
        </w:rPr>
        <w:t>（</w:t>
      </w:r>
      <w:r>
        <w:rPr>
          <w:spacing w:val="-6"/>
          <w:szCs w:val="18"/>
        </w:rPr>
        <w:t>2</w:t>
      </w:r>
      <w:r>
        <w:rPr>
          <w:rFonts w:hAnsi="宋体"/>
          <w:spacing w:val="-6"/>
          <w:szCs w:val="18"/>
        </w:rPr>
        <w:t>分）请说明理由。（</w:t>
      </w:r>
      <w:r>
        <w:rPr>
          <w:spacing w:val="-6"/>
          <w:szCs w:val="18"/>
        </w:rPr>
        <w:t>6</w:t>
      </w:r>
      <w:r>
        <w:rPr>
          <w:rFonts w:hAnsi="宋体"/>
          <w:spacing w:val="-6"/>
          <w:szCs w:val="18"/>
        </w:rPr>
        <w:t>分）</w:t>
      </w:r>
    </w:p>
    <w:p>
      <w:pPr>
        <w:spacing w:line="280" w:lineRule="exact"/>
        <w:rPr>
          <w:spacing w:val="-6"/>
          <w:szCs w:val="18"/>
        </w:rPr>
      </w:pPr>
    </w:p>
    <w:p>
      <w:pPr>
        <w:spacing w:line="280" w:lineRule="exact"/>
        <w:rPr>
          <w:spacing w:val="-6"/>
          <w:szCs w:val="18"/>
        </w:rPr>
      </w:pPr>
    </w:p>
    <w:p>
      <w:pPr>
        <w:spacing w:line="280" w:lineRule="exact"/>
        <w:rPr>
          <w:spacing w:val="-6"/>
          <w:szCs w:val="18"/>
        </w:rPr>
      </w:pPr>
    </w:p>
    <w:p>
      <w:pPr>
        <w:spacing w:line="280" w:lineRule="exact"/>
        <w:rPr>
          <w:b/>
          <w:szCs w:val="21"/>
        </w:rPr>
      </w:pPr>
    </w:p>
    <w:p>
      <w:pPr>
        <w:spacing w:line="280" w:lineRule="exact"/>
        <w:rPr>
          <w:b/>
          <w:szCs w:val="21"/>
        </w:rPr>
      </w:pPr>
    </w:p>
    <w:p>
      <w:pPr>
        <w:spacing w:line="280" w:lineRule="exact"/>
        <w:rPr>
          <w:b/>
          <w:szCs w:val="21"/>
        </w:rPr>
      </w:pPr>
    </w:p>
    <w:p>
      <w:pPr>
        <w:spacing w:line="280" w:lineRule="exact"/>
        <w:rPr>
          <w:rFonts w:hint="eastAsia"/>
          <w:b/>
          <w:szCs w:val="21"/>
        </w:rPr>
      </w:pPr>
    </w:p>
    <w:p>
      <w:pPr>
        <w:spacing w:line="280" w:lineRule="exact"/>
        <w:rPr>
          <w:rFonts w:hint="eastAsia"/>
          <w:b/>
          <w:szCs w:val="21"/>
        </w:rPr>
      </w:pPr>
    </w:p>
    <w:p>
      <w:pPr>
        <w:spacing w:line="280" w:lineRule="exact"/>
        <w:rPr>
          <w:b/>
          <w:szCs w:val="21"/>
        </w:rPr>
      </w:pPr>
    </w:p>
    <w:p>
      <w:pPr>
        <w:spacing w:line="280" w:lineRule="exact"/>
        <w:rPr>
          <w:b/>
          <w:szCs w:val="21"/>
        </w:rPr>
      </w:pPr>
    </w:p>
    <w:p>
      <w:pPr>
        <w:spacing w:line="280" w:lineRule="exact"/>
        <w:rPr>
          <w:b/>
          <w:szCs w:val="21"/>
        </w:rPr>
      </w:pPr>
    </w:p>
    <w:p>
      <w:pPr>
        <w:spacing w:line="280" w:lineRule="exact"/>
        <w:outlineLvl w:val="0"/>
        <w:rPr>
          <w:szCs w:val="21"/>
        </w:rPr>
      </w:pPr>
      <w:r>
        <w:rPr>
          <w:rFonts w:ascii="黑体" w:hAnsi="黑体" w:eastAsia="黑体"/>
          <w:szCs w:val="21"/>
        </w:rPr>
        <w:t>五、分析说明题</w:t>
      </w:r>
      <w:r>
        <w:rPr>
          <w:rFonts w:hAnsi="宋体"/>
          <w:szCs w:val="21"/>
        </w:rPr>
        <w:t>（</w:t>
      </w:r>
      <w:r>
        <w:rPr>
          <w:szCs w:val="21"/>
        </w:rPr>
        <w:t>12</w:t>
      </w:r>
      <w:r>
        <w:rPr>
          <w:rFonts w:hAnsi="宋体"/>
          <w:szCs w:val="21"/>
        </w:rPr>
        <w:t>分）</w:t>
      </w:r>
    </w:p>
    <w:p>
      <w:pPr>
        <w:spacing w:line="280" w:lineRule="exact"/>
      </w:pPr>
      <w:r>
        <w:t>19、阅读材料,回答下列问题。</w:t>
      </w:r>
    </w:p>
    <w:p>
      <w:pPr>
        <w:spacing w:line="280" w:lineRule="exact"/>
        <w:ind w:firstLine="422" w:firstLineChars="200"/>
      </w:pPr>
      <w:r>
        <w:rPr>
          <w:b/>
        </w:rPr>
        <w:t>材料一：</w:t>
      </w:r>
      <w:r>
        <w:rPr>
          <w:rFonts w:eastAsia="楷体_GB2312"/>
        </w:rPr>
        <w:t>由中国驻联合国代表团和清华大学联合主办的“写在竹筒上的中国经典----清华简与中国古代文明”专题展览在纽约联合国总部大楼举行。这是清华筒首次走出国门，向世界展示中国古代文明的最新发现，也展示着自信的中国人和中国风。</w:t>
      </w:r>
    </w:p>
    <w:p>
      <w:pPr>
        <w:spacing w:line="280" w:lineRule="exact"/>
        <w:ind w:firstLine="422" w:firstLineChars="200"/>
        <w:rPr>
          <w:rFonts w:eastAsia="楷体_GB2312"/>
        </w:rPr>
      </w:pPr>
      <w:r>
        <w:rPr>
          <w:b/>
        </w:rPr>
        <w:t>材料二：</w:t>
      </w:r>
      <w:r>
        <w:rPr>
          <w:rFonts w:eastAsia="楷体_GB2312"/>
        </w:rPr>
        <w:t>国家主席习近平在十三届全国人大一次会议上发表重要讲话，他提出，中国人民是具有伟大梦想精神的人民。中国人民相信，山再高，往上攀，总能登顶；路再长，走下去，定能到达。</w:t>
      </w:r>
    </w:p>
    <w:p>
      <w:pPr>
        <w:spacing w:line="280" w:lineRule="exact"/>
        <w:ind w:firstLine="315" w:firstLineChars="150"/>
      </w:pPr>
      <w:r>
        <w:t>（1）材料一体现了中国人在哪一方面的自信？（4分）</w:t>
      </w: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  <w:r>
        <w:t>（2）中国自信、民族自信的根本所在是什么？（4分）</w:t>
      </w: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5" w:firstLineChars="150"/>
      </w:pPr>
      <w:r>
        <w:t>（3）你打算如何去做一个自信的中国人？（4分）</w:t>
      </w:r>
    </w:p>
    <w:p>
      <w:pPr>
        <w:spacing w:line="280" w:lineRule="exact"/>
        <w:ind w:firstLine="315" w:firstLineChars="150"/>
      </w:pPr>
    </w:p>
    <w:p>
      <w:pPr>
        <w:spacing w:line="280" w:lineRule="exact"/>
        <w:ind w:firstLine="316" w:firstLineChars="150"/>
        <w:rPr>
          <w:b/>
          <w:szCs w:val="21"/>
        </w:rPr>
      </w:pPr>
    </w:p>
    <w:p>
      <w:pPr>
        <w:spacing w:line="280" w:lineRule="exact"/>
        <w:ind w:firstLine="316" w:firstLineChars="150"/>
        <w:rPr>
          <w:b/>
          <w:szCs w:val="21"/>
        </w:rPr>
      </w:pPr>
    </w:p>
    <w:p>
      <w:pPr>
        <w:spacing w:line="280" w:lineRule="exact"/>
        <w:ind w:firstLine="316" w:firstLineChars="150"/>
        <w:rPr>
          <w:b/>
          <w:szCs w:val="21"/>
        </w:rPr>
      </w:pPr>
    </w:p>
    <w:p>
      <w:pPr>
        <w:spacing w:line="280" w:lineRule="exact"/>
        <w:ind w:firstLine="316" w:firstLineChars="150"/>
        <w:rPr>
          <w:b/>
          <w:szCs w:val="21"/>
        </w:rPr>
      </w:pPr>
    </w:p>
    <w:p>
      <w:pPr>
        <w:spacing w:line="300" w:lineRule="exact"/>
        <w:outlineLvl w:val="0"/>
        <w:rPr>
          <w:szCs w:val="21"/>
        </w:rPr>
      </w:pPr>
      <w:r>
        <w:rPr>
          <w:rFonts w:ascii="黑体" w:hAnsi="黑体" w:eastAsia="黑体"/>
          <w:szCs w:val="21"/>
        </w:rPr>
        <w:t>六、探究创新题</w:t>
      </w:r>
      <w:r>
        <w:rPr>
          <w:rFonts w:hAnsi="宋体"/>
          <w:szCs w:val="21"/>
        </w:rPr>
        <w:t>（</w:t>
      </w:r>
      <w:r>
        <w:rPr>
          <w:szCs w:val="21"/>
        </w:rPr>
        <w:t>16</w:t>
      </w:r>
      <w:r>
        <w:rPr>
          <w:rFonts w:hAnsi="宋体"/>
          <w:szCs w:val="21"/>
        </w:rPr>
        <w:t>分）</w:t>
      </w:r>
    </w:p>
    <w:p>
      <w:pPr>
        <w:spacing w:line="300" w:lineRule="exact"/>
        <w:ind w:left="420" w:hanging="420" w:hangingChars="200"/>
      </w:pPr>
      <w:r>
        <w:t>20、习近平深情阐述了“中国梦”之后，又多次谈及“中国梦”。某校九（2）班的同学一“我的中国梦”为主题，开展了一次探究活动。下面是他们搜集到的部分资料：</w:t>
      </w:r>
    </w:p>
    <w:p>
      <w:pPr>
        <w:spacing w:line="300" w:lineRule="exact"/>
        <w:ind w:firstLine="422" w:firstLineChars="200"/>
      </w:pPr>
      <w:r>
        <w:rPr>
          <w:b/>
        </w:rPr>
        <w:t>【百年中国梦】</w:t>
      </w:r>
      <w:r>
        <w:t>：</w:t>
      </w:r>
    </w:p>
    <w:p>
      <w:pPr>
        <w:spacing w:line="300" w:lineRule="exact"/>
        <w:ind w:firstLine="420" w:firstLineChars="200"/>
        <w:rPr>
          <w:rFonts w:eastAsia="楷体_GB2312"/>
        </w:rPr>
      </w:pPr>
      <w:r>
        <w:rPr>
          <w:rFonts w:eastAsia="楷体_GB2312"/>
        </w:rPr>
        <w:t>近代以来，在西方坚船利炮的侵略下，中华民族遭受了深重苦难，付出了重大的牺牲。辉煌不再，尊严难立，中华民族也从此开始了百年中国梦的辛苦求索、艰难追寻</w:t>
      </w:r>
      <w:r>
        <w:rPr>
          <w:rFonts w:hint="eastAsia" w:ascii="宋体" w:hAnsi="宋体"/>
        </w:rPr>
        <w:t>……</w:t>
      </w:r>
      <w:r>
        <w:rPr>
          <w:rFonts w:eastAsia="楷体_GB2312"/>
        </w:rPr>
        <w:t>直到中国共产党正式宣告成立以后，中国革命的面貌才为之一新。中华民族实现中国梦的历史由此翻开了崭新的一页。</w:t>
      </w:r>
    </w:p>
    <w:p>
      <w:pPr>
        <w:spacing w:line="300" w:lineRule="exact"/>
        <w:ind w:firstLine="422" w:firstLineChars="200"/>
        <w:rPr>
          <w:b/>
        </w:rPr>
      </w:pPr>
      <w:r>
        <w:rPr>
          <w:b/>
        </w:rPr>
        <w:t>【我思考】：</w:t>
      </w:r>
    </w:p>
    <w:p>
      <w:pPr>
        <w:spacing w:line="300" w:lineRule="exact"/>
        <w:ind w:firstLine="420" w:firstLineChars="200"/>
      </w:pPr>
      <w:r>
        <w:t>（1）近代以来，中华民族辛苦求索、艰难追寻的中国梦是什么？（2分）其内涵是什么？（3分）</w:t>
      </w:r>
    </w:p>
    <w:p>
      <w:pPr>
        <w:spacing w:line="30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2" w:firstLineChars="200"/>
        <w:rPr>
          <w:b/>
        </w:rPr>
      </w:pPr>
      <w:r>
        <w:rPr>
          <w:b/>
        </w:rPr>
        <w:t>【我分析】：</w:t>
      </w:r>
    </w:p>
    <w:p>
      <w:pPr>
        <w:spacing w:line="280" w:lineRule="exact"/>
        <w:ind w:firstLine="420" w:firstLineChars="200"/>
      </w:pPr>
      <w:r>
        <w:t>（2）享有人生出彩的机会，当代青年应该怎样为共圆中国梦贡献自己的力量？（4分）</w:t>
      </w: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0" w:firstLineChars="200"/>
      </w:pPr>
    </w:p>
    <w:p>
      <w:pPr>
        <w:spacing w:line="280" w:lineRule="exact"/>
        <w:ind w:firstLine="422" w:firstLineChars="200"/>
        <w:rPr>
          <w:b/>
        </w:rPr>
      </w:pPr>
      <w:r>
        <w:rPr>
          <w:b/>
        </w:rPr>
        <w:t>【我践行】：</w:t>
      </w:r>
    </w:p>
    <w:p>
      <w:pPr>
        <w:spacing w:line="280" w:lineRule="exact"/>
        <w:ind w:firstLine="420" w:firstLineChars="200"/>
      </w:pPr>
      <w:r>
        <w:t>（3）实现梦想需要付出努力。努力的方法有哪些？（7分）</w:t>
      </w:r>
    </w:p>
    <w:p>
      <w:r>
        <w:br w:type="page"/>
      </w:r>
    </w:p>
    <w:p>
      <w:pPr>
        <w:spacing w:line="440" w:lineRule="exact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第四单元</w:t>
      </w:r>
    </w:p>
    <w:p>
      <w:pPr>
        <w:outlineLvl w:val="0"/>
        <w:rPr>
          <w:rFonts w:hint="eastAsia" w:ascii="方正小标宋简体" w:eastAsia="方正小标宋简体"/>
          <w:b/>
          <w:sz w:val="52"/>
          <w:szCs w:val="52"/>
        </w:rPr>
      </w:pPr>
      <w:r>
        <w:rPr>
          <w:rFonts w:hint="eastAsia" w:ascii="宋体" w:hAnsi="宋体"/>
          <w:szCs w:val="21"/>
        </w:rPr>
        <w:t>一、选</w:t>
      </w:r>
      <w:r>
        <w:rPr>
          <w:rFonts w:hint="eastAsia" w:ascii="宋体" w:hAnsi="宋体"/>
          <w:b/>
          <w:szCs w:val="21"/>
        </w:rPr>
        <w:t>择题（每小题4分，共40分）</w:t>
      </w:r>
    </w:p>
    <w:p>
      <w:pPr>
        <w:spacing w:line="35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1.C     2.B      3.D     4.A     5.C     6.A     7.C     8.C    9.D   10.D </w:t>
      </w:r>
    </w:p>
    <w:p>
      <w:pPr>
        <w:spacing w:line="350" w:lineRule="exact"/>
        <w:outlineLvl w:val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二、判断正误题（共10分）</w:t>
      </w:r>
    </w:p>
    <w:p>
      <w:pPr>
        <w:rPr>
          <w:rFonts w:hint="eastAsia"/>
        </w:rPr>
      </w:pPr>
      <w:r>
        <w:rPr>
          <w:rFonts w:hint="eastAsia"/>
        </w:rPr>
        <w:t>11F  12F  13F  14T  15T</w:t>
      </w:r>
    </w:p>
    <w:p>
      <w:pPr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三、简答题</w:t>
      </w:r>
      <w:r>
        <w:rPr>
          <w:rFonts w:hint="eastAsia" w:ascii="宋体" w:hAnsi="宋体"/>
          <w:szCs w:val="21"/>
        </w:rPr>
        <w:t>（每小题6分，共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2分）</w:t>
      </w:r>
    </w:p>
    <w:p>
      <w:pPr>
        <w:rPr>
          <w:rFonts w:hint="eastAsia"/>
        </w:rPr>
      </w:pPr>
      <w:r>
        <w:rPr>
          <w:rFonts w:hint="eastAsia"/>
        </w:rPr>
        <w:t>16、（1）平等团结互助和谐的民族关系。（3分）</w:t>
      </w:r>
    </w:p>
    <w:p>
      <w:pPr>
        <w:rPr>
          <w:rFonts w:hint="eastAsia"/>
        </w:rPr>
      </w:pPr>
      <w:r>
        <w:rPr>
          <w:rFonts w:hint="eastAsia"/>
        </w:rPr>
        <w:t>（2）民族平等、民族团结和各民族共同繁荣。（3分）</w:t>
      </w:r>
    </w:p>
    <w:p>
      <w:pPr>
        <w:rPr>
          <w:rFonts w:hint="eastAsia"/>
        </w:rPr>
      </w:pPr>
      <w:r>
        <w:rPr>
          <w:rFonts w:hint="eastAsia"/>
        </w:rPr>
        <w:t>17、（1）2035年：基本实现社会主义现代化；2050年：把我国建成富强、民主、文明、和谐、美丽的社会主义现代化强国。</w:t>
      </w:r>
    </w:p>
    <w:p>
      <w:pPr>
        <w:rPr>
          <w:rFonts w:hint="eastAsia"/>
        </w:rPr>
      </w:pPr>
      <w:r>
        <w:rPr>
          <w:rFonts w:hint="eastAsia"/>
        </w:rPr>
        <w:t>（2）①实现中国梦必须坚持党的领导。</w:t>
      </w:r>
    </w:p>
    <w:p>
      <w:pPr>
        <w:rPr>
          <w:rFonts w:hint="eastAsia"/>
        </w:rPr>
      </w:pPr>
      <w:r>
        <w:rPr>
          <w:rFonts w:hint="eastAsia"/>
        </w:rPr>
        <w:t>②实现中国梦必须走中国道路，即中国特色社会主义道路。</w:t>
      </w:r>
    </w:p>
    <w:p>
      <w:pPr>
        <w:rPr>
          <w:rFonts w:hint="eastAsia"/>
        </w:rPr>
      </w:pPr>
      <w:r>
        <w:rPr>
          <w:rFonts w:hint="eastAsia"/>
        </w:rPr>
        <w:t>③实现中国梦必须弘扬中国精神，即以爱国主义为核心的民族精神和以改革创新为核心的时代精神。</w:t>
      </w:r>
    </w:p>
    <w:p>
      <w:pPr>
        <w:rPr>
          <w:rFonts w:hint="eastAsia"/>
        </w:rPr>
      </w:pPr>
      <w:r>
        <w:rPr>
          <w:rFonts w:hint="eastAsia"/>
        </w:rPr>
        <w:t>④实现中国梦必须凝聚中国力量，即全国各族人民大团结的力量。</w:t>
      </w:r>
    </w:p>
    <w:p>
      <w:pPr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四、辨析题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18、（1）热爱祖国(爱国主义精神)、意志坚强、无私奉献等优秀品质。（2分）</w:t>
      </w:r>
    </w:p>
    <w:p>
      <w:pPr>
        <w:rPr>
          <w:rFonts w:hint="eastAsia"/>
        </w:rPr>
      </w:pPr>
      <w:r>
        <w:rPr>
          <w:rFonts w:hint="eastAsia"/>
        </w:rPr>
        <w:t>（2）不同意。（2分）维护祖国统一是爱国主义精神的具体体现,是每个公民义不容辞的责任,也是我们应该履行的法定义务。（2分）我们可以从小培养爱国主义精神,增强维护国家统一的意识,努力学习科学文化知识,将来报效祖国；（2分）我们要关心国家安全,同分裂国家的言行作斗争；（2分）等等。</w:t>
      </w:r>
    </w:p>
    <w:p>
      <w:pPr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五、分析说明题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2分）</w:t>
      </w:r>
    </w:p>
    <w:p>
      <w:pPr>
        <w:rPr>
          <w:rFonts w:hint="eastAsia"/>
        </w:rPr>
      </w:pPr>
      <w:r>
        <w:rPr>
          <w:rFonts w:hint="eastAsia"/>
        </w:rPr>
        <w:t>19、（1）文化自信。（4分）</w:t>
      </w:r>
    </w:p>
    <w:p>
      <w:pPr>
        <w:rPr>
          <w:rFonts w:hint="eastAsia"/>
        </w:rPr>
      </w:pPr>
      <w:r>
        <w:rPr>
          <w:rFonts w:hint="eastAsia"/>
        </w:rPr>
        <w:t>（2）中国共产党领导中国人民开辟了中国特色社会主义道路，形成了中国特色社会主义理论体系，建立了中国特色社会主义制度，发展了中国特色社会主义文化。这是中国自信、民族自信的根本所在。（4分）</w:t>
      </w:r>
    </w:p>
    <w:p>
      <w:pPr>
        <w:rPr>
          <w:rFonts w:hint="eastAsia"/>
        </w:rPr>
      </w:pPr>
      <w:r>
        <w:rPr>
          <w:rFonts w:hint="eastAsia"/>
        </w:rPr>
        <w:t>（3）①对国家有认同，对文化有底气，对发展有信心。②不妄自尊大，也不故步自封，要培育理性平和、不卑不亢、开放包容的心态。③求真务实，锲而不舍，实干勤劳开创美好生活。④不忘初心，坚持中国特色社会主义道路自信、理论自信、制度自信，继续前行。（每点1分，共4分）</w:t>
      </w:r>
    </w:p>
    <w:p>
      <w:pPr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六、探究创新题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6分）</w:t>
      </w:r>
    </w:p>
    <w:p>
      <w:pPr>
        <w:rPr>
          <w:rFonts w:hint="eastAsia"/>
        </w:rPr>
      </w:pPr>
      <w:r>
        <w:rPr>
          <w:rFonts w:hint="eastAsia"/>
        </w:rPr>
        <w:t>20、（1）实现中华民族伟大复兴，是中华民族近代以来最伟大的梦想，我们称之为“中国梦”。（2分）其基本内涵是实现国家富强、民族振兴、人民幸福。（3分）</w:t>
      </w:r>
    </w:p>
    <w:p>
      <w:pPr>
        <w:rPr>
          <w:rFonts w:hint="eastAsia"/>
        </w:rPr>
      </w:pPr>
      <w:r>
        <w:rPr>
          <w:rFonts w:hint="eastAsia"/>
        </w:rPr>
        <w:t>（2）树立远大理想，承担历史责任，发扬艰苦奋斗精神，在学习、创造、奉献中实现自己的人生价值。（言之有理即可，3分）</w:t>
      </w:r>
    </w:p>
    <w:p>
      <w:r>
        <w:rPr>
          <w:rFonts w:hint="eastAsia"/>
        </w:rPr>
        <w:t>（3）①分清轻重缓急，合理规划和管理时间。②劳逸结合，学会科学用脑。③“不积跬步，无以至千里”，每天进步一点点。④“学而不思则罔，思而不学则殆”，学思并进。⑤珍视团队合作。（言之有理即可，8分）</w:t>
      </w:r>
    </w:p>
    <w:p>
      <w:pPr>
        <w:sectPr>
          <w:footerReference r:id="rId3" w:type="default"/>
          <w:pgSz w:w="10319" w:h="14571"/>
          <w:pgMar w:top="851" w:right="851" w:bottom="851" w:left="851" w:header="0" w:footer="567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1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Style w:val="5"/>
        <w:rFonts w:hint="eastAsia" w:ascii="楷体_GB2312" w:eastAsia="楷体_GB2312"/>
      </w:rPr>
      <w:t>2020年下期九年级道德与法治单元目标检测</w:t>
    </w:r>
    <w:r>
      <w:rPr>
        <w:rFonts w:hint="eastAsia" w:ascii="楷体_GB2312" w:hAnsi="宋体" w:eastAsia="楷体_GB2312"/>
      </w:rPr>
      <w:t>题</w:t>
    </w:r>
    <w:r>
      <w:rPr>
        <w:rStyle w:val="5"/>
        <w:rFonts w:hint="eastAsia" w:ascii="楷体_GB2312" w:eastAsia="楷体_GB2312"/>
      </w:rPr>
      <w:t xml:space="preserve">  第</w:t>
    </w:r>
    <w:r>
      <w:rPr>
        <w:rFonts w:hint="eastAsia" w:ascii="楷体_GB2312" w:eastAsia="楷体_GB2312"/>
      </w:rPr>
      <w:fldChar w:fldCharType="begin"/>
    </w:r>
    <w:r>
      <w:rPr>
        <w:rStyle w:val="5"/>
        <w:rFonts w:hint="eastAsia" w:ascii="楷体_GB2312" w:eastAsia="楷体_GB2312"/>
      </w:rPr>
      <w:instrText xml:space="preserve">PAGE  </w:instrText>
    </w:r>
    <w:r>
      <w:rPr>
        <w:rFonts w:hint="eastAsia" w:ascii="楷体_GB2312" w:eastAsia="楷体_GB2312"/>
      </w:rPr>
      <w:fldChar w:fldCharType="separate"/>
    </w:r>
    <w:r>
      <w:rPr>
        <w:rStyle w:val="5"/>
        <w:rFonts w:ascii="楷体_GB2312" w:eastAsia="楷体_GB2312"/>
      </w:rPr>
      <w:t>15</w:t>
    </w:r>
    <w:r>
      <w:rPr>
        <w:rFonts w:hint="eastAsia" w:ascii="楷体_GB2312" w:eastAsia="楷体_GB2312"/>
      </w:rPr>
      <w:fldChar w:fldCharType="end"/>
    </w:r>
    <w:r>
      <w:rPr>
        <w:rStyle w:val="5"/>
        <w:rFonts w:hint="eastAsia" w:ascii="楷体_GB2312" w:eastAsia="楷体_GB2312"/>
      </w:rPr>
      <w:t>页（共16页）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19598E"/>
    <w:rsid w:val="0C043733"/>
    <w:rsid w:val="4519598E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basedOn w:val="4"/>
    <w:qFormat/>
    <w:uiPriority w:val="0"/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DELL</dc:creator>
  <cp:lastModifiedBy>Administrator</cp:lastModifiedBy>
  <dcterms:modified xsi:type="dcterms:W3CDTF">2021-11-09T11:11:11Z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