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</w:rPr>
        <w:t>2021-2022学年西师大版四年级上册数学第二单元测试卷</w:t>
      </w:r>
      <w:r>
        <w:rPr>
          <w:rStyle w:val="6"/>
          <w:rFonts w:hint="eastAsia"/>
          <w:lang w:val="en-US" w:eastAsia="zh-CN"/>
        </w:rPr>
        <w:t>二</w:t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448175" cy="6086475"/>
            <wp:effectExtent l="0" t="0" r="1905" b="9525"/>
            <wp:docPr id="2" name="图片 2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608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667250" cy="5400675"/>
            <wp:effectExtent l="0" t="0" r="11430" b="9525"/>
            <wp:docPr id="1" name="图片 1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540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jc w:val="both"/>
        <w:rPr>
          <w:rStyle w:val="6"/>
          <w:rFonts w:hint="eastAsia"/>
          <w:lang w:val="en-US" w:eastAsia="zh-CN"/>
        </w:rPr>
      </w:pPr>
    </w:p>
    <w:p>
      <w:pPr>
        <w:jc w:val="cente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0B291B"/>
    <w:rsid w:val="280B2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2021-11-18T09:31:00Z</dcterms:created>
  <dc:creator>勇往直前</dc:creator>
  <cp:lastModifiedBy>勇往直前</cp:lastModifiedBy>
  <dcterms:modified xsi:type="dcterms:W3CDTF">2021-11-18T09:48:27Z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008B31332FD1417F9007A53B55D46BC8</vt:lpwstr>
  </property>
</Properties>
</file>