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Cs w:val="21"/>
        </w:rPr>
      </w:pPr>
      <w:bookmarkStart w:id="0" w:name="_Hlk497162607"/>
      <w:r>
        <w:rPr>
          <w:rFonts w:hint="eastAsia" w:ascii="宋体" w:hAnsi="宋体" w:eastAsia="宋体" w:cs="宋体"/>
          <w:b/>
          <w:color w:val="auto"/>
          <w:szCs w:val="21"/>
        </w:rPr>
        <w:t>20</w:t>
      </w:r>
      <w:r>
        <w:rPr>
          <w:rFonts w:hint="eastAsia" w:ascii="宋体" w:hAnsi="宋体" w:eastAsia="宋体" w:cs="宋体"/>
          <w:b/>
          <w:color w:val="auto"/>
          <w:szCs w:val="21"/>
          <w:lang w:val="en-US" w:eastAsia="zh-CN"/>
        </w:rPr>
        <w:t>20</w:t>
      </w:r>
      <w:r>
        <w:rPr>
          <w:rFonts w:hint="eastAsia" w:ascii="宋体" w:hAnsi="宋体" w:eastAsia="宋体" w:cs="宋体"/>
          <w:b/>
          <w:color w:val="auto"/>
          <w:szCs w:val="21"/>
        </w:rPr>
        <w:t>-20</w:t>
      </w:r>
      <w:r>
        <w:rPr>
          <w:rFonts w:hint="eastAsia" w:ascii="宋体" w:hAnsi="宋体" w:eastAsia="宋体" w:cs="宋体"/>
          <w:b/>
          <w:color w:val="auto"/>
          <w:szCs w:val="21"/>
          <w:lang w:val="en-US" w:eastAsia="zh-CN"/>
        </w:rPr>
        <w:t>21</w:t>
      </w:r>
      <w:r>
        <w:rPr>
          <w:rFonts w:hint="eastAsia" w:ascii="宋体" w:hAnsi="宋体" w:eastAsia="宋体" w:cs="宋体"/>
          <w:b/>
          <w:color w:val="auto"/>
          <w:szCs w:val="21"/>
        </w:rPr>
        <w:t>学年度上学期期</w:t>
      </w:r>
      <w:r>
        <w:rPr>
          <w:rFonts w:hint="eastAsia" w:ascii="宋体" w:hAnsi="宋体" w:eastAsia="宋体" w:cs="宋体"/>
          <w:b/>
          <w:color w:val="auto"/>
          <w:szCs w:val="21"/>
          <w:lang w:val="en-US" w:eastAsia="zh-CN"/>
        </w:rPr>
        <w:t>末</w:t>
      </w:r>
      <w:r>
        <w:rPr>
          <w:rFonts w:hint="eastAsia" w:ascii="宋体" w:hAnsi="宋体" w:eastAsia="宋体" w:cs="宋体"/>
          <w:b/>
          <w:color w:val="auto"/>
          <w:szCs w:val="21"/>
        </w:rPr>
        <w:t>考试</w:t>
      </w:r>
    </w:p>
    <w:p>
      <w:pPr>
        <w:keepNext w:val="0"/>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八</w:t>
      </w:r>
      <w:r>
        <w:rPr>
          <w:rFonts w:hint="eastAsia" w:ascii="宋体" w:hAnsi="宋体" w:eastAsia="宋体" w:cs="宋体"/>
          <w:b/>
          <w:color w:val="auto"/>
          <w:sz w:val="28"/>
          <w:szCs w:val="28"/>
        </w:rPr>
        <w:t>年级语文试卷</w:t>
      </w:r>
    </w:p>
    <w:bookmarkEnd w:id="0"/>
    <w:p>
      <w:pPr>
        <w:keepNext w:val="0"/>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第Ⅰ卷 （选择题 共3</w:t>
      </w:r>
      <w:r>
        <w:rPr>
          <w:rFonts w:hint="eastAsia" w:ascii="宋体" w:hAnsi="宋体" w:eastAsia="宋体" w:cs="宋体"/>
          <w:b/>
          <w:color w:val="auto"/>
          <w:szCs w:val="21"/>
          <w:lang w:val="en-US" w:eastAsia="zh-CN"/>
        </w:rPr>
        <w:t>6</w:t>
      </w:r>
      <w:r>
        <w:rPr>
          <w:rFonts w:hint="eastAsia" w:ascii="宋体" w:hAnsi="宋体" w:eastAsia="宋体" w:cs="宋体"/>
          <w:b/>
          <w:color w:val="auto"/>
          <w:szCs w:val="21"/>
        </w:rPr>
        <w:t>分）</w:t>
      </w:r>
    </w:p>
    <w:p>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一、（共1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分，每小题3分）</w:t>
      </w:r>
    </w:p>
    <w:p>
      <w:pPr>
        <w:rPr>
          <w:rFonts w:hint="eastAsia" w:ascii="宋体" w:hAnsi="宋体" w:eastAsia="宋体" w:cs="宋体"/>
          <w:bCs/>
          <w:color w:val="auto"/>
          <w:sz w:val="22"/>
          <w:szCs w:val="24"/>
        </w:rPr>
      </w:pPr>
      <w:r>
        <w:rPr>
          <w:rFonts w:hint="eastAsia" w:ascii="宋体" w:hAnsi="宋体" w:eastAsia="宋体" w:cs="宋体"/>
          <w:bCs/>
          <w:color w:val="auto"/>
          <w:sz w:val="22"/>
          <w:szCs w:val="24"/>
        </w:rPr>
        <w:t>1．依次填入下面横线处的词语，</w:t>
      </w:r>
      <w:r>
        <w:rPr>
          <w:rFonts w:hint="eastAsia" w:ascii="宋体" w:hAnsi="宋体" w:eastAsia="宋体" w:cs="宋体"/>
          <w:bCs/>
          <w:color w:val="auto"/>
          <w:sz w:val="22"/>
          <w:szCs w:val="24"/>
          <w:em w:val="dot"/>
        </w:rPr>
        <w:t>恰当</w:t>
      </w:r>
      <w:r>
        <w:rPr>
          <w:rFonts w:hint="eastAsia" w:ascii="宋体" w:hAnsi="宋体" w:eastAsia="宋体" w:cs="宋体"/>
          <w:bCs/>
          <w:color w:val="auto"/>
          <w:sz w:val="22"/>
          <w:szCs w:val="24"/>
        </w:rPr>
        <w:t>的一组是</w:t>
      </w:r>
    </w:p>
    <w:p>
      <w:pPr>
        <w:ind w:left="0" w:leftChars="0" w:firstLine="440" w:firstLineChars="200"/>
        <w:jc w:val="left"/>
        <w:rPr>
          <w:rFonts w:hint="eastAsia" w:ascii="宋体" w:hAnsi="宋体" w:eastAsia="宋体" w:cs="宋体"/>
          <w:bCs/>
          <w:color w:val="auto"/>
          <w:sz w:val="22"/>
          <w:szCs w:val="24"/>
        </w:rPr>
      </w:pPr>
      <w:r>
        <w:rPr>
          <w:rFonts w:hint="eastAsia" w:ascii="楷体" w:hAnsi="楷体" w:eastAsia="楷体" w:cs="楷体"/>
          <w:bCs/>
          <w:color w:val="auto"/>
          <w:sz w:val="22"/>
          <w:szCs w:val="24"/>
          <w:lang w:val="en-US" w:eastAsia="zh-CN"/>
        </w:rPr>
        <w:t>当汽车在望不到边际的高原上奔驰，_____你的视野的，是黄绿_____的一条大毯子。黄的是土，未开垦的荒地，几百万年前由伟大的自然力_____成功的黄土高原的外壳；绿的呢，是人类劳动战胜自然的成果，是麦田，和风吹送，翻起了一轮一轮的绿波，----这时你会真心佩服昔人所造的两个字“麦浪”，若不是_______，便确是经过______的语言的精华。</w:t>
      </w:r>
      <w:r>
        <w:rPr>
          <w:rFonts w:hint="eastAsia" w:ascii="宋体" w:hAnsi="宋体" w:eastAsia="宋体" w:cs="宋体"/>
          <w:bCs/>
          <w:color w:val="auto"/>
          <w:sz w:val="22"/>
          <w:szCs w:val="24"/>
        </w:rPr>
        <w:br w:type="textWrapping"/>
      </w:r>
      <w:r>
        <w:rPr>
          <w:rFonts w:hint="eastAsia" w:ascii="宋体" w:hAnsi="宋体" w:eastAsia="宋体" w:cs="宋体"/>
          <w:bCs/>
          <w:color w:val="auto"/>
          <w:sz w:val="22"/>
          <w:szCs w:val="24"/>
          <w:lang w:val="en-US" w:eastAsia="zh-CN"/>
        </w:rPr>
        <w:t xml:space="preserve">    </w:t>
      </w:r>
      <w:r>
        <w:rPr>
          <w:rFonts w:hint="eastAsia" w:ascii="宋体" w:hAnsi="宋体" w:eastAsia="宋体" w:cs="宋体"/>
          <w:bCs/>
          <w:color w:val="auto"/>
          <w:sz w:val="22"/>
          <w:szCs w:val="24"/>
        </w:rPr>
        <w:t xml:space="preserve">A． </w:t>
      </w:r>
      <w:r>
        <w:rPr>
          <w:rFonts w:hint="eastAsia" w:ascii="宋体" w:hAnsi="宋体" w:eastAsia="宋体" w:cs="宋体"/>
          <w:bCs/>
          <w:color w:val="auto"/>
          <w:sz w:val="22"/>
          <w:szCs w:val="24"/>
          <w:lang w:val="en-US" w:eastAsia="zh-CN"/>
        </w:rPr>
        <w:t>映入</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交错</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聚积</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 xml:space="preserve"> 妙手偶得</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 xml:space="preserve">   锤炼</w:t>
      </w:r>
    </w:p>
    <w:p>
      <w:pPr>
        <w:ind w:firstLine="440" w:firstLineChars="20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 xml:space="preserve">B． </w:t>
      </w:r>
      <w:r>
        <w:rPr>
          <w:rFonts w:hint="eastAsia" w:ascii="宋体" w:hAnsi="宋体" w:eastAsia="宋体" w:cs="宋体"/>
          <w:bCs/>
          <w:color w:val="auto"/>
          <w:sz w:val="22"/>
          <w:szCs w:val="24"/>
          <w:lang w:val="en-US" w:eastAsia="zh-CN"/>
        </w:rPr>
        <w:t>扑入</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错综</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堆积</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妙手偶得    锤炼</w:t>
      </w:r>
    </w:p>
    <w:p>
      <w:pPr>
        <w:ind w:firstLine="440" w:firstLineChars="20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 xml:space="preserve">C． </w:t>
      </w:r>
      <w:r>
        <w:rPr>
          <w:rFonts w:hint="eastAsia" w:ascii="宋体" w:hAnsi="宋体" w:eastAsia="宋体" w:cs="宋体"/>
          <w:bCs/>
          <w:color w:val="auto"/>
          <w:sz w:val="22"/>
          <w:szCs w:val="24"/>
          <w:lang w:val="en-US" w:eastAsia="zh-CN"/>
        </w:rPr>
        <w:t>扑入</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交错</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堆积</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信手拈来    雕琢</w:t>
      </w:r>
    </w:p>
    <w:p>
      <w:pPr>
        <w:ind w:firstLine="440" w:firstLineChars="20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 xml:space="preserve">D． </w:t>
      </w:r>
      <w:r>
        <w:rPr>
          <w:rFonts w:hint="eastAsia" w:ascii="宋体" w:hAnsi="宋体" w:eastAsia="宋体" w:cs="宋体"/>
          <w:bCs/>
          <w:color w:val="auto"/>
          <w:sz w:val="22"/>
          <w:szCs w:val="24"/>
          <w:lang w:val="en-US" w:eastAsia="zh-CN"/>
        </w:rPr>
        <w:t>映入</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错综</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 xml:space="preserve"> 聚积</w:t>
      </w:r>
      <w:r>
        <w:rPr>
          <w:rFonts w:hint="eastAsia" w:ascii="宋体" w:hAnsi="宋体" w:eastAsia="宋体" w:cs="宋体"/>
          <w:bCs/>
          <w:color w:val="auto"/>
          <w:sz w:val="22"/>
          <w:szCs w:val="24"/>
        </w:rPr>
        <w:t xml:space="preserve">   </w:t>
      </w:r>
      <w:r>
        <w:rPr>
          <w:rFonts w:hint="eastAsia" w:ascii="宋体" w:hAnsi="宋体" w:eastAsia="宋体" w:cs="宋体"/>
          <w:bCs/>
          <w:color w:val="auto"/>
          <w:sz w:val="22"/>
          <w:szCs w:val="24"/>
          <w:lang w:val="en-US" w:eastAsia="zh-CN"/>
        </w:rPr>
        <w:t xml:space="preserve"> 信手拈来    雕琢</w:t>
      </w:r>
    </w:p>
    <w:p>
      <w:pPr>
        <w:jc w:val="left"/>
        <w:rPr>
          <w:rFonts w:hint="eastAsia" w:ascii="宋体" w:hAnsi="宋体" w:eastAsia="宋体" w:cs="宋体"/>
          <w:bCs/>
          <w:color w:val="auto"/>
          <w:sz w:val="22"/>
          <w:szCs w:val="24"/>
        </w:rPr>
      </w:pPr>
      <w:r>
        <w:rPr>
          <w:rFonts w:hint="eastAsia" w:ascii="宋体" w:hAnsi="宋体" w:eastAsia="宋体" w:cs="宋体"/>
          <w:bCs/>
          <w:color w:val="auto"/>
          <w:sz w:val="22"/>
          <w:szCs w:val="24"/>
        </w:rPr>
        <w:t>2.下列各句中</w:t>
      </w:r>
      <w:r>
        <w:rPr>
          <w:rFonts w:hint="eastAsia" w:ascii="宋体" w:hAnsi="宋体" w:eastAsia="宋体" w:cs="宋体"/>
          <w:bCs/>
          <w:color w:val="auto"/>
          <w:sz w:val="22"/>
          <w:szCs w:val="24"/>
          <w:em w:val="dot"/>
        </w:rPr>
        <w:t>有语病</w:t>
      </w:r>
      <w:r>
        <w:rPr>
          <w:rFonts w:hint="eastAsia" w:ascii="宋体" w:hAnsi="宋体" w:eastAsia="宋体" w:cs="宋体"/>
          <w:bCs/>
          <w:color w:val="auto"/>
          <w:sz w:val="22"/>
          <w:szCs w:val="24"/>
        </w:rPr>
        <w:t>的一项是</w:t>
      </w:r>
    </w:p>
    <w:p>
      <w:pPr>
        <w:ind w:firstLine="440" w:firstLineChars="200"/>
        <w:rPr>
          <w:rFonts w:hint="eastAsia" w:ascii="宋体" w:hAnsi="宋体" w:eastAsia="宋体" w:cs="宋体"/>
          <w:bCs/>
          <w:color w:val="auto"/>
          <w:sz w:val="22"/>
          <w:szCs w:val="24"/>
        </w:rPr>
      </w:pPr>
      <w:r>
        <w:rPr>
          <w:rFonts w:hint="eastAsia" w:ascii="宋体" w:hAnsi="宋体" w:eastAsia="宋体" w:cs="宋体"/>
          <w:bCs/>
          <w:color w:val="auto"/>
          <w:sz w:val="22"/>
          <w:szCs w:val="24"/>
        </w:rPr>
        <w:t>A．</w:t>
      </w:r>
      <w:r>
        <w:rPr>
          <w:rFonts w:hint="eastAsia" w:ascii="宋体" w:hAnsi="宋体" w:eastAsia="宋体" w:cs="宋体"/>
          <w:bCs/>
          <w:color w:val="auto"/>
          <w:sz w:val="22"/>
          <w:szCs w:val="24"/>
          <w:lang w:val="en-US" w:eastAsia="zh-CN"/>
        </w:rPr>
        <w:t>市委书记指出，既要关注即将脱贫的贫困群众，也要关注已脱贫但不稳固的困难群众</w:t>
      </w:r>
      <w:r>
        <w:rPr>
          <w:rFonts w:hint="eastAsia" w:ascii="宋体" w:hAnsi="宋体" w:eastAsia="宋体" w:cs="宋体"/>
          <w:bCs/>
          <w:color w:val="auto"/>
          <w:sz w:val="22"/>
          <w:szCs w:val="24"/>
        </w:rPr>
        <w:t>。</w:t>
      </w:r>
    </w:p>
    <w:p>
      <w:pPr>
        <w:ind w:firstLine="440" w:firstLineChars="200"/>
        <w:rPr>
          <w:rFonts w:hint="eastAsia" w:ascii="宋体" w:hAnsi="宋体" w:eastAsia="宋体" w:cs="宋体"/>
          <w:bCs/>
          <w:color w:val="auto"/>
          <w:sz w:val="22"/>
          <w:szCs w:val="24"/>
        </w:rPr>
      </w:pPr>
      <w:r>
        <w:rPr>
          <w:rFonts w:hint="eastAsia" w:ascii="宋体" w:hAnsi="宋体" w:eastAsia="宋体" w:cs="宋体"/>
          <w:bCs/>
          <w:color w:val="auto"/>
          <w:sz w:val="22"/>
          <w:szCs w:val="24"/>
        </w:rPr>
        <w:t>B．</w:t>
      </w:r>
      <w:r>
        <w:rPr>
          <w:rFonts w:hint="eastAsia" w:ascii="宋体" w:hAnsi="宋体" w:eastAsia="宋体" w:cs="宋体"/>
          <w:bCs/>
          <w:color w:val="auto"/>
          <w:sz w:val="22"/>
          <w:szCs w:val="24"/>
          <w:lang w:val="en-US" w:eastAsia="zh-CN"/>
        </w:rPr>
        <w:t>一篇文章的好坏，不在于辞藻</w:t>
      </w:r>
      <w:r>
        <w:rPr>
          <w:rFonts w:hint="eastAsia" w:ascii="宋体" w:hAnsi="宋体" w:cs="宋体"/>
          <w:bCs/>
          <w:color w:val="auto"/>
          <w:sz w:val="22"/>
          <w:szCs w:val="24"/>
          <w:lang w:val="en-US" w:eastAsia="zh-CN"/>
        </w:rPr>
        <w:t>的</w:t>
      </w:r>
      <w:r>
        <w:rPr>
          <w:rFonts w:hint="eastAsia" w:ascii="宋体" w:hAnsi="宋体" w:eastAsia="宋体" w:cs="宋体"/>
          <w:bCs/>
          <w:color w:val="auto"/>
          <w:sz w:val="22"/>
          <w:szCs w:val="24"/>
          <w:lang w:val="en-US" w:eastAsia="zh-CN"/>
        </w:rPr>
        <w:t>华丽</w:t>
      </w:r>
      <w:r>
        <w:rPr>
          <w:rFonts w:hint="eastAsia" w:ascii="宋体" w:hAnsi="宋体" w:cs="宋体"/>
          <w:bCs/>
          <w:color w:val="auto"/>
          <w:sz w:val="22"/>
          <w:szCs w:val="24"/>
          <w:lang w:val="en-US" w:eastAsia="zh-CN"/>
        </w:rPr>
        <w:t>与否</w:t>
      </w:r>
      <w:r>
        <w:rPr>
          <w:rFonts w:hint="eastAsia" w:ascii="宋体" w:hAnsi="宋体" w:eastAsia="宋体" w:cs="宋体"/>
          <w:bCs/>
          <w:color w:val="auto"/>
          <w:sz w:val="22"/>
          <w:szCs w:val="24"/>
          <w:lang w:val="en-US" w:eastAsia="zh-CN"/>
        </w:rPr>
        <w:t>，而在于它是否有思想、有温度</w:t>
      </w:r>
      <w:r>
        <w:rPr>
          <w:rFonts w:hint="eastAsia" w:ascii="宋体" w:hAnsi="宋体" w:eastAsia="宋体" w:cs="宋体"/>
          <w:bCs/>
          <w:color w:val="auto"/>
          <w:sz w:val="22"/>
          <w:szCs w:val="24"/>
        </w:rPr>
        <w:t>。</w:t>
      </w:r>
    </w:p>
    <w:p>
      <w:pPr>
        <w:ind w:firstLine="440" w:firstLineChars="200"/>
        <w:rPr>
          <w:rFonts w:hint="eastAsia" w:ascii="宋体" w:hAnsi="宋体" w:eastAsia="宋体" w:cs="宋体"/>
          <w:bCs/>
          <w:color w:val="auto"/>
          <w:sz w:val="22"/>
          <w:szCs w:val="24"/>
        </w:rPr>
      </w:pPr>
      <w:r>
        <w:rPr>
          <w:rFonts w:hint="eastAsia" w:ascii="宋体" w:hAnsi="宋体" w:eastAsia="宋体" w:cs="宋体"/>
          <w:bCs/>
          <w:color w:val="auto"/>
          <w:sz w:val="22"/>
          <w:szCs w:val="24"/>
        </w:rPr>
        <w:t>C．</w:t>
      </w:r>
      <w:r>
        <w:rPr>
          <w:rFonts w:hint="eastAsia" w:ascii="宋体" w:hAnsi="宋体" w:eastAsia="宋体" w:cs="宋体"/>
          <w:bCs/>
          <w:color w:val="auto"/>
          <w:sz w:val="22"/>
          <w:szCs w:val="24"/>
          <w:lang w:val="en-US" w:eastAsia="zh-CN"/>
        </w:rPr>
        <w:t>为防止校园暴力事件再次发生，在政府的组织领导下，启动校园安全综合治理机制</w:t>
      </w:r>
      <w:r>
        <w:rPr>
          <w:rFonts w:hint="eastAsia" w:ascii="宋体" w:hAnsi="宋体" w:eastAsia="宋体" w:cs="宋体"/>
          <w:bCs/>
          <w:color w:val="auto"/>
          <w:sz w:val="22"/>
          <w:szCs w:val="24"/>
        </w:rPr>
        <w:t>。</w:t>
      </w:r>
    </w:p>
    <w:p>
      <w:pPr>
        <w:ind w:firstLine="440" w:firstLineChars="20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D．</w:t>
      </w:r>
      <w:r>
        <w:rPr>
          <w:rFonts w:hint="eastAsia" w:ascii="宋体" w:hAnsi="宋体" w:eastAsia="宋体" w:cs="宋体"/>
          <w:bCs/>
          <w:color w:val="auto"/>
          <w:sz w:val="22"/>
          <w:szCs w:val="24"/>
          <w:lang w:val="en-US" w:eastAsia="zh-CN"/>
        </w:rPr>
        <w:t>高铁开进机场，铁路与港口无缝对接，武汉充分发挥了作为中部地区交通枢纽的作用。</w:t>
      </w:r>
    </w:p>
    <w:p>
      <w:pPr>
        <w:rPr>
          <w:rFonts w:hint="eastAsia" w:ascii="宋体" w:hAnsi="宋体" w:eastAsia="宋体" w:cs="宋体"/>
          <w:bCs/>
          <w:color w:val="auto"/>
          <w:sz w:val="22"/>
          <w:szCs w:val="24"/>
        </w:rPr>
      </w:pPr>
      <w:r>
        <w:rPr>
          <w:rFonts w:hint="eastAsia" w:ascii="宋体" w:hAnsi="宋体" w:eastAsia="宋体" w:cs="宋体"/>
          <w:bCs/>
          <w:color w:val="auto"/>
          <w:sz w:val="22"/>
          <w:szCs w:val="24"/>
        </w:rPr>
        <w:t>3.下列各句标点符号使用</w:t>
      </w:r>
      <w:r>
        <w:rPr>
          <w:rFonts w:hint="eastAsia" w:ascii="宋体" w:hAnsi="宋体" w:eastAsia="宋体" w:cs="宋体"/>
          <w:bCs/>
          <w:color w:val="auto"/>
          <w:sz w:val="22"/>
          <w:szCs w:val="24"/>
          <w:em w:val="dot"/>
        </w:rPr>
        <w:t>不规范</w:t>
      </w:r>
      <w:r>
        <w:rPr>
          <w:rFonts w:hint="eastAsia" w:ascii="宋体" w:hAnsi="宋体" w:eastAsia="宋体" w:cs="宋体"/>
          <w:bCs/>
          <w:color w:val="auto"/>
          <w:sz w:val="22"/>
          <w:szCs w:val="24"/>
        </w:rPr>
        <w:t>的一项是</w:t>
      </w:r>
    </w:p>
    <w:p>
      <w:pPr>
        <w:ind w:firstLine="440" w:firstLineChars="20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A．</w:t>
      </w:r>
      <w:r>
        <w:rPr>
          <w:rFonts w:hint="eastAsia" w:ascii="宋体" w:hAnsi="宋体" w:eastAsia="宋体" w:cs="宋体"/>
          <w:bCs/>
          <w:color w:val="auto"/>
          <w:sz w:val="22"/>
          <w:szCs w:val="24"/>
          <w:lang w:val="en-US" w:eastAsia="zh-CN"/>
        </w:rPr>
        <w:t>他用两手攀着上面，两脚再向上缩；他肥胖的身子向左微倾，显出努力的样子，这时我看见他的背影，我的泪很快地流下来了。</w:t>
      </w:r>
    </w:p>
    <w:p>
      <w:pPr>
        <w:ind w:left="769" w:leftChars="209" w:hanging="330" w:hangingChars="15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B．</w:t>
      </w:r>
      <w:r>
        <w:rPr>
          <w:rFonts w:hint="eastAsia" w:ascii="宋体" w:hAnsi="宋体" w:eastAsia="宋体" w:cs="宋体"/>
          <w:bCs/>
          <w:color w:val="auto"/>
          <w:sz w:val="22"/>
          <w:szCs w:val="24"/>
          <w:lang w:val="en-US" w:eastAsia="zh-CN"/>
        </w:rPr>
        <w:t>但是它伟岸，正直，朴质，严肃，也不缺乏温和，更不用提它的坚强不屈与挺拔，它是树中的伟丈夫！</w:t>
      </w:r>
    </w:p>
    <w:p>
      <w:pPr>
        <w:ind w:left="769" w:leftChars="209" w:hanging="330" w:hangingChars="15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C．</w:t>
      </w:r>
      <w:r>
        <w:rPr>
          <w:rFonts w:hint="eastAsia" w:ascii="宋体" w:hAnsi="宋体" w:eastAsia="宋体" w:cs="宋体"/>
          <w:bCs/>
          <w:color w:val="auto"/>
          <w:sz w:val="22"/>
          <w:szCs w:val="24"/>
          <w:lang w:val="en-US" w:eastAsia="zh-CN"/>
        </w:rPr>
        <w:t>可是苏州各个园林在不同之中有个共同点，似乎设计者和匠师们一致追求的是，务必使游览者无论站在那个点上，眼前总是一幅完美的图画。</w:t>
      </w:r>
    </w:p>
    <w:p>
      <w:pPr>
        <w:ind w:left="769" w:leftChars="209" w:hanging="330" w:hangingChars="150"/>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rPr>
        <w:t>D．</w:t>
      </w:r>
      <w:r>
        <w:rPr>
          <w:rFonts w:hint="eastAsia" w:ascii="宋体" w:hAnsi="宋体" w:eastAsia="宋体" w:cs="宋体"/>
          <w:bCs/>
          <w:color w:val="auto"/>
          <w:sz w:val="22"/>
          <w:szCs w:val="24"/>
          <w:lang w:val="en-US" w:eastAsia="zh-CN"/>
        </w:rPr>
        <w:t>那时候有个意大利人马可波罗来过中国，他的游记里，十分推崇这座桥，说它“是世界上独一无二的”，并且特别欣赏桥栏柱子上刻的狮子，说它们“共同构成美丽的奇观”。</w:t>
      </w:r>
    </w:p>
    <w:p>
      <w:pPr>
        <w:ind w:left="220" w:hanging="220" w:hangingChars="100"/>
        <w:jc w:val="left"/>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rPr>
        <w:t>4.</w:t>
      </w:r>
      <w:r>
        <w:rPr>
          <w:rFonts w:hint="eastAsia" w:ascii="宋体" w:hAnsi="宋体" w:eastAsia="宋体" w:cs="宋体"/>
          <w:bCs/>
          <w:color w:val="auto"/>
          <w:sz w:val="22"/>
          <w:szCs w:val="24"/>
          <w:lang w:val="en-US" w:eastAsia="zh-CN"/>
        </w:rPr>
        <w:t>下列对于画横线的语句理解，</w:t>
      </w:r>
      <w:r>
        <w:rPr>
          <w:rFonts w:hint="eastAsia" w:ascii="宋体" w:hAnsi="宋体" w:eastAsia="宋体" w:cs="宋体"/>
          <w:bCs/>
          <w:color w:val="auto"/>
          <w:sz w:val="22"/>
          <w:szCs w:val="24"/>
          <w:em w:val="dot"/>
          <w:lang w:val="en-US" w:eastAsia="zh-CN"/>
        </w:rPr>
        <w:t>最准确</w:t>
      </w:r>
      <w:r>
        <w:rPr>
          <w:rFonts w:hint="eastAsia" w:ascii="宋体" w:hAnsi="宋体" w:eastAsia="宋体" w:cs="宋体"/>
          <w:bCs/>
          <w:color w:val="auto"/>
          <w:sz w:val="22"/>
          <w:szCs w:val="24"/>
          <w:lang w:val="en-US" w:eastAsia="zh-CN"/>
        </w:rPr>
        <w:t>的一项是</w:t>
      </w:r>
    </w:p>
    <w:p>
      <w:pPr>
        <w:ind w:firstLine="440"/>
        <w:rPr>
          <w:rFonts w:hint="eastAsia" w:ascii="楷体" w:hAnsi="楷体" w:eastAsia="楷体" w:cs="楷体"/>
          <w:bCs/>
          <w:color w:val="auto"/>
          <w:sz w:val="22"/>
          <w:szCs w:val="24"/>
          <w:u w:val="none"/>
          <w:lang w:val="en-US" w:eastAsia="zh-CN"/>
        </w:rPr>
      </w:pPr>
      <w:r>
        <w:rPr>
          <w:rFonts w:hint="eastAsia" w:ascii="楷体" w:hAnsi="楷体" w:eastAsia="楷体" w:cs="楷体"/>
          <w:bCs/>
          <w:color w:val="auto"/>
          <w:sz w:val="22"/>
          <w:szCs w:val="24"/>
          <w:u w:val="none"/>
          <w:lang w:val="en-US" w:eastAsia="zh-CN"/>
        </w:rPr>
        <w:t>也许有人认为，“</w:t>
      </w:r>
      <w:r>
        <w:rPr>
          <w:rFonts w:hint="eastAsia" w:ascii="楷体" w:hAnsi="楷体" w:eastAsia="楷体" w:cs="楷体"/>
          <w:bCs/>
          <w:color w:val="auto"/>
          <w:sz w:val="22"/>
          <w:szCs w:val="24"/>
          <w:u w:val="single"/>
          <w:lang w:val="en-US" w:eastAsia="zh-CN"/>
        </w:rPr>
        <w:t>写文章只要不妨害所表达的义理，材料细节有点出入是无所谓的。</w:t>
      </w:r>
      <w:r>
        <w:rPr>
          <w:rFonts w:hint="eastAsia" w:ascii="楷体" w:hAnsi="楷体" w:eastAsia="楷体" w:cs="楷体"/>
          <w:bCs/>
          <w:color w:val="auto"/>
          <w:sz w:val="22"/>
          <w:szCs w:val="24"/>
          <w:u w:val="none"/>
          <w:lang w:val="en-US" w:eastAsia="zh-CN"/>
        </w:rPr>
        <w:t>”义理是文章的灵魂，大凡写文章，不会不关注这一点。这种关注就应包含对支撑义理的材料的审慎核查与选用。</w:t>
      </w:r>
    </w:p>
    <w:p>
      <w:pPr>
        <w:ind w:firstLine="440" w:firstLineChars="20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lang w:val="en-US" w:eastAsia="zh-CN"/>
        </w:rPr>
        <w:t>A.批评了只重视表达义理，但是不重视材料真实性的错误认识。</w:t>
      </w:r>
    </w:p>
    <w:p>
      <w:pPr>
        <w:ind w:firstLine="440" w:firstLineChars="20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lang w:val="en-US" w:eastAsia="zh-CN"/>
        </w:rPr>
        <w:t>B.肯定了既重视义理的表达，也重视材料细节必须真实的主张。</w:t>
      </w:r>
    </w:p>
    <w:p>
      <w:pPr>
        <w:ind w:firstLine="440" w:firstLineChars="20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lang w:val="en-US" w:eastAsia="zh-CN"/>
        </w:rPr>
        <w:t>C.批评了借口不妨害表达义理，而忽视材料真实性的错误认识。</w:t>
      </w:r>
    </w:p>
    <w:p>
      <w:pPr>
        <w:ind w:firstLine="440" w:firstLineChars="20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lang w:val="en-US" w:eastAsia="zh-CN"/>
        </w:rPr>
        <w:t>D.肯定了材料对表达义理的作用，不主张苛求材料细节的真实。</w:t>
      </w:r>
    </w:p>
    <w:p>
      <w:pPr>
        <w:rPr>
          <w:rFonts w:hint="eastAsia" w:ascii="宋体" w:hAnsi="宋体" w:eastAsia="宋体" w:cs="宋体"/>
          <w:bCs/>
          <w:color w:val="auto"/>
          <w:sz w:val="22"/>
          <w:szCs w:val="24"/>
        </w:rPr>
      </w:pPr>
      <w:r>
        <w:rPr>
          <w:rFonts w:hint="eastAsia" w:ascii="宋体" w:hAnsi="宋体" w:eastAsia="宋体" w:cs="宋体"/>
          <w:bCs/>
          <w:color w:val="auto"/>
          <w:sz w:val="22"/>
          <w:szCs w:val="24"/>
          <w:lang w:val="en-US" w:eastAsia="zh-CN"/>
        </w:rPr>
        <w:t>5.根据语段整体语意，</w:t>
      </w:r>
      <w:r>
        <w:rPr>
          <w:rFonts w:hint="eastAsia" w:ascii="宋体" w:hAnsi="宋体" w:eastAsia="宋体" w:cs="宋体"/>
          <w:bCs/>
          <w:color w:val="auto"/>
          <w:sz w:val="22"/>
          <w:szCs w:val="24"/>
        </w:rPr>
        <w:t>填入划横线部分</w:t>
      </w:r>
      <w:r>
        <w:rPr>
          <w:rFonts w:hint="eastAsia" w:ascii="宋体" w:hAnsi="宋体" w:eastAsia="宋体" w:cs="宋体"/>
          <w:bCs/>
          <w:color w:val="auto"/>
          <w:sz w:val="22"/>
          <w:szCs w:val="24"/>
          <w:em w:val="dot"/>
        </w:rPr>
        <w:t>最恰当</w:t>
      </w:r>
      <w:r>
        <w:rPr>
          <w:rFonts w:hint="eastAsia" w:ascii="宋体" w:hAnsi="宋体" w:eastAsia="宋体" w:cs="宋体"/>
          <w:bCs/>
          <w:color w:val="auto"/>
          <w:sz w:val="22"/>
          <w:szCs w:val="24"/>
        </w:rPr>
        <w:t>的一句是</w:t>
      </w:r>
    </w:p>
    <w:p>
      <w:pPr>
        <w:ind w:firstLine="440" w:firstLineChars="200"/>
        <w:rPr>
          <w:rFonts w:hint="eastAsia" w:ascii="楷体" w:hAnsi="楷体" w:eastAsia="楷体" w:cs="楷体"/>
          <w:bCs/>
          <w:color w:val="auto"/>
          <w:sz w:val="22"/>
          <w:szCs w:val="24"/>
        </w:rPr>
      </w:pPr>
      <w:r>
        <w:rPr>
          <w:rFonts w:hint="eastAsia" w:ascii="楷体" w:hAnsi="楷体" w:eastAsia="楷体" w:cs="楷体"/>
          <w:bCs/>
          <w:color w:val="auto"/>
          <w:sz w:val="22"/>
          <w:szCs w:val="24"/>
        </w:rPr>
        <w:t>中国画讲求形神兼备，早期重形。战国韩非子的画更追求形似。从宋代文人画开始，更讲“心”，所谓“本自心源，想成形迹，迹与心合”，也就是说，作画要追求的是形与心的结合。西班牙画家毕加索曾说，“我花了四年时间画得像拉斐尔一样，但用一生的时间，才能像孩子一样画画”。这是说他的写实绘画技巧虽已达到一定高度，却仍要向孩子们学习他们的童心。所以，</w:t>
      </w:r>
      <w:r>
        <w:rPr>
          <w:rFonts w:hint="eastAsia" w:ascii="楷体" w:hAnsi="楷体" w:eastAsia="楷体" w:cs="楷体"/>
          <w:bCs/>
          <w:color w:val="auto"/>
          <w:sz w:val="22"/>
          <w:szCs w:val="24"/>
          <w:lang w:val="en-US" w:eastAsia="zh-CN"/>
        </w:rPr>
        <w:t>________</w:t>
      </w:r>
      <w:r>
        <w:rPr>
          <w:rFonts w:hint="eastAsia" w:ascii="楷体" w:hAnsi="楷体" w:eastAsia="楷体" w:cs="楷体"/>
          <w:bCs/>
          <w:color w:val="auto"/>
          <w:sz w:val="22"/>
          <w:szCs w:val="24"/>
        </w:rPr>
        <w:t>。</w:t>
      </w:r>
    </w:p>
    <w:p>
      <w:pPr>
        <w:ind w:firstLine="420" w:firstLineChars="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rPr>
        <w:t>A．中外艺术传统虽有差别，但亦有共通之处</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 xml:space="preserve"> </w:t>
      </w:r>
    </w:p>
    <w:p>
      <w:pPr>
        <w:ind w:firstLine="420" w:firstLineChars="0"/>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B．艺术观点虽然不能互相取代，却可以沟通</w:t>
      </w:r>
      <w:r>
        <w:rPr>
          <w:rFonts w:hint="eastAsia" w:ascii="宋体" w:hAnsi="宋体" w:eastAsia="宋体" w:cs="宋体"/>
          <w:bCs/>
          <w:color w:val="auto"/>
          <w:sz w:val="22"/>
          <w:szCs w:val="24"/>
          <w:lang w:eastAsia="zh-CN"/>
        </w:rPr>
        <w:t>。</w:t>
      </w:r>
    </w:p>
    <w:p>
      <w:pPr>
        <w:ind w:firstLine="420" w:firstLineChars="0"/>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C．艺术是靠天赋的灵感，但仍需不断地探索</w:t>
      </w:r>
      <w:r>
        <w:rPr>
          <w:rFonts w:hint="eastAsia" w:ascii="宋体" w:hAnsi="宋体" w:eastAsia="宋体" w:cs="宋体"/>
          <w:bCs/>
          <w:color w:val="auto"/>
          <w:sz w:val="22"/>
          <w:szCs w:val="24"/>
          <w:lang w:eastAsia="zh-CN"/>
        </w:rPr>
        <w:t>。</w:t>
      </w:r>
    </w:p>
    <w:p>
      <w:pPr>
        <w:ind w:firstLine="420" w:firstLineChars="0"/>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D．中外艺术都有其传统，但表达也受其局限</w:t>
      </w:r>
      <w:r>
        <w:rPr>
          <w:rFonts w:hint="eastAsia" w:ascii="宋体" w:hAnsi="宋体" w:eastAsia="宋体" w:cs="宋体"/>
          <w:bCs/>
          <w:color w:val="auto"/>
          <w:sz w:val="22"/>
          <w:szCs w:val="24"/>
          <w:lang w:eastAsia="zh-CN"/>
        </w:rPr>
        <w:t>。</w:t>
      </w: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二、（共</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分，每小题3分）</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阅读下面的</w:t>
      </w:r>
      <w:r>
        <w:rPr>
          <w:rFonts w:hint="eastAsia" w:ascii="宋体" w:hAnsi="宋体" w:eastAsia="宋体" w:cs="宋体"/>
          <w:color w:val="auto"/>
          <w:sz w:val="21"/>
          <w:szCs w:val="21"/>
          <w:lang w:val="en-US" w:eastAsia="zh-CN"/>
        </w:rPr>
        <w:t>文章</w:t>
      </w:r>
      <w:r>
        <w:rPr>
          <w:rFonts w:hint="eastAsia" w:ascii="宋体" w:hAnsi="宋体" w:eastAsia="宋体" w:cs="宋体"/>
          <w:color w:val="auto"/>
          <w:sz w:val="21"/>
          <w:szCs w:val="21"/>
        </w:rPr>
        <w:t>，完成6</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8题</w:t>
      </w:r>
      <w:r>
        <w:rPr>
          <w:rFonts w:hint="eastAsia" w:ascii="宋体" w:hAnsi="宋体" w:eastAsia="宋体" w:cs="宋体"/>
          <w:color w:val="auto"/>
          <w:sz w:val="21"/>
          <w:szCs w:val="21"/>
          <w:lang w:eastAsia="zh-CN"/>
        </w:rPr>
        <w:t>。</w:t>
      </w:r>
    </w:p>
    <w:p>
      <w:pPr>
        <w:wordWrap/>
        <w:ind w:firstLine="442" w:firstLineChars="200"/>
        <w:jc w:val="center"/>
        <w:rPr>
          <w:rFonts w:hint="eastAsia" w:ascii="楷体" w:hAnsi="楷体" w:eastAsia="楷体" w:cs="楷体"/>
          <w:b/>
          <w:bCs/>
          <w:color w:val="auto"/>
          <w:sz w:val="22"/>
          <w:szCs w:val="24"/>
          <w:lang w:eastAsia="zh-CN"/>
        </w:rPr>
      </w:pPr>
      <w:r>
        <w:rPr>
          <w:rFonts w:hint="eastAsia" w:ascii="楷体" w:hAnsi="楷体" w:eastAsia="楷体" w:cs="楷体"/>
          <w:b/>
          <w:bCs/>
          <w:color w:val="auto"/>
          <w:sz w:val="22"/>
          <w:szCs w:val="24"/>
          <w:lang w:eastAsia="zh-CN"/>
        </w:rPr>
        <w:t>“全民阅读”需要阅读时尚化</w:t>
      </w:r>
    </w:p>
    <w:p>
      <w:pPr>
        <w:wordWrap/>
        <w:ind w:firstLine="440" w:firstLineChars="200"/>
        <w:jc w:val="left"/>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①在今年两会上，“书香社会”“全民阅读”是热词，不少委员代表的提案中，都出现了。国务院总理李克强在人大闭幕式上，不仅分享了自己个人的读书感受，还提议把阅读作为一种生活方式。在政府层面，对阅读如此重视，这是往年所未见的。</w:t>
      </w:r>
    </w:p>
    <w:p>
      <w:pPr>
        <w:wordWrap/>
        <w:ind w:firstLine="440" w:firstLineChars="200"/>
        <w:jc w:val="left"/>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②民众要多读书，读好书，政府开始操心，说明咱们国家的阅读现状确实堪忧。但读书这档子事，不像别的事情那样，可以通过制定制度或规则来完成，得靠人们的阅读自觉。社交媒体上，经常出现外国人在公共交通工具上投入读书的图片新闻，同时也会匹配一张中国人看手机的图片，这样的对比，除了引来一阵喟叹外，并无实际意义。</w:t>
      </w:r>
    </w:p>
    <w:p>
      <w:pPr>
        <w:wordWrap/>
        <w:ind w:firstLine="440" w:firstLineChars="200"/>
        <w:jc w:val="left"/>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③政府可以为“全民阅读”做一些事，比如提高作家版税的征收起点，鼓励作家创作更能吸引读者的作品；降低出版业的税费，尤其是纸质图书行业，急需政策鼓励与扶持；在内容审查方面，制定的标准宽松一些，激发创作者的潜在表达欲望……</w:t>
      </w:r>
    </w:p>
    <w:p>
      <w:pPr>
        <w:wordWrap/>
        <w:ind w:firstLine="440" w:firstLineChars="200"/>
        <w:jc w:val="left"/>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④但如果没有个体的响应，“全民阅读”也只能停留在口头与表面。如何让民众重拾阅读传统？目前一个可行的做法是，让阅读变得时尚化。阅读与时尚并不冲突，三联韬奋书店成为北京第一家24小时书店之后，午夜前来读书的读者络绎不绝，书店成为恋爱约会或者干脆只是“我想静静”的人的理想去处。现在北京的第二家24小时书店“博书屋”将要开业，试想一下，如果北京这座城市，每个城区都能找到24小时书店，将会给这个城市增加多少魅力。</w:t>
      </w:r>
    </w:p>
    <w:p>
      <w:pPr>
        <w:wordWrap/>
        <w:ind w:firstLine="440" w:firstLineChars="200"/>
        <w:jc w:val="left"/>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⑤歌手李健在参加《我是歌手》节目录制时，带了一本书上台，演唱时放在座位上，演唱结束后又随手带走，他带的那本书是莱昂纳德科恩所著的《渴望之书》。旋即这位“男神”爱看的书被网友进行搜索，甚至连他以前的书单也被罗列出来。李健这次无意识的行为，不但为自己积累了人气，还为不少高品质之书作了一次大规模推广。这个实例，可以当作阅读与流行时尚的一次捆绑，欢迎更多明星利用自己的人气，加入到图书推广的行列。</w:t>
      </w:r>
    </w:p>
    <w:p>
      <w:pPr>
        <w:wordWrap/>
        <w:ind w:firstLine="440" w:firstLineChars="200"/>
        <w:jc w:val="left"/>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⑥对于“书香社会”和“全民阅读”，还要以更开阔的眼光去看待。一位委员在两会提案中，提出要拒绝电子阅读，或许在这位委员看来，只有那些纸张印刷的书才会有书香，电子图书自然是闻不到味道的，但现在是电子时代，我们不应该把那些通过PAD、手机阅读的读者排斥在“全民阅读”之外。他们的阅读或许暂时地倾向于碎片化，但经典阅读必将跟随人们的精神需求，渗透到电子阅读主流中，把更多经过时间检验的经典图书电子化，让人们通过新媒体介质更方便地读到优秀作品，是“全民阅读”的大趋势。顺便建议一下数据统计机构，在统计国民阅读率时，把电子阅读也加进去。</w:t>
      </w:r>
    </w:p>
    <w:p>
      <w:pPr>
        <w:wordWrap/>
        <w:ind w:firstLine="440" w:firstLineChars="200"/>
        <w:jc w:val="both"/>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⑦以拥有奢侈的东西为时尚，如果我们理解的时尚包括这点的话，那么阅读恰好符合这个特征，没时间读书，读一本好书觉得很奢侈，这不就是促进阅读时尚化的最好理由吗？阅读时尚化，不是阅读浅薄、流行的作品，而是真正把阅读当作一种时尚的生活方式，并且深切地意识到：我们阅读，不是为了读给别人看，而是为了充实内心、填补生活的虚空一面。</w:t>
      </w:r>
    </w:p>
    <w:p>
      <w:pPr>
        <w:wordWrap/>
        <w:ind w:firstLine="440" w:firstLineChars="200"/>
        <w:jc w:val="right"/>
        <w:rPr>
          <w:rFonts w:hint="eastAsia" w:ascii="楷体" w:hAnsi="楷体" w:eastAsia="楷体" w:cs="楷体"/>
          <w:b w:val="0"/>
          <w:bCs w:val="0"/>
          <w:color w:val="auto"/>
          <w:sz w:val="22"/>
          <w:szCs w:val="24"/>
          <w:lang w:eastAsia="zh-CN"/>
        </w:rPr>
      </w:pPr>
      <w:r>
        <w:rPr>
          <w:rFonts w:hint="eastAsia" w:ascii="楷体" w:hAnsi="楷体" w:eastAsia="楷体" w:cs="楷体"/>
          <w:b w:val="0"/>
          <w:bCs w:val="0"/>
          <w:color w:val="auto"/>
          <w:sz w:val="22"/>
          <w:szCs w:val="24"/>
          <w:lang w:eastAsia="zh-CN"/>
        </w:rPr>
        <w:t>（选自《北京青年报》）</w:t>
      </w:r>
    </w:p>
    <w:p>
      <w:pPr>
        <w:ind w:firstLine="440" w:firstLineChars="200"/>
        <w:jc w:val="left"/>
        <w:rPr>
          <w:rFonts w:hint="eastAsia" w:ascii="楷体" w:hAnsi="楷体" w:eastAsia="楷体" w:cs="楷体"/>
          <w:bCs/>
          <w:color w:val="auto"/>
          <w:sz w:val="22"/>
          <w:szCs w:val="24"/>
        </w:rPr>
      </w:pPr>
      <w:r>
        <w:rPr>
          <w:rFonts w:hint="eastAsia" w:ascii="楷体" w:hAnsi="楷体" w:eastAsia="楷体" w:cs="楷体"/>
          <w:b w:val="0"/>
          <w:bCs w:val="0"/>
          <w:color w:val="auto"/>
          <w:sz w:val="22"/>
          <w:szCs w:val="24"/>
          <w:lang w:val="en-US" w:eastAsia="zh-CN"/>
        </w:rPr>
        <w:t xml:space="preserve">  </w:t>
      </w:r>
    </w:p>
    <w:p>
      <w:pPr>
        <w:rPr>
          <w:rFonts w:hint="eastAsia" w:ascii="宋体" w:hAnsi="宋体" w:eastAsia="宋体" w:cs="宋体"/>
          <w:bCs/>
          <w:color w:val="auto"/>
          <w:sz w:val="22"/>
          <w:szCs w:val="24"/>
        </w:rPr>
      </w:pPr>
      <w:r>
        <w:rPr>
          <w:rFonts w:hint="eastAsia" w:ascii="宋体" w:hAnsi="宋体" w:eastAsia="宋体" w:cs="宋体"/>
          <w:bCs/>
          <w:color w:val="auto"/>
          <w:sz w:val="22"/>
          <w:szCs w:val="24"/>
          <w:lang w:val="en-US" w:eastAsia="zh-CN"/>
        </w:rPr>
        <w:t>6</w:t>
      </w:r>
      <w:r>
        <w:rPr>
          <w:rFonts w:hint="eastAsia" w:ascii="宋体" w:hAnsi="宋体" w:eastAsia="宋体" w:cs="宋体"/>
          <w:bCs/>
          <w:color w:val="auto"/>
          <w:sz w:val="22"/>
          <w:szCs w:val="24"/>
        </w:rPr>
        <w:t>.下</w:t>
      </w:r>
      <w:r>
        <w:rPr>
          <w:rFonts w:hint="eastAsia" w:ascii="宋体" w:hAnsi="宋体" w:eastAsia="宋体" w:cs="宋体"/>
          <w:bCs/>
          <w:color w:val="auto"/>
          <w:sz w:val="22"/>
          <w:szCs w:val="24"/>
          <w:lang w:eastAsia="zh-CN"/>
        </w:rPr>
        <w:t>列</w:t>
      </w:r>
      <w:r>
        <w:rPr>
          <w:rFonts w:hint="eastAsia" w:ascii="宋体" w:hAnsi="宋体" w:eastAsia="宋体" w:cs="宋体"/>
          <w:bCs/>
          <w:color w:val="auto"/>
          <w:sz w:val="22"/>
          <w:szCs w:val="24"/>
        </w:rPr>
        <w:t>对“</w:t>
      </w:r>
      <w:r>
        <w:rPr>
          <w:rFonts w:hint="eastAsia" w:ascii="宋体" w:hAnsi="宋体" w:eastAsia="宋体" w:cs="宋体"/>
          <w:bCs/>
          <w:color w:val="auto"/>
          <w:sz w:val="22"/>
          <w:szCs w:val="24"/>
          <w:lang w:eastAsia="zh-CN"/>
        </w:rPr>
        <w:t>阅读时尚化</w:t>
      </w:r>
      <w:r>
        <w:rPr>
          <w:rFonts w:hint="eastAsia" w:ascii="宋体" w:hAnsi="宋体" w:eastAsia="宋体" w:cs="宋体"/>
          <w:bCs/>
          <w:color w:val="auto"/>
          <w:sz w:val="22"/>
          <w:szCs w:val="24"/>
        </w:rPr>
        <w:t>”的理解，</w:t>
      </w:r>
      <w:r>
        <w:rPr>
          <w:rFonts w:hint="eastAsia" w:ascii="宋体" w:hAnsi="宋体" w:eastAsia="宋体" w:cs="宋体"/>
          <w:bCs/>
          <w:color w:val="auto"/>
          <w:sz w:val="22"/>
          <w:szCs w:val="24"/>
          <w:em w:val="dot"/>
        </w:rPr>
        <w:t>不符合</w:t>
      </w:r>
      <w:r>
        <w:rPr>
          <w:rFonts w:hint="eastAsia" w:ascii="宋体" w:hAnsi="宋体" w:eastAsia="宋体" w:cs="宋体"/>
          <w:bCs/>
          <w:color w:val="auto"/>
          <w:sz w:val="22"/>
          <w:szCs w:val="24"/>
        </w:rPr>
        <w:t>原文内容的一项是</w:t>
      </w:r>
    </w:p>
    <w:p>
      <w:pPr>
        <w:ind w:firstLine="440" w:firstLineChars="200"/>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A．</w:t>
      </w:r>
      <w:r>
        <w:rPr>
          <w:rFonts w:hint="eastAsia" w:ascii="宋体" w:hAnsi="宋体" w:eastAsia="宋体" w:cs="宋体"/>
          <w:bCs/>
          <w:color w:val="auto"/>
          <w:sz w:val="22"/>
          <w:szCs w:val="24"/>
          <w:lang w:eastAsia="zh-CN"/>
        </w:rPr>
        <w:t>把阅读当成一种时尚的生活方式。</w:t>
      </w:r>
    </w:p>
    <w:p>
      <w:pPr>
        <w:ind w:firstLine="440" w:firstLineChars="200"/>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B</w:t>
      </w:r>
      <w:r>
        <w:rPr>
          <w:rFonts w:hint="eastAsia" w:ascii="宋体" w:hAnsi="宋体" w:eastAsia="宋体" w:cs="宋体"/>
          <w:bCs/>
          <w:color w:val="auto"/>
          <w:sz w:val="22"/>
          <w:szCs w:val="24"/>
          <w:lang w:eastAsia="zh-CN"/>
        </w:rPr>
        <w:t>．让阅读的方式、地点和内容变得时尚。</w:t>
      </w:r>
    </w:p>
    <w:p>
      <w:pPr>
        <w:ind w:firstLine="440" w:firstLineChars="20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rPr>
        <w:t>C</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电子阅读是当今社会时尚的阅读方式</w:t>
      </w:r>
      <w:r>
        <w:rPr>
          <w:rFonts w:hint="eastAsia" w:ascii="宋体" w:hAnsi="宋体" w:eastAsia="宋体" w:cs="宋体"/>
          <w:bCs/>
          <w:color w:val="auto"/>
          <w:sz w:val="22"/>
          <w:szCs w:val="24"/>
          <w:lang w:eastAsia="zh-CN"/>
        </w:rPr>
        <w:t>。</w:t>
      </w:r>
    </w:p>
    <w:p>
      <w:pPr>
        <w:ind w:firstLine="440" w:firstLineChars="200"/>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D．</w:t>
      </w:r>
      <w:r>
        <w:rPr>
          <w:rFonts w:hint="eastAsia" w:ascii="宋体" w:hAnsi="宋体" w:eastAsia="宋体" w:cs="宋体"/>
          <w:bCs/>
          <w:color w:val="auto"/>
          <w:sz w:val="22"/>
          <w:szCs w:val="24"/>
          <w:lang w:eastAsia="zh-CN"/>
        </w:rPr>
        <w:t>把阅读与流行时尚有机结合，通过流行时尚来推广阅读。</w:t>
      </w:r>
      <w:r>
        <w:rPr>
          <w:rFonts w:hint="eastAsia" w:ascii="宋体" w:hAnsi="宋体" w:eastAsia="宋体" w:cs="宋体"/>
          <w:bCs/>
          <w:color w:val="auto"/>
          <w:sz w:val="22"/>
          <w:szCs w:val="24"/>
          <w:lang w:val="en-US" w:eastAsia="zh-CN"/>
        </w:rPr>
        <w:t xml:space="preserve"> </w:t>
      </w:r>
    </w:p>
    <w:p>
      <w:pPr>
        <w:rPr>
          <w:rFonts w:hint="eastAsia" w:ascii="宋体" w:hAnsi="宋体" w:eastAsia="宋体" w:cs="宋体"/>
          <w:bCs/>
          <w:color w:val="auto"/>
          <w:sz w:val="22"/>
          <w:szCs w:val="24"/>
        </w:rPr>
      </w:pPr>
    </w:p>
    <w:p>
      <w:pPr>
        <w:rPr>
          <w:rFonts w:hint="eastAsia" w:ascii="宋体" w:hAnsi="宋体" w:eastAsia="宋体" w:cs="宋体"/>
          <w:bCs/>
          <w:color w:val="auto"/>
          <w:sz w:val="22"/>
          <w:szCs w:val="24"/>
        </w:rPr>
      </w:pPr>
      <w:r>
        <w:rPr>
          <w:rFonts w:hint="eastAsia" w:ascii="宋体" w:hAnsi="宋体" w:eastAsia="宋体" w:cs="宋体"/>
          <w:bCs/>
          <w:color w:val="auto"/>
          <w:sz w:val="22"/>
          <w:szCs w:val="24"/>
          <w:lang w:val="en-US" w:eastAsia="zh-CN"/>
        </w:rPr>
        <w:t>7</w:t>
      </w:r>
      <w:r>
        <w:rPr>
          <w:rFonts w:hint="eastAsia" w:ascii="宋体" w:hAnsi="宋体" w:eastAsia="宋体" w:cs="宋体"/>
          <w:bCs/>
          <w:color w:val="auto"/>
          <w:sz w:val="22"/>
          <w:szCs w:val="24"/>
        </w:rPr>
        <w:t>.下列</w:t>
      </w:r>
      <w:r>
        <w:rPr>
          <w:rFonts w:hint="eastAsia" w:ascii="宋体" w:hAnsi="宋体" w:eastAsia="宋体" w:cs="宋体"/>
          <w:bCs/>
          <w:color w:val="auto"/>
          <w:sz w:val="22"/>
          <w:szCs w:val="24"/>
          <w:lang w:eastAsia="zh-CN"/>
        </w:rPr>
        <w:t>对于“全民阅读”的说法</w:t>
      </w:r>
      <w:r>
        <w:rPr>
          <w:rFonts w:hint="eastAsia" w:ascii="宋体" w:hAnsi="宋体" w:eastAsia="宋体" w:cs="宋体"/>
          <w:bCs/>
          <w:color w:val="auto"/>
          <w:sz w:val="22"/>
          <w:szCs w:val="24"/>
        </w:rPr>
        <w:t>，</w:t>
      </w:r>
      <w:r>
        <w:rPr>
          <w:rFonts w:hint="eastAsia" w:ascii="宋体" w:hAnsi="宋体" w:eastAsia="宋体" w:cs="宋体"/>
          <w:bCs/>
          <w:color w:val="auto"/>
          <w:sz w:val="22"/>
          <w:szCs w:val="24"/>
          <w:em w:val="dot"/>
        </w:rPr>
        <w:t>不正确</w:t>
      </w:r>
      <w:r>
        <w:rPr>
          <w:rFonts w:hint="eastAsia" w:ascii="宋体" w:hAnsi="宋体" w:eastAsia="宋体" w:cs="宋体"/>
          <w:bCs/>
          <w:color w:val="auto"/>
          <w:sz w:val="22"/>
          <w:szCs w:val="24"/>
        </w:rPr>
        <w:t>的一项是</w:t>
      </w:r>
    </w:p>
    <w:p>
      <w:pPr>
        <w:ind w:firstLine="440" w:firstLineChars="200"/>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A</w:t>
      </w:r>
      <w:r>
        <w:rPr>
          <w:rFonts w:hint="eastAsia" w:ascii="宋体" w:hAnsi="宋体" w:eastAsia="宋体" w:cs="宋体"/>
          <w:bCs/>
          <w:color w:val="auto"/>
          <w:sz w:val="22"/>
          <w:szCs w:val="24"/>
          <w:lang w:eastAsia="zh-CN"/>
        </w:rPr>
        <w:t>.政府对于“全民阅读”无计可施。</w:t>
      </w:r>
    </w:p>
    <w:p>
      <w:pPr>
        <w:ind w:firstLine="440" w:firstLineChars="20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lang w:val="en-US" w:eastAsia="zh-CN"/>
        </w:rPr>
        <w:t>B.实现“全民阅读”需要靠个体的自觉响应。</w:t>
      </w:r>
    </w:p>
    <w:p>
      <w:pPr>
        <w:ind w:firstLine="440" w:firstLineChars="200"/>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lang w:val="en-US" w:eastAsia="zh-CN"/>
        </w:rPr>
        <w:t>C.人们通过各种新媒介阅读经典是“全民阅读”的大趋势。</w:t>
      </w:r>
    </w:p>
    <w:p>
      <w:pPr>
        <w:ind w:firstLine="440" w:firstLineChars="200"/>
        <w:rPr>
          <w:rFonts w:hint="default" w:ascii="宋体" w:hAnsi="宋体" w:eastAsia="宋体" w:cs="宋体"/>
          <w:bCs/>
          <w:color w:val="auto"/>
          <w:spacing w:val="-4"/>
          <w:sz w:val="22"/>
          <w:szCs w:val="22"/>
          <w:lang w:val="en-US" w:eastAsia="zh-CN"/>
        </w:rPr>
      </w:pPr>
      <w:r>
        <w:rPr>
          <w:rFonts w:hint="eastAsia" w:ascii="宋体" w:hAnsi="宋体" w:eastAsia="宋体" w:cs="宋体"/>
          <w:bCs/>
          <w:color w:val="auto"/>
          <w:sz w:val="22"/>
          <w:szCs w:val="24"/>
          <w:lang w:val="en-US" w:eastAsia="zh-CN"/>
        </w:rPr>
        <w:t>D.推广“全民阅读”就是要</w:t>
      </w:r>
      <w:r>
        <w:rPr>
          <w:rFonts w:hint="eastAsia" w:ascii="宋体" w:hAnsi="宋体" w:cs="宋体"/>
          <w:bCs/>
          <w:color w:val="auto"/>
          <w:sz w:val="22"/>
          <w:szCs w:val="24"/>
          <w:lang w:val="en-US" w:eastAsia="zh-CN"/>
        </w:rPr>
        <w:t>从</w:t>
      </w:r>
      <w:r>
        <w:rPr>
          <w:rFonts w:hint="eastAsia" w:ascii="宋体" w:hAnsi="宋体" w:eastAsia="宋体" w:cs="宋体"/>
          <w:bCs/>
          <w:color w:val="auto"/>
          <w:sz w:val="22"/>
          <w:szCs w:val="24"/>
          <w:lang w:val="en-US" w:eastAsia="zh-CN"/>
        </w:rPr>
        <w:t>民众重拾阅读传统</w:t>
      </w:r>
      <w:r>
        <w:rPr>
          <w:rFonts w:hint="eastAsia" w:ascii="宋体" w:hAnsi="宋体" w:cs="宋体"/>
          <w:bCs/>
          <w:color w:val="auto"/>
          <w:sz w:val="22"/>
          <w:szCs w:val="24"/>
          <w:lang w:val="en-US" w:eastAsia="zh-CN"/>
        </w:rPr>
        <w:t>开始</w:t>
      </w:r>
      <w:r>
        <w:rPr>
          <w:rFonts w:hint="eastAsia" w:ascii="宋体" w:hAnsi="宋体" w:eastAsia="宋体" w:cs="宋体"/>
          <w:bCs/>
          <w:color w:val="auto"/>
          <w:sz w:val="22"/>
          <w:szCs w:val="24"/>
          <w:lang w:val="en-US" w:eastAsia="zh-CN"/>
        </w:rPr>
        <w:t>。</w:t>
      </w:r>
    </w:p>
    <w:p>
      <w:pPr>
        <w:ind w:firstLine="424" w:firstLineChars="200"/>
        <w:rPr>
          <w:rFonts w:hint="eastAsia" w:ascii="宋体" w:hAnsi="宋体" w:eastAsia="宋体" w:cs="宋体"/>
          <w:bCs/>
          <w:color w:val="auto"/>
          <w:spacing w:val="-4"/>
          <w:sz w:val="22"/>
          <w:szCs w:val="22"/>
        </w:rPr>
      </w:pPr>
    </w:p>
    <w:p>
      <w:pPr>
        <w:rPr>
          <w:rFonts w:hint="eastAsia" w:ascii="宋体" w:hAnsi="宋体" w:eastAsia="宋体" w:cs="宋体"/>
          <w:bCs/>
          <w:color w:val="auto"/>
          <w:sz w:val="22"/>
          <w:szCs w:val="24"/>
        </w:rPr>
      </w:pPr>
      <w:r>
        <w:rPr>
          <w:rFonts w:hint="eastAsia" w:ascii="宋体" w:hAnsi="宋体" w:eastAsia="宋体" w:cs="宋体"/>
          <w:bCs/>
          <w:color w:val="auto"/>
          <w:sz w:val="22"/>
          <w:szCs w:val="24"/>
          <w:lang w:val="en-US" w:eastAsia="zh-CN"/>
        </w:rPr>
        <w:t>8</w:t>
      </w:r>
      <w:r>
        <w:rPr>
          <w:rFonts w:hint="eastAsia" w:ascii="宋体" w:hAnsi="宋体" w:eastAsia="宋体" w:cs="宋体"/>
          <w:bCs/>
          <w:color w:val="auto"/>
          <w:sz w:val="22"/>
          <w:szCs w:val="24"/>
        </w:rPr>
        <w:t>.本文对</w:t>
      </w:r>
      <w:r>
        <w:rPr>
          <w:rFonts w:hint="eastAsia" w:ascii="宋体" w:hAnsi="宋体" w:eastAsia="宋体" w:cs="宋体"/>
          <w:bCs/>
          <w:color w:val="auto"/>
          <w:sz w:val="22"/>
          <w:szCs w:val="24"/>
          <w:lang w:eastAsia="zh-CN"/>
        </w:rPr>
        <w:t>“电子化阅读”有哪些新看法</w:t>
      </w:r>
      <w:r>
        <w:rPr>
          <w:rFonts w:hint="eastAsia" w:ascii="宋体" w:hAnsi="宋体" w:eastAsia="宋体" w:cs="宋体"/>
          <w:bCs/>
          <w:color w:val="auto"/>
          <w:sz w:val="22"/>
          <w:szCs w:val="24"/>
        </w:rPr>
        <w:t>？下列表述</w:t>
      </w:r>
      <w:r>
        <w:rPr>
          <w:rFonts w:hint="eastAsia" w:ascii="宋体" w:hAnsi="宋体" w:eastAsia="宋体" w:cs="宋体"/>
          <w:bCs/>
          <w:color w:val="auto"/>
          <w:sz w:val="22"/>
          <w:szCs w:val="24"/>
          <w:em w:val="dot"/>
        </w:rPr>
        <w:t>不符合</w:t>
      </w:r>
      <w:r>
        <w:rPr>
          <w:rFonts w:hint="eastAsia" w:ascii="宋体" w:hAnsi="宋体" w:eastAsia="宋体" w:cs="宋体"/>
          <w:bCs/>
          <w:color w:val="auto"/>
          <w:sz w:val="22"/>
          <w:szCs w:val="24"/>
        </w:rPr>
        <w:t>文本内容的一项是</w:t>
      </w:r>
    </w:p>
    <w:p>
      <w:pPr>
        <w:ind w:firstLine="440" w:firstLineChars="200"/>
        <w:rPr>
          <w:rFonts w:hint="eastAsia" w:ascii="宋体" w:hAnsi="宋体" w:eastAsia="宋体" w:cs="宋体"/>
          <w:bCs/>
          <w:color w:val="auto"/>
          <w:sz w:val="22"/>
          <w:szCs w:val="24"/>
        </w:rPr>
      </w:pPr>
      <w:r>
        <w:rPr>
          <w:rFonts w:hint="eastAsia" w:ascii="宋体" w:hAnsi="宋体" w:eastAsia="宋体" w:cs="宋体"/>
          <w:bCs/>
          <w:color w:val="auto"/>
          <w:sz w:val="22"/>
          <w:szCs w:val="24"/>
        </w:rPr>
        <w:t>A．</w:t>
      </w:r>
      <w:r>
        <w:rPr>
          <w:rFonts w:hint="eastAsia" w:ascii="宋体" w:hAnsi="宋体" w:eastAsia="宋体" w:cs="宋体"/>
          <w:bCs/>
          <w:color w:val="auto"/>
          <w:sz w:val="22"/>
          <w:szCs w:val="24"/>
          <w:lang w:eastAsia="zh-CN"/>
        </w:rPr>
        <w:t>拒绝电子阅读是一种极端片面的做法</w:t>
      </w:r>
      <w:r>
        <w:rPr>
          <w:rFonts w:hint="eastAsia" w:ascii="宋体" w:hAnsi="宋体" w:eastAsia="宋体" w:cs="宋体"/>
          <w:bCs/>
          <w:color w:val="auto"/>
          <w:sz w:val="22"/>
          <w:szCs w:val="24"/>
        </w:rPr>
        <w:t>。</w:t>
      </w:r>
    </w:p>
    <w:p>
      <w:pPr>
        <w:ind w:left="769" w:leftChars="209" w:hanging="330" w:hangingChars="150"/>
        <w:rPr>
          <w:rFonts w:hint="eastAsia" w:ascii="宋体" w:hAnsi="宋体" w:eastAsia="宋体" w:cs="宋体"/>
          <w:bCs/>
          <w:color w:val="auto"/>
          <w:sz w:val="22"/>
          <w:szCs w:val="24"/>
        </w:rPr>
      </w:pPr>
      <w:r>
        <w:rPr>
          <w:rFonts w:hint="eastAsia" w:ascii="宋体" w:hAnsi="宋体" w:eastAsia="宋体" w:cs="宋体"/>
          <w:bCs/>
          <w:color w:val="auto"/>
          <w:sz w:val="22"/>
          <w:szCs w:val="24"/>
        </w:rPr>
        <w:t>B．</w:t>
      </w:r>
      <w:r>
        <w:rPr>
          <w:rFonts w:hint="eastAsia" w:ascii="宋体" w:hAnsi="宋体" w:eastAsia="宋体" w:cs="宋体"/>
          <w:bCs/>
          <w:color w:val="auto"/>
          <w:sz w:val="22"/>
          <w:szCs w:val="24"/>
          <w:lang w:eastAsia="zh-CN"/>
        </w:rPr>
        <w:t>在电子时代，我们要正视电子阅读存在的价值</w:t>
      </w:r>
      <w:r>
        <w:rPr>
          <w:rFonts w:hint="eastAsia" w:ascii="宋体" w:hAnsi="宋体" w:eastAsia="宋体" w:cs="宋体"/>
          <w:bCs/>
          <w:color w:val="auto"/>
          <w:sz w:val="22"/>
          <w:szCs w:val="24"/>
        </w:rPr>
        <w:t>。</w:t>
      </w:r>
    </w:p>
    <w:p>
      <w:pPr>
        <w:ind w:left="769" w:leftChars="209" w:hanging="330" w:hangingChars="150"/>
        <w:rPr>
          <w:rFonts w:hint="eastAsia" w:ascii="宋体" w:hAnsi="宋体" w:eastAsia="宋体" w:cs="宋体"/>
          <w:bCs/>
          <w:color w:val="auto"/>
          <w:sz w:val="22"/>
          <w:szCs w:val="24"/>
        </w:rPr>
      </w:pPr>
      <w:r>
        <w:rPr>
          <w:rFonts w:hint="eastAsia" w:ascii="宋体" w:hAnsi="宋体" w:eastAsia="宋体" w:cs="宋体"/>
          <w:bCs/>
          <w:color w:val="auto"/>
          <w:sz w:val="22"/>
          <w:szCs w:val="24"/>
        </w:rPr>
        <w:t>C．</w:t>
      </w:r>
      <w:r>
        <w:rPr>
          <w:rFonts w:hint="eastAsia" w:ascii="宋体" w:hAnsi="宋体" w:eastAsia="宋体" w:cs="宋体"/>
          <w:bCs/>
          <w:color w:val="auto"/>
          <w:sz w:val="22"/>
          <w:szCs w:val="24"/>
          <w:lang w:eastAsia="zh-CN"/>
        </w:rPr>
        <w:t>碎片化阅读与经典阅读并不矛盾，二者可以相互渗透</w:t>
      </w:r>
      <w:r>
        <w:rPr>
          <w:rFonts w:hint="eastAsia" w:ascii="宋体" w:hAnsi="宋体" w:eastAsia="宋体" w:cs="宋体"/>
          <w:bCs/>
          <w:color w:val="auto"/>
          <w:sz w:val="22"/>
          <w:szCs w:val="24"/>
        </w:rPr>
        <w:t>。</w:t>
      </w:r>
    </w:p>
    <w:p>
      <w:pPr>
        <w:ind w:left="769" w:leftChars="209" w:hanging="330" w:hangingChars="150"/>
        <w:rPr>
          <w:rFonts w:hint="eastAsia" w:ascii="宋体" w:hAnsi="宋体" w:eastAsia="宋体" w:cs="宋体"/>
          <w:bCs/>
          <w:color w:val="auto"/>
          <w:sz w:val="22"/>
          <w:szCs w:val="24"/>
        </w:rPr>
      </w:pPr>
      <w:r>
        <w:rPr>
          <w:rFonts w:hint="eastAsia" w:ascii="宋体" w:hAnsi="宋体" w:eastAsia="宋体" w:cs="宋体"/>
          <w:bCs/>
          <w:color w:val="auto"/>
          <w:sz w:val="22"/>
          <w:szCs w:val="24"/>
        </w:rPr>
        <w:t>D．</w:t>
      </w:r>
      <w:r>
        <w:rPr>
          <w:rFonts w:hint="eastAsia" w:ascii="宋体" w:hAnsi="宋体" w:eastAsia="宋体" w:cs="宋体"/>
          <w:bCs/>
          <w:color w:val="auto"/>
          <w:sz w:val="22"/>
          <w:szCs w:val="24"/>
          <w:lang w:eastAsia="zh-CN"/>
        </w:rPr>
        <w:t>新媒体介质让阅读经典更加便利</w:t>
      </w:r>
      <w:r>
        <w:rPr>
          <w:rFonts w:hint="eastAsia" w:ascii="宋体" w:hAnsi="宋体" w:eastAsia="宋体" w:cs="宋体"/>
          <w:bCs/>
          <w:color w:val="auto"/>
          <w:sz w:val="22"/>
          <w:szCs w:val="24"/>
        </w:rPr>
        <w:t>。</w:t>
      </w:r>
    </w:p>
    <w:p>
      <w:pPr>
        <w:keepNext w:val="0"/>
        <w:keepLines w:val="0"/>
        <w:pageBreakBefore w:val="0"/>
        <w:kinsoku/>
        <w:wordWrap/>
        <w:overflowPunct/>
        <w:topLinePunct w:val="0"/>
        <w:autoSpaceDE/>
        <w:autoSpaceDN/>
        <w:bidi w:val="0"/>
        <w:spacing w:line="360" w:lineRule="auto"/>
        <w:textAlignment w:val="auto"/>
        <w:rPr>
          <w:rFonts w:hint="eastAsia" w:ascii="宋体" w:hAnsi="宋体"/>
          <w:color w:val="auto"/>
          <w:sz w:val="21"/>
          <w:szCs w:val="21"/>
        </w:rPr>
      </w:pPr>
      <w:r>
        <w:rPr>
          <w:rFonts w:hint="eastAsia" w:ascii="宋体" w:hAnsi="宋体"/>
          <w:color w:val="auto"/>
          <w:sz w:val="21"/>
          <w:szCs w:val="21"/>
        </w:rPr>
        <w:t>三、（共12分，每小题3分）</w:t>
      </w:r>
    </w:p>
    <w:p>
      <w:pPr>
        <w:rPr>
          <w:rFonts w:hint="eastAsia" w:ascii="宋体" w:hAnsi="宋体" w:eastAsia="宋体" w:cs="宋体"/>
          <w:bCs/>
          <w:color w:val="auto"/>
          <w:sz w:val="22"/>
          <w:szCs w:val="24"/>
        </w:rPr>
      </w:pPr>
      <w:r>
        <w:rPr>
          <w:rFonts w:hint="eastAsia" w:ascii="宋体" w:hAnsi="宋体" w:eastAsia="宋体" w:cs="宋体"/>
          <w:bCs/>
          <w:color w:val="auto"/>
          <w:sz w:val="22"/>
          <w:szCs w:val="24"/>
        </w:rPr>
        <w:t>阅读下面的古诗，完成第</w:t>
      </w:r>
      <w:r>
        <w:rPr>
          <w:rFonts w:hint="eastAsia" w:ascii="宋体" w:hAnsi="宋体" w:eastAsia="宋体" w:cs="宋体"/>
          <w:bCs/>
          <w:color w:val="auto"/>
          <w:sz w:val="22"/>
          <w:szCs w:val="24"/>
          <w:lang w:val="en-US" w:eastAsia="zh-CN"/>
        </w:rPr>
        <w:t>9</w:t>
      </w:r>
      <w:r>
        <w:rPr>
          <w:rFonts w:hint="eastAsia" w:ascii="宋体" w:hAnsi="宋体" w:eastAsia="宋体" w:cs="宋体"/>
          <w:bCs/>
          <w:color w:val="auto"/>
          <w:sz w:val="22"/>
          <w:szCs w:val="24"/>
        </w:rPr>
        <w:t>题。</w:t>
      </w:r>
    </w:p>
    <w:p>
      <w:pPr>
        <w:widowControl/>
        <w:snapToGrid w:val="0"/>
        <w:jc w:val="center"/>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月夜</w:t>
      </w:r>
    </w:p>
    <w:p>
      <w:pPr>
        <w:pStyle w:val="4"/>
        <w:jc w:val="center"/>
        <w:rPr>
          <w:rFonts w:hint="default" w:ascii="楷体" w:hAnsi="楷体" w:eastAsia="楷体" w:cs="楷体"/>
          <w:color w:val="auto"/>
          <w:lang w:val="en-US"/>
        </w:rPr>
      </w:pPr>
      <w:r>
        <w:rPr>
          <w:rFonts w:hint="eastAsia" w:ascii="楷体" w:hAnsi="楷体" w:eastAsia="楷体" w:cs="楷体"/>
          <w:color w:val="auto"/>
          <w:kern w:val="0"/>
          <w:lang w:eastAsia="zh-CN"/>
        </w:rPr>
        <w:t>【</w:t>
      </w:r>
      <w:r>
        <w:rPr>
          <w:rFonts w:hint="eastAsia" w:ascii="楷体" w:hAnsi="楷体" w:eastAsia="楷体" w:cs="楷体"/>
          <w:color w:val="auto"/>
          <w:kern w:val="0"/>
          <w:lang w:val="en-US" w:eastAsia="zh-CN"/>
        </w:rPr>
        <w:t>唐</w:t>
      </w:r>
      <w:r>
        <w:rPr>
          <w:rFonts w:hint="eastAsia" w:ascii="楷体" w:hAnsi="楷体" w:eastAsia="楷体" w:cs="楷体"/>
          <w:color w:val="auto"/>
          <w:kern w:val="0"/>
          <w:lang w:eastAsia="zh-CN"/>
        </w:rPr>
        <w:t>】</w:t>
      </w:r>
      <w:r>
        <w:rPr>
          <w:rFonts w:hint="eastAsia" w:ascii="楷体" w:hAnsi="楷体" w:eastAsia="楷体" w:cs="楷体"/>
          <w:color w:val="auto"/>
          <w:kern w:val="0"/>
          <w:lang w:val="en-US" w:eastAsia="zh-CN"/>
        </w:rPr>
        <w:t>杜甫</w:t>
      </w:r>
    </w:p>
    <w:p>
      <w:pPr>
        <w:spacing w:after="120"/>
        <w:jc w:val="center"/>
        <w:rPr>
          <w:rFonts w:hint="eastAsia" w:ascii="楷体" w:hAnsi="楷体" w:eastAsia="楷体" w:cs="楷体"/>
          <w:color w:val="auto"/>
          <w:szCs w:val="24"/>
        </w:rPr>
      </w:pPr>
      <w:bookmarkStart w:id="1" w:name="_Hlk35789945"/>
      <w:r>
        <w:rPr>
          <w:rFonts w:hint="eastAsia" w:ascii="楷体" w:hAnsi="楷体" w:eastAsia="楷体" w:cs="楷体"/>
          <w:color w:val="auto"/>
          <w:szCs w:val="24"/>
          <w:lang w:val="en-US" w:eastAsia="zh-CN"/>
        </w:rPr>
        <w:t>今夜鄜州月，闺中只独看</w:t>
      </w:r>
      <w:r>
        <w:rPr>
          <w:rFonts w:hint="eastAsia" w:ascii="楷体" w:hAnsi="楷体" w:eastAsia="楷体" w:cs="楷体"/>
          <w:color w:val="auto"/>
          <w:szCs w:val="24"/>
        </w:rPr>
        <w:t>。</w:t>
      </w:r>
    </w:p>
    <w:p>
      <w:pPr>
        <w:spacing w:after="120"/>
        <w:jc w:val="center"/>
        <w:rPr>
          <w:rFonts w:hint="eastAsia" w:ascii="楷体" w:hAnsi="楷体" w:eastAsia="楷体" w:cs="楷体"/>
          <w:color w:val="auto"/>
          <w:szCs w:val="24"/>
        </w:rPr>
      </w:pPr>
      <w:r>
        <w:rPr>
          <w:rFonts w:hint="eastAsia" w:ascii="楷体" w:hAnsi="楷体" w:eastAsia="楷体" w:cs="楷体"/>
          <w:color w:val="auto"/>
          <w:szCs w:val="24"/>
          <w:lang w:val="en-US" w:eastAsia="zh-CN"/>
        </w:rPr>
        <w:t>遥怜小儿女，未解忆长安</w:t>
      </w:r>
      <w:r>
        <w:rPr>
          <w:rFonts w:hint="eastAsia" w:ascii="楷体" w:hAnsi="楷体" w:eastAsia="楷体" w:cs="楷体"/>
          <w:color w:val="auto"/>
          <w:szCs w:val="24"/>
        </w:rPr>
        <w:t>！</w:t>
      </w:r>
    </w:p>
    <w:p>
      <w:pPr>
        <w:spacing w:after="120"/>
        <w:jc w:val="center"/>
        <w:rPr>
          <w:rFonts w:hint="eastAsia" w:ascii="楷体" w:hAnsi="楷体" w:eastAsia="楷体" w:cs="楷体"/>
          <w:color w:val="auto"/>
          <w:szCs w:val="24"/>
        </w:rPr>
      </w:pPr>
      <w:r>
        <w:rPr>
          <w:rFonts w:hint="eastAsia" w:ascii="楷体" w:hAnsi="楷体" w:eastAsia="楷体" w:cs="楷体"/>
          <w:color w:val="auto"/>
          <w:szCs w:val="24"/>
          <w:lang w:val="en-US" w:eastAsia="zh-CN"/>
        </w:rPr>
        <w:t>香雾云鬓湿，清辉玉臂寒</w:t>
      </w:r>
      <w:r>
        <w:rPr>
          <w:rFonts w:hint="eastAsia" w:ascii="楷体" w:hAnsi="楷体" w:eastAsia="楷体" w:cs="楷体"/>
          <w:color w:val="auto"/>
          <w:szCs w:val="24"/>
        </w:rPr>
        <w:t>。</w:t>
      </w:r>
    </w:p>
    <w:p>
      <w:pPr>
        <w:spacing w:after="120"/>
        <w:jc w:val="center"/>
        <w:rPr>
          <w:rFonts w:hint="eastAsia" w:ascii="宋体" w:hAnsi="宋体" w:eastAsia="宋体" w:cs="宋体"/>
          <w:color w:val="auto"/>
          <w:szCs w:val="24"/>
        </w:rPr>
      </w:pPr>
      <w:r>
        <w:rPr>
          <w:rFonts w:hint="eastAsia" w:ascii="楷体" w:hAnsi="楷体" w:eastAsia="楷体" w:cs="楷体"/>
          <w:color w:val="auto"/>
          <w:szCs w:val="24"/>
          <w:lang w:val="en-US" w:eastAsia="zh-CN"/>
        </w:rPr>
        <w:t>何时倚虚幌，双照泪痕干？</w:t>
      </w:r>
    </w:p>
    <w:bookmarkEnd w:id="1"/>
    <w:p>
      <w:pPr>
        <w:widowControl/>
        <w:snapToGrid w:val="0"/>
        <w:jc w:val="left"/>
        <w:rPr>
          <w:rFonts w:hint="eastAsia" w:ascii="宋体" w:hAnsi="宋体" w:eastAsia="宋体" w:cs="宋体"/>
          <w:bCs/>
          <w:color w:val="auto"/>
          <w:sz w:val="22"/>
          <w:szCs w:val="24"/>
        </w:rPr>
      </w:pPr>
      <w:r>
        <w:rPr>
          <w:rFonts w:hint="eastAsia" w:ascii="宋体" w:hAnsi="宋体" w:eastAsia="宋体" w:cs="宋体"/>
          <w:bCs/>
          <w:color w:val="auto"/>
          <w:sz w:val="22"/>
          <w:szCs w:val="24"/>
          <w:lang w:val="en-US" w:eastAsia="zh-CN"/>
        </w:rPr>
        <w:t>9</w:t>
      </w:r>
      <w:r>
        <w:rPr>
          <w:rFonts w:hint="eastAsia" w:ascii="宋体" w:hAnsi="宋体" w:eastAsia="宋体" w:cs="宋体"/>
          <w:bCs/>
          <w:color w:val="auto"/>
          <w:sz w:val="22"/>
          <w:szCs w:val="24"/>
        </w:rPr>
        <w:t>．下列对本诗内容情感的理解，</w:t>
      </w:r>
      <w:r>
        <w:rPr>
          <w:rFonts w:hint="eastAsia" w:ascii="宋体" w:hAnsi="宋体" w:eastAsia="宋体" w:cs="宋体"/>
          <w:bCs/>
          <w:color w:val="auto"/>
          <w:sz w:val="22"/>
          <w:szCs w:val="24"/>
          <w:em w:val="dot"/>
        </w:rPr>
        <w:t>不正确</w:t>
      </w:r>
      <w:r>
        <w:rPr>
          <w:rFonts w:hint="eastAsia" w:ascii="宋体" w:hAnsi="宋体" w:eastAsia="宋体" w:cs="宋体"/>
          <w:bCs/>
          <w:color w:val="auto"/>
          <w:sz w:val="22"/>
          <w:szCs w:val="24"/>
        </w:rPr>
        <w:t>的一项是</w:t>
      </w:r>
    </w:p>
    <w:p>
      <w:pPr>
        <w:widowControl/>
        <w:snapToGrid w:val="0"/>
        <w:ind w:left="210" w:firstLine="105"/>
        <w:jc w:val="left"/>
        <w:rPr>
          <w:rFonts w:hint="eastAsia" w:ascii="宋体" w:hAnsi="宋体" w:eastAsia="宋体" w:cs="宋体"/>
          <w:bCs/>
          <w:color w:val="auto"/>
          <w:sz w:val="22"/>
          <w:szCs w:val="24"/>
        </w:rPr>
      </w:pPr>
      <w:r>
        <w:rPr>
          <w:rFonts w:hint="eastAsia" w:ascii="宋体" w:hAnsi="宋体" w:eastAsia="宋体" w:cs="宋体"/>
          <w:bCs/>
          <w:color w:val="auto"/>
          <w:sz w:val="22"/>
          <w:szCs w:val="24"/>
        </w:rPr>
        <w:t>A．</w:t>
      </w:r>
      <w:r>
        <w:rPr>
          <w:rFonts w:hint="eastAsia" w:ascii="宋体" w:hAnsi="宋体" w:eastAsia="宋体" w:cs="宋体"/>
          <w:bCs/>
          <w:color w:val="auto"/>
          <w:sz w:val="22"/>
          <w:szCs w:val="24"/>
          <w:lang w:val="en-US" w:eastAsia="zh-CN"/>
        </w:rPr>
        <w:t>一、二句诗人困居长安，想象妻子在鄜州独自对月怀人的情景；仅以妻子的角度表达思念夫君之情</w:t>
      </w:r>
      <w:r>
        <w:rPr>
          <w:rFonts w:hint="eastAsia" w:ascii="宋体" w:hAnsi="宋体" w:eastAsia="宋体" w:cs="宋体"/>
          <w:bCs/>
          <w:color w:val="auto"/>
          <w:sz w:val="22"/>
          <w:szCs w:val="24"/>
        </w:rPr>
        <w:t>。</w:t>
      </w:r>
    </w:p>
    <w:p>
      <w:pPr>
        <w:widowControl/>
        <w:snapToGrid w:val="0"/>
        <w:ind w:left="210" w:firstLine="105"/>
        <w:jc w:val="left"/>
        <w:rPr>
          <w:rFonts w:hint="eastAsia" w:ascii="宋体" w:hAnsi="宋体" w:eastAsia="宋体" w:cs="宋体"/>
          <w:bCs/>
          <w:color w:val="auto"/>
          <w:sz w:val="22"/>
          <w:szCs w:val="24"/>
        </w:rPr>
      </w:pPr>
      <w:r>
        <w:rPr>
          <w:rFonts w:hint="eastAsia" w:ascii="宋体" w:hAnsi="宋体" w:eastAsia="宋体" w:cs="宋体"/>
          <w:bCs/>
          <w:color w:val="auto"/>
          <w:sz w:val="22"/>
          <w:szCs w:val="24"/>
        </w:rPr>
        <w:t>B．三、四两</w:t>
      </w:r>
      <w:r>
        <w:rPr>
          <w:rFonts w:hint="eastAsia" w:ascii="宋体" w:hAnsi="宋体" w:eastAsia="宋体" w:cs="宋体"/>
          <w:bCs/>
          <w:color w:val="auto"/>
          <w:sz w:val="22"/>
          <w:szCs w:val="24"/>
          <w:lang w:val="en-US" w:eastAsia="zh-CN"/>
        </w:rPr>
        <w:t>句中，妻子望月“忆长安”，而小儿女未谙世事，还不懂得“忆长安”；用小儿女的“未解”反衬妻子的“忆”，突出“独”，越发显出妻子的孤独无助</w:t>
      </w:r>
      <w:r>
        <w:rPr>
          <w:rFonts w:hint="eastAsia" w:ascii="宋体" w:hAnsi="宋体" w:eastAsia="宋体" w:cs="宋体"/>
          <w:bCs/>
          <w:color w:val="auto"/>
          <w:sz w:val="22"/>
          <w:szCs w:val="24"/>
        </w:rPr>
        <w:t>。</w:t>
      </w:r>
    </w:p>
    <w:p>
      <w:pPr>
        <w:widowControl/>
        <w:snapToGrid w:val="0"/>
        <w:ind w:left="210" w:firstLine="105"/>
        <w:jc w:val="left"/>
        <w:rPr>
          <w:rFonts w:hint="eastAsia" w:ascii="宋体" w:hAnsi="宋体" w:eastAsia="宋体" w:cs="宋体"/>
          <w:bCs/>
          <w:color w:val="auto"/>
          <w:sz w:val="22"/>
          <w:szCs w:val="24"/>
        </w:rPr>
      </w:pPr>
      <w:r>
        <w:rPr>
          <w:rFonts w:hint="eastAsia" w:ascii="宋体" w:hAnsi="宋体" w:eastAsia="宋体" w:cs="宋体"/>
          <w:bCs/>
          <w:color w:val="auto"/>
          <w:sz w:val="22"/>
          <w:szCs w:val="24"/>
        </w:rPr>
        <w:t>C．五、六两句</w:t>
      </w:r>
      <w:r>
        <w:rPr>
          <w:rFonts w:hint="eastAsia" w:ascii="宋体" w:hAnsi="宋体" w:eastAsia="宋体" w:cs="宋体"/>
          <w:bCs/>
          <w:color w:val="auto"/>
          <w:sz w:val="22"/>
          <w:szCs w:val="24"/>
          <w:lang w:val="en-US" w:eastAsia="zh-CN"/>
        </w:rPr>
        <w:t>妻子望月久立，雾湿云鬟，月寒玉臂；</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湿</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与“寒”二字写出人因思念夜深而不能寐，更显出夫妻深厚的感情，和诗人对妻子独居的怜惜</w:t>
      </w:r>
      <w:r>
        <w:rPr>
          <w:rFonts w:hint="eastAsia" w:ascii="宋体" w:hAnsi="宋体" w:eastAsia="宋体" w:cs="宋体"/>
          <w:bCs/>
          <w:color w:val="auto"/>
          <w:sz w:val="22"/>
          <w:szCs w:val="24"/>
        </w:rPr>
        <w:t>。</w:t>
      </w:r>
    </w:p>
    <w:p>
      <w:pPr>
        <w:widowControl/>
        <w:snapToGrid w:val="0"/>
        <w:ind w:left="210" w:firstLine="105"/>
        <w:jc w:val="left"/>
        <w:rPr>
          <w:rFonts w:hint="eastAsia" w:ascii="宋体" w:hAnsi="宋体" w:eastAsia="宋体" w:cs="宋体"/>
          <w:bCs/>
          <w:color w:val="auto"/>
          <w:sz w:val="22"/>
          <w:szCs w:val="24"/>
        </w:rPr>
      </w:pPr>
      <w:r>
        <w:rPr>
          <w:rFonts w:hint="eastAsia" w:ascii="宋体" w:hAnsi="宋体" w:eastAsia="宋体" w:cs="宋体"/>
          <w:bCs/>
          <w:color w:val="auto"/>
          <w:sz w:val="22"/>
          <w:szCs w:val="24"/>
        </w:rPr>
        <w:t>D．最后两句，</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双照</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与上文“独看”对应，表达一家团聚的美好愿望，只是希望寄托于不知“何时”的未来</w:t>
      </w:r>
      <w:r>
        <w:rPr>
          <w:rFonts w:hint="eastAsia" w:ascii="宋体" w:hAnsi="宋体" w:eastAsia="宋体" w:cs="宋体"/>
          <w:bCs/>
          <w:color w:val="auto"/>
          <w:sz w:val="22"/>
          <w:szCs w:val="24"/>
        </w:rPr>
        <w:t>。</w:t>
      </w:r>
    </w:p>
    <w:p>
      <w:pPr>
        <w:rPr>
          <w:rFonts w:hint="eastAsia" w:ascii="宋体" w:hAnsi="宋体" w:eastAsia="宋体" w:cs="宋体"/>
          <w:bCs/>
          <w:color w:val="auto"/>
          <w:sz w:val="22"/>
          <w:szCs w:val="24"/>
        </w:rPr>
      </w:pP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阅读下面的文言语段，完成10</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12题。</w:t>
      </w:r>
    </w:p>
    <w:p>
      <w:pPr>
        <w:rPr>
          <w:rFonts w:hint="eastAsia" w:ascii="宋体" w:hAnsi="宋体" w:eastAsia="宋体" w:cs="宋体"/>
          <w:bCs/>
          <w:color w:val="auto"/>
          <w:sz w:val="22"/>
          <w:szCs w:val="22"/>
        </w:rPr>
      </w:pPr>
    </w:p>
    <w:p>
      <w:pPr>
        <w:ind w:left="0" w:leftChars="0" w:firstLine="0" w:firstLineChars="0"/>
        <w:rPr>
          <w:rFonts w:hint="eastAsia" w:ascii="楷体" w:hAnsi="楷体" w:eastAsia="楷体" w:cs="楷体"/>
          <w:color w:val="auto"/>
          <w:sz w:val="22"/>
          <w:szCs w:val="22"/>
        </w:rPr>
      </w:pPr>
      <w:r>
        <w:rPr>
          <w:rFonts w:hint="eastAsia" w:ascii="楷体" w:hAnsi="楷体" w:eastAsia="楷体" w:cs="楷体"/>
          <w:color w:val="auto"/>
          <w:sz w:val="22"/>
          <w:szCs w:val="22"/>
          <w:lang w:eastAsia="zh-CN"/>
        </w:rPr>
        <w:t>【甲】</w:t>
      </w:r>
      <w:r>
        <w:rPr>
          <w:rFonts w:hint="eastAsia" w:ascii="楷体" w:hAnsi="楷体" w:eastAsia="楷体" w:cs="楷体"/>
          <w:color w:val="auto"/>
          <w:sz w:val="22"/>
          <w:szCs w:val="22"/>
        </w:rPr>
        <w:t>景春曰：“公孙衍、张仪岂不诚大丈夫哉？一怒而诸侯惧，安居而天下熄。”孟子曰：“是焉得为大丈夫乎？子未学礼乎？丈夫之冠也，父命之；女子之嫁也，母命之，往送之门，戒之曰：‘往之女家，必敬必戒，无违夫子！’以顺为正者，妾妇之道也。居天下之广居，立天下之正位，行天下之大道。得志，与民由之；不得志，独行其道。</w:t>
      </w:r>
      <w:r>
        <w:rPr>
          <w:rFonts w:hint="eastAsia" w:ascii="楷体" w:hAnsi="楷体" w:eastAsia="楷体" w:cs="楷体"/>
          <w:color w:val="auto"/>
          <w:sz w:val="22"/>
          <w:szCs w:val="22"/>
          <w:u w:val="single"/>
        </w:rPr>
        <w:t>富贵不能淫，贫贱不能移，威武不能屈，此之谓大丈夫。</w:t>
      </w:r>
      <w:r>
        <w:rPr>
          <w:rFonts w:hint="eastAsia" w:ascii="楷体" w:hAnsi="楷体" w:eastAsia="楷体" w:cs="楷体"/>
          <w:color w:val="auto"/>
          <w:sz w:val="22"/>
          <w:szCs w:val="22"/>
        </w:rPr>
        <w:t>”</w:t>
      </w:r>
    </w:p>
    <w:p>
      <w:pPr>
        <w:ind w:left="0" w:leftChars="0" w:firstLine="0" w:firstLineChars="0"/>
        <w:rPr>
          <w:rFonts w:hint="eastAsia" w:ascii="楷体" w:hAnsi="楷体" w:eastAsia="楷体" w:cs="楷体"/>
          <w:color w:val="auto"/>
          <w:sz w:val="22"/>
          <w:szCs w:val="22"/>
          <w:lang w:eastAsia="zh-CN"/>
        </w:rPr>
      </w:pPr>
      <w:r>
        <w:rPr>
          <w:rFonts w:hint="eastAsia" w:ascii="楷体" w:hAnsi="楷体" w:eastAsia="楷体" w:cs="楷体"/>
          <w:color w:val="auto"/>
          <w:sz w:val="22"/>
          <w:szCs w:val="22"/>
          <w:lang w:eastAsia="zh-CN"/>
        </w:rPr>
        <w:t xml:space="preserve">                                                       （选自《富贵不能淫》）</w:t>
      </w:r>
    </w:p>
    <w:p>
      <w:pPr>
        <w:ind w:left="0" w:leftChars="0" w:firstLine="0" w:firstLineChars="0"/>
        <w:rPr>
          <w:rFonts w:hint="eastAsia" w:ascii="楷体" w:hAnsi="楷体" w:eastAsia="楷体" w:cs="楷体"/>
          <w:color w:val="auto"/>
          <w:sz w:val="22"/>
          <w:szCs w:val="22"/>
        </w:rPr>
      </w:pPr>
      <w:r>
        <w:rPr>
          <w:rFonts w:hint="eastAsia" w:ascii="楷体" w:hAnsi="楷体" w:eastAsia="楷体" w:cs="楷体"/>
          <w:color w:val="auto"/>
          <w:sz w:val="22"/>
          <w:szCs w:val="22"/>
          <w:lang w:eastAsia="zh-CN"/>
        </w:rPr>
        <w:t>【乙】</w:t>
      </w:r>
      <w:r>
        <w:rPr>
          <w:rFonts w:hint="eastAsia" w:ascii="楷体" w:hAnsi="楷体" w:eastAsia="楷体" w:cs="楷体"/>
          <w:color w:val="auto"/>
          <w:sz w:val="22"/>
          <w:szCs w:val="22"/>
        </w:rPr>
        <w:t>齐大饥。黔敖为食于路，以待饿者而食之。有饿者蒙袂</w:t>
      </w:r>
      <w:r>
        <w:rPr>
          <w:rFonts w:hint="eastAsia" w:ascii="楷体" w:hAnsi="楷体" w:eastAsia="楷体" w:cs="楷体"/>
          <w:color w:val="auto"/>
          <w:sz w:val="22"/>
          <w:szCs w:val="22"/>
          <w:vertAlign w:val="superscript"/>
          <w:lang w:eastAsia="zh-CN"/>
        </w:rPr>
        <w:t>①</w:t>
      </w:r>
      <w:r>
        <w:rPr>
          <w:rFonts w:hint="eastAsia" w:ascii="楷体" w:hAnsi="楷体" w:eastAsia="楷体" w:cs="楷体"/>
          <w:color w:val="auto"/>
          <w:sz w:val="22"/>
          <w:szCs w:val="22"/>
        </w:rPr>
        <w:t>辑屦</w:t>
      </w:r>
      <w:r>
        <w:rPr>
          <w:rFonts w:hint="eastAsia" w:ascii="楷体" w:hAnsi="楷体" w:eastAsia="楷体" w:cs="楷体"/>
          <w:color w:val="auto"/>
          <w:sz w:val="22"/>
          <w:szCs w:val="22"/>
          <w:vertAlign w:val="superscript"/>
          <w:lang w:eastAsia="zh-CN"/>
        </w:rPr>
        <w:t>②</w:t>
      </w:r>
      <w:r>
        <w:rPr>
          <w:rFonts w:hint="eastAsia" w:ascii="楷体" w:hAnsi="楷体" w:eastAsia="楷体" w:cs="楷体"/>
          <w:color w:val="auto"/>
          <w:sz w:val="22"/>
          <w:szCs w:val="22"/>
        </w:rPr>
        <w:t>，贸贸然来。黔敖左奉食，右执饮，曰：“嗟！来食！”扬其目而视之，曰：“予唯不食嗟来之食，以至于斯也！”从而谢</w:t>
      </w:r>
      <w:r>
        <w:rPr>
          <w:rFonts w:hint="eastAsia" w:ascii="楷体" w:hAnsi="楷体" w:eastAsia="楷体" w:cs="楷体"/>
          <w:color w:val="auto"/>
          <w:sz w:val="22"/>
          <w:szCs w:val="22"/>
          <w:vertAlign w:val="superscript"/>
          <w:lang w:eastAsia="zh-CN"/>
        </w:rPr>
        <w:t>③</w:t>
      </w:r>
      <w:r>
        <w:rPr>
          <w:rFonts w:hint="eastAsia" w:ascii="楷体" w:hAnsi="楷体" w:eastAsia="楷体" w:cs="楷体"/>
          <w:color w:val="auto"/>
          <w:sz w:val="22"/>
          <w:szCs w:val="22"/>
        </w:rPr>
        <w:t>焉，终不食而死。曾子闻之，曰：“微与</w:t>
      </w:r>
      <w:r>
        <w:rPr>
          <w:rFonts w:hint="eastAsia" w:ascii="楷体" w:hAnsi="楷体" w:eastAsia="楷体" w:cs="楷体"/>
          <w:color w:val="auto"/>
          <w:sz w:val="22"/>
          <w:szCs w:val="22"/>
          <w:vertAlign w:val="superscript"/>
          <w:lang w:eastAsia="zh-CN"/>
        </w:rPr>
        <w:t>④</w:t>
      </w:r>
      <w:r>
        <w:rPr>
          <w:rFonts w:hint="eastAsia" w:ascii="楷体" w:hAnsi="楷体" w:eastAsia="楷体" w:cs="楷体"/>
          <w:color w:val="auto"/>
          <w:sz w:val="22"/>
          <w:szCs w:val="22"/>
        </w:rPr>
        <w:t>！</w:t>
      </w:r>
      <w:r>
        <w:rPr>
          <w:rFonts w:hint="eastAsia" w:ascii="楷体" w:hAnsi="楷体" w:eastAsia="楷体" w:cs="楷体"/>
          <w:color w:val="auto"/>
          <w:sz w:val="22"/>
          <w:szCs w:val="22"/>
          <w:u w:val="wave"/>
        </w:rPr>
        <w:t>其嗟也可去其谢也可食</w:t>
      </w:r>
      <w:r>
        <w:rPr>
          <w:rFonts w:hint="eastAsia" w:ascii="楷体" w:hAnsi="楷体" w:eastAsia="楷体" w:cs="楷体"/>
          <w:color w:val="auto"/>
          <w:sz w:val="22"/>
          <w:szCs w:val="22"/>
        </w:rPr>
        <w:t>。”</w:t>
      </w:r>
    </w:p>
    <w:p>
      <w:pPr>
        <w:ind w:left="0" w:leftChars="0" w:firstLine="0" w:firstLineChars="0"/>
        <w:rPr>
          <w:rFonts w:hint="eastAsia" w:ascii="楷体" w:hAnsi="楷体" w:eastAsia="楷体" w:cs="楷体"/>
          <w:color w:val="auto"/>
          <w:sz w:val="22"/>
          <w:szCs w:val="22"/>
          <w:lang w:eastAsia="zh-CN"/>
        </w:rPr>
      </w:pPr>
      <w:r>
        <w:rPr>
          <w:rFonts w:hint="eastAsia" w:ascii="楷体" w:hAnsi="楷体" w:eastAsia="楷体" w:cs="楷体"/>
          <w:color w:val="auto"/>
          <w:sz w:val="22"/>
          <w:szCs w:val="22"/>
          <w:lang w:eastAsia="zh-CN"/>
        </w:rPr>
        <w:t>【注释】①</w:t>
      </w:r>
      <w:r>
        <w:rPr>
          <w:rFonts w:hint="eastAsia" w:ascii="楷体" w:hAnsi="楷体" w:eastAsia="楷体" w:cs="楷体"/>
          <w:color w:val="auto"/>
          <w:sz w:val="22"/>
          <w:szCs w:val="22"/>
        </w:rPr>
        <w:t>蒙袂(mèi)：用衣袖蒙着脸。</w:t>
      </w:r>
      <w:r>
        <w:rPr>
          <w:rFonts w:hint="eastAsia" w:ascii="楷体" w:hAnsi="楷体" w:eastAsia="楷体" w:cs="楷体"/>
          <w:color w:val="auto"/>
          <w:sz w:val="22"/>
          <w:szCs w:val="22"/>
          <w:lang w:eastAsia="zh-CN"/>
        </w:rPr>
        <w:t>②</w:t>
      </w:r>
      <w:r>
        <w:rPr>
          <w:rFonts w:hint="eastAsia" w:ascii="楷体" w:hAnsi="楷体" w:eastAsia="楷体" w:cs="楷体"/>
          <w:color w:val="auto"/>
          <w:sz w:val="22"/>
          <w:szCs w:val="22"/>
        </w:rPr>
        <w:t>袂：袖子。辑（jí）屦（jù）：身体迈不开步子的样子。</w:t>
      </w:r>
      <w:r>
        <w:rPr>
          <w:rFonts w:hint="eastAsia" w:ascii="楷体" w:hAnsi="楷体" w:eastAsia="楷体" w:cs="楷体"/>
          <w:color w:val="auto"/>
          <w:sz w:val="22"/>
          <w:szCs w:val="22"/>
          <w:lang w:eastAsia="zh-CN"/>
        </w:rPr>
        <w:t>③</w:t>
      </w:r>
      <w:r>
        <w:rPr>
          <w:rFonts w:hint="eastAsia" w:ascii="楷体" w:hAnsi="楷体" w:eastAsia="楷体" w:cs="楷体"/>
          <w:color w:val="auto"/>
          <w:sz w:val="22"/>
          <w:szCs w:val="22"/>
        </w:rPr>
        <w:t>谢：道歉。</w:t>
      </w:r>
      <w:r>
        <w:rPr>
          <w:rFonts w:hint="eastAsia" w:ascii="楷体" w:hAnsi="楷体" w:eastAsia="楷体" w:cs="楷体"/>
          <w:color w:val="auto"/>
          <w:sz w:val="22"/>
          <w:szCs w:val="22"/>
          <w:lang w:eastAsia="zh-CN"/>
        </w:rPr>
        <w:t>④</w:t>
      </w:r>
      <w:r>
        <w:rPr>
          <w:rFonts w:hint="eastAsia" w:ascii="楷体" w:hAnsi="楷体" w:eastAsia="楷体" w:cs="楷体"/>
          <w:color w:val="auto"/>
          <w:sz w:val="22"/>
          <w:szCs w:val="22"/>
        </w:rPr>
        <w:t>微与(yú）：非，不是，这里指无须的意思。</w:t>
      </w:r>
    </w:p>
    <w:p>
      <w:pPr>
        <w:rPr>
          <w:rFonts w:hint="eastAsia" w:ascii="宋体" w:hAnsi="宋体" w:eastAsia="宋体" w:cs="宋体"/>
          <w:bCs/>
          <w:color w:val="auto"/>
          <w:sz w:val="22"/>
          <w:szCs w:val="22"/>
        </w:rPr>
      </w:pPr>
      <w:r>
        <w:rPr>
          <w:rFonts w:hint="eastAsia" w:ascii="宋体" w:hAnsi="宋体" w:eastAsia="宋体" w:cs="宋体"/>
          <w:bCs/>
          <w:color w:val="auto"/>
          <w:sz w:val="22"/>
          <w:szCs w:val="22"/>
        </w:rPr>
        <w:t>10．下列对句中加点词的理解，</w:t>
      </w:r>
      <w:r>
        <w:rPr>
          <w:rFonts w:hint="eastAsia" w:ascii="宋体" w:hAnsi="宋体" w:eastAsia="宋体" w:cs="宋体"/>
          <w:bCs/>
          <w:color w:val="auto"/>
          <w:sz w:val="22"/>
          <w:szCs w:val="22"/>
          <w:em w:val="dot"/>
        </w:rPr>
        <w:t>不正确</w:t>
      </w:r>
      <w:r>
        <w:rPr>
          <w:rFonts w:hint="eastAsia" w:ascii="宋体" w:hAnsi="宋体" w:eastAsia="宋体" w:cs="宋体"/>
          <w:bCs/>
          <w:color w:val="auto"/>
          <w:sz w:val="22"/>
          <w:szCs w:val="22"/>
        </w:rPr>
        <w:t>的一项是</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A．</w:t>
      </w:r>
      <w:r>
        <w:rPr>
          <w:rFonts w:hint="eastAsia"/>
          <w:color w:val="auto"/>
          <w:sz w:val="22"/>
          <w:szCs w:val="22"/>
        </w:rPr>
        <w:t>岂不</w:t>
      </w:r>
      <w:r>
        <w:rPr>
          <w:rFonts w:hint="eastAsia"/>
          <w:color w:val="auto"/>
          <w:sz w:val="22"/>
          <w:szCs w:val="22"/>
          <w:em w:val="dot"/>
        </w:rPr>
        <w:t>诚</w:t>
      </w:r>
      <w:r>
        <w:rPr>
          <w:rFonts w:hint="eastAsia"/>
          <w:color w:val="auto"/>
          <w:sz w:val="22"/>
          <w:szCs w:val="22"/>
        </w:rPr>
        <w:t>大丈夫哉</w:t>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ab/>
      </w:r>
      <w:r>
        <w:rPr>
          <w:rFonts w:hint="eastAsia" w:ascii="宋体" w:hAnsi="宋体" w:eastAsia="宋体" w:cs="宋体"/>
          <w:bCs/>
          <w:color w:val="auto"/>
          <w:sz w:val="22"/>
          <w:szCs w:val="22"/>
          <w:lang w:eastAsia="zh-CN"/>
        </w:rPr>
        <w:t>诚</w:t>
      </w:r>
      <w:r>
        <w:rPr>
          <w:rFonts w:hint="eastAsia" w:ascii="宋体" w:hAnsi="宋体" w:eastAsia="宋体" w:cs="宋体"/>
          <w:bCs/>
          <w:color w:val="auto"/>
          <w:sz w:val="22"/>
          <w:szCs w:val="22"/>
        </w:rPr>
        <w:t>：</w:t>
      </w:r>
      <w:r>
        <w:rPr>
          <w:rFonts w:hint="eastAsia" w:ascii="宋体" w:hAnsi="宋体" w:eastAsia="宋体" w:cs="宋体"/>
          <w:bCs/>
          <w:color w:val="auto"/>
          <w:sz w:val="22"/>
          <w:szCs w:val="22"/>
          <w:lang w:eastAsia="zh-CN"/>
        </w:rPr>
        <w:t>真正，确实</w:t>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ab/>
      </w:r>
      <w:r>
        <w:rPr>
          <w:rFonts w:hint="eastAsia" w:ascii="宋体" w:hAnsi="宋体" w:eastAsia="宋体" w:cs="宋体"/>
          <w:bCs/>
          <w:color w:val="auto"/>
          <w:sz w:val="22"/>
          <w:szCs w:val="22"/>
        </w:rPr>
        <w:t>B．</w:t>
      </w:r>
      <w:r>
        <w:rPr>
          <w:rFonts w:hint="eastAsia"/>
          <w:color w:val="auto"/>
          <w:sz w:val="22"/>
          <w:szCs w:val="22"/>
        </w:rPr>
        <w:t>丈夫之</w:t>
      </w:r>
      <w:r>
        <w:rPr>
          <w:rFonts w:hint="eastAsia"/>
          <w:color w:val="auto"/>
          <w:sz w:val="22"/>
          <w:szCs w:val="22"/>
          <w:em w:val="dot"/>
        </w:rPr>
        <w:t>冠</w:t>
      </w:r>
      <w:r>
        <w:rPr>
          <w:rFonts w:hint="eastAsia"/>
          <w:color w:val="auto"/>
          <w:sz w:val="22"/>
          <w:szCs w:val="22"/>
        </w:rPr>
        <w:t>也</w:t>
      </w:r>
      <w:r>
        <w:rPr>
          <w:rFonts w:hint="eastAsia" w:ascii="宋体" w:hAnsi="宋体" w:eastAsia="宋体" w:cs="宋体"/>
          <w:bCs/>
          <w:color w:val="auto"/>
          <w:sz w:val="22"/>
          <w:szCs w:val="22"/>
        </w:rPr>
        <w:t xml:space="preserve">     </w:t>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 xml:space="preserve">   </w:t>
      </w:r>
      <w:r>
        <w:rPr>
          <w:rFonts w:hint="eastAsia" w:ascii="宋体" w:hAnsi="宋体" w:eastAsia="宋体" w:cs="宋体"/>
          <w:bCs/>
          <w:color w:val="auto"/>
          <w:sz w:val="22"/>
          <w:szCs w:val="22"/>
          <w:lang w:eastAsia="zh-CN"/>
        </w:rPr>
        <w:t>冠</w:t>
      </w:r>
      <w:r>
        <w:rPr>
          <w:rFonts w:hint="eastAsia" w:ascii="宋体" w:hAnsi="宋体" w:eastAsia="宋体" w:cs="宋体"/>
          <w:bCs/>
          <w:color w:val="auto"/>
          <w:sz w:val="22"/>
          <w:szCs w:val="22"/>
        </w:rPr>
        <w:t>：</w:t>
      </w:r>
      <w:r>
        <w:rPr>
          <w:rFonts w:hint="eastAsia" w:ascii="宋体" w:hAnsi="宋体" w:eastAsia="宋体" w:cs="宋体"/>
          <w:bCs/>
          <w:color w:val="auto"/>
          <w:sz w:val="22"/>
          <w:szCs w:val="22"/>
          <w:lang w:eastAsia="zh-CN"/>
        </w:rPr>
        <w:t>帽子</w:t>
      </w:r>
    </w:p>
    <w:p>
      <w:pPr>
        <w:ind w:firstLine="440" w:firstLineChars="200"/>
        <w:rPr>
          <w:rFonts w:hint="eastAsia" w:ascii="宋体" w:hAnsi="宋体" w:eastAsia="宋体" w:cs="宋体"/>
          <w:bCs/>
          <w:color w:val="auto"/>
          <w:sz w:val="22"/>
          <w:szCs w:val="22"/>
          <w:lang w:eastAsia="zh-CN"/>
        </w:rPr>
      </w:pPr>
      <w:r>
        <w:rPr>
          <w:rFonts w:hint="eastAsia" w:ascii="宋体" w:hAnsi="宋体" w:eastAsia="宋体" w:cs="宋体"/>
          <w:bCs/>
          <w:color w:val="auto"/>
          <w:sz w:val="22"/>
          <w:szCs w:val="22"/>
        </w:rPr>
        <w:t>C．</w:t>
      </w:r>
      <w:r>
        <w:rPr>
          <w:rFonts w:hint="eastAsia"/>
          <w:color w:val="auto"/>
          <w:sz w:val="22"/>
          <w:szCs w:val="22"/>
        </w:rPr>
        <w:t>与民</w:t>
      </w:r>
      <w:r>
        <w:rPr>
          <w:rFonts w:hint="eastAsia"/>
          <w:color w:val="auto"/>
          <w:sz w:val="22"/>
          <w:szCs w:val="22"/>
          <w:em w:val="dot"/>
        </w:rPr>
        <w:t>由</w:t>
      </w:r>
      <w:r>
        <w:rPr>
          <w:rFonts w:hint="eastAsia"/>
          <w:color w:val="auto"/>
          <w:sz w:val="22"/>
          <w:szCs w:val="22"/>
        </w:rPr>
        <w:t>之</w:t>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ab/>
      </w:r>
      <w:r>
        <w:rPr>
          <w:rFonts w:hint="eastAsia" w:ascii="宋体" w:hAnsi="宋体" w:eastAsia="宋体" w:cs="宋体"/>
          <w:bCs/>
          <w:color w:val="auto"/>
          <w:sz w:val="22"/>
          <w:szCs w:val="22"/>
          <w:lang w:eastAsia="zh-CN"/>
        </w:rPr>
        <w:t>由</w:t>
      </w:r>
      <w:r>
        <w:rPr>
          <w:rFonts w:hint="eastAsia" w:ascii="宋体" w:hAnsi="宋体" w:eastAsia="宋体" w:cs="宋体"/>
          <w:bCs/>
          <w:color w:val="auto"/>
          <w:sz w:val="22"/>
          <w:szCs w:val="22"/>
        </w:rPr>
        <w:t>：</w:t>
      </w:r>
      <w:r>
        <w:rPr>
          <w:rFonts w:hint="eastAsia" w:ascii="宋体" w:hAnsi="宋体" w:eastAsia="宋体" w:cs="宋体"/>
          <w:bCs/>
          <w:color w:val="auto"/>
          <w:sz w:val="22"/>
          <w:szCs w:val="22"/>
          <w:lang w:eastAsia="zh-CN"/>
        </w:rPr>
        <w:t>遵从</w:t>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ab/>
      </w:r>
      <w:r>
        <w:rPr>
          <w:rFonts w:hint="eastAsia" w:ascii="宋体" w:hAnsi="宋体" w:cs="宋体"/>
          <w:bCs/>
          <w:color w:val="auto"/>
          <w:sz w:val="22"/>
          <w:szCs w:val="22"/>
          <w:lang w:val="en-US" w:eastAsia="zh-CN"/>
        </w:rPr>
        <w:tab/>
      </w:r>
      <w:r>
        <w:rPr>
          <w:rFonts w:hint="eastAsia" w:ascii="宋体" w:hAnsi="宋体" w:eastAsia="宋体" w:cs="宋体"/>
          <w:bCs/>
          <w:color w:val="auto"/>
          <w:sz w:val="22"/>
          <w:szCs w:val="22"/>
        </w:rPr>
        <w:t>D．</w:t>
      </w:r>
      <w:r>
        <w:rPr>
          <w:rFonts w:hint="eastAsia"/>
          <w:color w:val="auto"/>
          <w:sz w:val="22"/>
          <w:szCs w:val="22"/>
        </w:rPr>
        <w:t>是</w:t>
      </w:r>
      <w:r>
        <w:rPr>
          <w:rFonts w:hint="eastAsia"/>
          <w:color w:val="auto"/>
          <w:sz w:val="22"/>
          <w:szCs w:val="22"/>
          <w:em w:val="dot"/>
        </w:rPr>
        <w:t>焉</w:t>
      </w:r>
      <w:r>
        <w:rPr>
          <w:rFonts w:hint="eastAsia"/>
          <w:color w:val="auto"/>
          <w:sz w:val="22"/>
          <w:szCs w:val="22"/>
        </w:rPr>
        <w:t>得为大丈夫乎</w:t>
      </w:r>
      <w:r>
        <w:rPr>
          <w:rFonts w:hint="eastAsia" w:ascii="宋体" w:hAnsi="宋体" w:eastAsia="宋体" w:cs="宋体"/>
          <w:bCs/>
          <w:color w:val="auto"/>
          <w:sz w:val="22"/>
          <w:szCs w:val="22"/>
        </w:rPr>
        <w:t xml:space="preserve">   </w:t>
      </w:r>
      <w:r>
        <w:rPr>
          <w:rFonts w:hint="eastAsia" w:ascii="宋体" w:hAnsi="宋体" w:eastAsia="宋体" w:cs="宋体"/>
          <w:bCs/>
          <w:color w:val="auto"/>
          <w:sz w:val="22"/>
          <w:szCs w:val="22"/>
          <w:lang w:eastAsia="zh-CN"/>
        </w:rPr>
        <w:t>焉</w:t>
      </w:r>
      <w:r>
        <w:rPr>
          <w:rFonts w:hint="eastAsia" w:ascii="宋体" w:hAnsi="宋体" w:eastAsia="宋体" w:cs="宋体"/>
          <w:bCs/>
          <w:color w:val="auto"/>
          <w:sz w:val="22"/>
          <w:szCs w:val="22"/>
        </w:rPr>
        <w:t>：</w:t>
      </w:r>
      <w:r>
        <w:rPr>
          <w:rFonts w:hint="eastAsia" w:ascii="宋体" w:hAnsi="宋体" w:eastAsia="宋体" w:cs="宋体"/>
          <w:bCs/>
          <w:color w:val="auto"/>
          <w:sz w:val="22"/>
          <w:szCs w:val="22"/>
          <w:lang w:eastAsia="zh-CN"/>
        </w:rPr>
        <w:t>怎么，哪里</w:t>
      </w:r>
    </w:p>
    <w:p>
      <w:pPr>
        <w:rPr>
          <w:rFonts w:hint="eastAsia" w:ascii="宋体" w:hAnsi="宋体" w:eastAsia="宋体" w:cs="宋体"/>
          <w:bCs/>
          <w:color w:val="auto"/>
          <w:sz w:val="22"/>
          <w:szCs w:val="22"/>
        </w:rPr>
      </w:pPr>
      <w:r>
        <w:rPr>
          <w:rFonts w:hint="eastAsia" w:ascii="宋体" w:hAnsi="宋体" w:eastAsia="宋体" w:cs="宋体"/>
          <w:bCs/>
          <w:color w:val="auto"/>
          <w:sz w:val="22"/>
          <w:szCs w:val="22"/>
        </w:rPr>
        <w:t>11．下列对文中画波浪线部分的断句，</w:t>
      </w:r>
      <w:r>
        <w:rPr>
          <w:rFonts w:hint="eastAsia" w:ascii="宋体" w:hAnsi="宋体" w:eastAsia="宋体" w:cs="宋体"/>
          <w:bCs/>
          <w:color w:val="auto"/>
          <w:sz w:val="22"/>
          <w:szCs w:val="22"/>
          <w:em w:val="dot"/>
        </w:rPr>
        <w:t>正确</w:t>
      </w:r>
      <w:r>
        <w:rPr>
          <w:rFonts w:hint="eastAsia" w:ascii="宋体" w:hAnsi="宋体" w:eastAsia="宋体" w:cs="宋体"/>
          <w:bCs/>
          <w:color w:val="auto"/>
          <w:sz w:val="22"/>
          <w:szCs w:val="22"/>
        </w:rPr>
        <w:t>的一项是</w:t>
      </w:r>
    </w:p>
    <w:p>
      <w:pPr>
        <w:ind w:firstLine="440" w:firstLineChars="200"/>
        <w:rPr>
          <w:rFonts w:hint="eastAsia" w:ascii="楷体" w:hAnsi="楷体" w:eastAsia="楷体" w:cs="楷体"/>
          <w:bCs/>
          <w:color w:val="auto"/>
          <w:sz w:val="22"/>
          <w:szCs w:val="22"/>
        </w:rPr>
      </w:pPr>
      <w:r>
        <w:rPr>
          <w:rFonts w:hint="eastAsia" w:ascii="楷体" w:hAnsi="楷体" w:eastAsia="楷体" w:cs="楷体"/>
          <w:color w:val="auto"/>
          <w:sz w:val="22"/>
          <w:szCs w:val="22"/>
        </w:rPr>
        <w:t>其嗟也可去其谢也可食</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A．</w:t>
      </w:r>
      <w:r>
        <w:rPr>
          <w:rFonts w:hint="eastAsia"/>
          <w:color w:val="auto"/>
          <w:sz w:val="22"/>
          <w:szCs w:val="22"/>
        </w:rPr>
        <w:t>其嗟也</w:t>
      </w:r>
      <w:r>
        <w:rPr>
          <w:rFonts w:hint="default"/>
          <w:color w:val="auto"/>
          <w:sz w:val="22"/>
          <w:szCs w:val="22"/>
          <w:lang w:val="en-US"/>
        </w:rPr>
        <w:t>/</w:t>
      </w:r>
      <w:r>
        <w:rPr>
          <w:rFonts w:hint="eastAsia"/>
          <w:color w:val="auto"/>
          <w:sz w:val="22"/>
          <w:szCs w:val="22"/>
        </w:rPr>
        <w:t>可去</w:t>
      </w:r>
      <w:r>
        <w:rPr>
          <w:rFonts w:hint="default"/>
          <w:color w:val="auto"/>
          <w:sz w:val="22"/>
          <w:szCs w:val="22"/>
          <w:lang w:val="en-US"/>
        </w:rPr>
        <w:t>/</w:t>
      </w:r>
      <w:r>
        <w:rPr>
          <w:rFonts w:hint="eastAsia"/>
          <w:color w:val="auto"/>
          <w:sz w:val="22"/>
          <w:szCs w:val="22"/>
        </w:rPr>
        <w:t>其谢也</w:t>
      </w:r>
      <w:r>
        <w:rPr>
          <w:rFonts w:hint="default"/>
          <w:color w:val="auto"/>
          <w:sz w:val="22"/>
          <w:szCs w:val="22"/>
          <w:lang w:val="en-US"/>
        </w:rPr>
        <w:t>/</w:t>
      </w:r>
      <w:r>
        <w:rPr>
          <w:rFonts w:hint="eastAsia"/>
          <w:color w:val="auto"/>
          <w:sz w:val="22"/>
          <w:szCs w:val="22"/>
        </w:rPr>
        <w:t>可食</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B．</w:t>
      </w:r>
      <w:r>
        <w:rPr>
          <w:rFonts w:hint="eastAsia"/>
          <w:color w:val="auto"/>
          <w:sz w:val="22"/>
          <w:szCs w:val="22"/>
        </w:rPr>
        <w:t>其嗟</w:t>
      </w:r>
      <w:r>
        <w:rPr>
          <w:rFonts w:hint="default"/>
          <w:color w:val="auto"/>
          <w:sz w:val="22"/>
          <w:szCs w:val="22"/>
          <w:lang w:val="en-US"/>
        </w:rPr>
        <w:t>/</w:t>
      </w:r>
      <w:r>
        <w:rPr>
          <w:rFonts w:hint="eastAsia"/>
          <w:color w:val="auto"/>
          <w:sz w:val="22"/>
          <w:szCs w:val="22"/>
        </w:rPr>
        <w:t>也可去</w:t>
      </w:r>
      <w:r>
        <w:rPr>
          <w:rFonts w:hint="default"/>
          <w:color w:val="auto"/>
          <w:sz w:val="22"/>
          <w:szCs w:val="22"/>
          <w:lang w:val="en-US"/>
        </w:rPr>
        <w:t>/</w:t>
      </w:r>
      <w:r>
        <w:rPr>
          <w:rFonts w:hint="eastAsia"/>
          <w:color w:val="auto"/>
          <w:sz w:val="22"/>
          <w:szCs w:val="22"/>
        </w:rPr>
        <w:t>其谢</w:t>
      </w:r>
      <w:r>
        <w:rPr>
          <w:rFonts w:hint="default"/>
          <w:color w:val="auto"/>
          <w:sz w:val="22"/>
          <w:szCs w:val="22"/>
          <w:lang w:val="en-US"/>
        </w:rPr>
        <w:t>/</w:t>
      </w:r>
      <w:r>
        <w:rPr>
          <w:rFonts w:hint="eastAsia"/>
          <w:color w:val="auto"/>
          <w:sz w:val="22"/>
          <w:szCs w:val="22"/>
        </w:rPr>
        <w:t>也可食</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C．</w:t>
      </w:r>
      <w:r>
        <w:rPr>
          <w:rFonts w:hint="eastAsia"/>
          <w:color w:val="auto"/>
          <w:sz w:val="22"/>
          <w:szCs w:val="22"/>
        </w:rPr>
        <w:t>其嗟也可去</w:t>
      </w:r>
      <w:r>
        <w:rPr>
          <w:rFonts w:hint="default"/>
          <w:color w:val="auto"/>
          <w:sz w:val="22"/>
          <w:szCs w:val="22"/>
          <w:lang w:val="en-US"/>
        </w:rPr>
        <w:t>/</w:t>
      </w:r>
      <w:r>
        <w:rPr>
          <w:rFonts w:hint="eastAsia"/>
          <w:color w:val="auto"/>
          <w:sz w:val="22"/>
          <w:szCs w:val="22"/>
        </w:rPr>
        <w:t>其谢也可食</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D．</w:t>
      </w:r>
      <w:r>
        <w:rPr>
          <w:rFonts w:hint="eastAsia"/>
          <w:color w:val="auto"/>
          <w:sz w:val="22"/>
          <w:szCs w:val="22"/>
        </w:rPr>
        <w:t>其</w:t>
      </w:r>
      <w:r>
        <w:rPr>
          <w:rFonts w:hint="default"/>
          <w:color w:val="auto"/>
          <w:sz w:val="22"/>
          <w:szCs w:val="22"/>
          <w:lang w:val="en-US"/>
        </w:rPr>
        <w:t>/</w:t>
      </w:r>
      <w:r>
        <w:rPr>
          <w:rFonts w:hint="eastAsia"/>
          <w:color w:val="auto"/>
          <w:sz w:val="22"/>
          <w:szCs w:val="22"/>
        </w:rPr>
        <w:t>嗟也可去</w:t>
      </w:r>
      <w:r>
        <w:rPr>
          <w:rFonts w:hint="default"/>
          <w:color w:val="auto"/>
          <w:sz w:val="22"/>
          <w:szCs w:val="22"/>
          <w:lang w:val="en-US"/>
        </w:rPr>
        <w:t>/</w:t>
      </w:r>
      <w:r>
        <w:rPr>
          <w:rFonts w:hint="eastAsia"/>
          <w:color w:val="auto"/>
          <w:sz w:val="22"/>
          <w:szCs w:val="22"/>
        </w:rPr>
        <w:t>其</w:t>
      </w:r>
      <w:r>
        <w:rPr>
          <w:rFonts w:hint="default"/>
          <w:color w:val="auto"/>
          <w:sz w:val="22"/>
          <w:szCs w:val="22"/>
          <w:lang w:val="en-US"/>
        </w:rPr>
        <w:t>/</w:t>
      </w:r>
      <w:r>
        <w:rPr>
          <w:rFonts w:hint="eastAsia"/>
          <w:color w:val="auto"/>
          <w:sz w:val="22"/>
          <w:szCs w:val="22"/>
        </w:rPr>
        <w:t>谢也可食</w:t>
      </w:r>
    </w:p>
    <w:p>
      <w:pPr>
        <w:rPr>
          <w:rFonts w:hint="eastAsia" w:ascii="宋体" w:hAnsi="宋体" w:eastAsia="宋体" w:cs="宋体"/>
          <w:bCs/>
          <w:color w:val="auto"/>
          <w:sz w:val="22"/>
          <w:szCs w:val="22"/>
        </w:rPr>
      </w:pPr>
      <w:r>
        <w:rPr>
          <w:rFonts w:hint="eastAsia" w:ascii="宋体" w:hAnsi="宋体" w:eastAsia="宋体" w:cs="宋体"/>
          <w:bCs/>
          <w:color w:val="auto"/>
          <w:sz w:val="22"/>
          <w:szCs w:val="22"/>
        </w:rPr>
        <w:t>12．下列对</w:t>
      </w:r>
      <w:r>
        <w:rPr>
          <w:rFonts w:hint="eastAsia" w:ascii="宋体" w:hAnsi="宋体" w:eastAsia="宋体" w:cs="宋体"/>
          <w:bCs/>
          <w:color w:val="auto"/>
          <w:sz w:val="22"/>
          <w:szCs w:val="22"/>
          <w:lang w:eastAsia="zh-CN"/>
        </w:rPr>
        <w:t>【甲】【乙】</w:t>
      </w:r>
      <w:r>
        <w:rPr>
          <w:rFonts w:hint="eastAsia" w:ascii="宋体" w:hAnsi="宋体" w:eastAsia="宋体" w:cs="宋体"/>
          <w:bCs/>
          <w:color w:val="auto"/>
          <w:sz w:val="22"/>
          <w:szCs w:val="22"/>
        </w:rPr>
        <w:t>文本内容的理解，</w:t>
      </w:r>
      <w:r>
        <w:rPr>
          <w:rFonts w:hint="eastAsia" w:ascii="宋体" w:hAnsi="宋体" w:eastAsia="宋体" w:cs="宋体"/>
          <w:bCs/>
          <w:color w:val="auto"/>
          <w:sz w:val="22"/>
          <w:szCs w:val="22"/>
          <w:em w:val="dot"/>
        </w:rPr>
        <w:t>不正确</w:t>
      </w:r>
      <w:r>
        <w:rPr>
          <w:rFonts w:hint="eastAsia" w:ascii="宋体" w:hAnsi="宋体" w:eastAsia="宋体" w:cs="宋体"/>
          <w:bCs/>
          <w:color w:val="auto"/>
          <w:sz w:val="22"/>
          <w:szCs w:val="22"/>
        </w:rPr>
        <w:t>的一项是</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A．</w:t>
      </w:r>
      <w:r>
        <w:rPr>
          <w:rFonts w:hint="eastAsia" w:ascii="宋体" w:hAnsi="宋体" w:eastAsia="宋体" w:cs="宋体"/>
          <w:bCs/>
          <w:color w:val="auto"/>
          <w:sz w:val="22"/>
          <w:szCs w:val="22"/>
          <w:lang w:eastAsia="zh-CN"/>
        </w:rPr>
        <w:t>“妾妇之道”的本质是顺从，“大丈夫之道”的本质是对内心“仁礼义”的坚守</w:t>
      </w:r>
      <w:r>
        <w:rPr>
          <w:rFonts w:hint="eastAsia" w:ascii="宋体" w:hAnsi="宋体" w:eastAsia="宋体" w:cs="宋体"/>
          <w:bCs/>
          <w:color w:val="auto"/>
          <w:sz w:val="22"/>
          <w:szCs w:val="22"/>
        </w:rPr>
        <w:t>。</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B．</w:t>
      </w:r>
      <w:r>
        <w:rPr>
          <w:rFonts w:hint="eastAsia" w:ascii="宋体" w:hAnsi="宋体" w:eastAsia="宋体" w:cs="宋体"/>
          <w:bCs/>
          <w:color w:val="auto"/>
          <w:sz w:val="22"/>
          <w:szCs w:val="22"/>
          <w:lang w:eastAsia="zh-CN"/>
        </w:rPr>
        <w:t>否定了景春之后，孟子提出了自己心目中“大丈夫”的标准</w:t>
      </w:r>
      <w:r>
        <w:rPr>
          <w:rFonts w:hint="eastAsia" w:ascii="宋体" w:hAnsi="宋体" w:eastAsia="宋体" w:cs="宋体"/>
          <w:bCs/>
          <w:color w:val="auto"/>
          <w:sz w:val="22"/>
          <w:szCs w:val="22"/>
        </w:rPr>
        <w:t>。</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C．</w:t>
      </w:r>
      <w:r>
        <w:rPr>
          <w:rFonts w:hint="eastAsia" w:ascii="宋体" w:hAnsi="宋体" w:eastAsia="宋体" w:cs="宋体"/>
          <w:bCs/>
          <w:color w:val="auto"/>
          <w:sz w:val="22"/>
          <w:szCs w:val="22"/>
          <w:lang w:eastAsia="zh-CN"/>
        </w:rPr>
        <w:t>曾子并不赞成“饿者”决绝的行为</w:t>
      </w:r>
      <w:r>
        <w:rPr>
          <w:rFonts w:hint="eastAsia" w:ascii="宋体" w:hAnsi="宋体" w:eastAsia="宋体" w:cs="宋体"/>
          <w:bCs/>
          <w:color w:val="auto"/>
          <w:sz w:val="22"/>
          <w:szCs w:val="22"/>
        </w:rPr>
        <w:t>。</w:t>
      </w:r>
    </w:p>
    <w:p>
      <w:pPr>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D．</w:t>
      </w:r>
      <w:r>
        <w:rPr>
          <w:rFonts w:hint="eastAsia" w:ascii="宋体" w:hAnsi="宋体" w:eastAsia="宋体" w:cs="宋体"/>
          <w:bCs/>
          <w:color w:val="auto"/>
          <w:sz w:val="22"/>
          <w:szCs w:val="22"/>
          <w:lang w:eastAsia="zh-CN"/>
        </w:rPr>
        <w:t>【乙】文中“饿者”不接受”嗟来之食”的行为应证了【甲】文中说的“富贵不能淫”</w:t>
      </w:r>
      <w:r>
        <w:rPr>
          <w:rFonts w:hint="eastAsia" w:ascii="宋体" w:hAnsi="宋体" w:eastAsia="宋体" w:cs="宋体"/>
          <w:bCs/>
          <w:color w:val="auto"/>
          <w:sz w:val="22"/>
          <w:szCs w:val="22"/>
        </w:rPr>
        <w:t>。</w:t>
      </w:r>
    </w:p>
    <w:p>
      <w:pPr>
        <w:spacing w:line="360" w:lineRule="auto"/>
        <w:jc w:val="center"/>
        <w:rPr>
          <w:rFonts w:hint="eastAsia" w:ascii="宋体" w:hAnsi="宋体" w:eastAsia="宋体" w:cs="Times New Roman"/>
          <w:b/>
          <w:color w:val="auto"/>
          <w:sz w:val="22"/>
          <w:szCs w:val="22"/>
        </w:rPr>
      </w:pPr>
    </w:p>
    <w:p>
      <w:pPr>
        <w:spacing w:line="360" w:lineRule="auto"/>
        <w:jc w:val="center"/>
        <w:rPr>
          <w:rFonts w:hint="eastAsia" w:ascii="宋体" w:hAnsi="宋体"/>
          <w:color w:val="auto"/>
          <w:sz w:val="22"/>
          <w:szCs w:val="22"/>
        </w:rPr>
      </w:pPr>
      <w:r>
        <w:rPr>
          <w:rFonts w:hint="eastAsia" w:ascii="宋体" w:hAnsi="宋体" w:eastAsia="宋体" w:cs="Times New Roman"/>
          <w:b/>
          <w:color w:val="auto"/>
          <w:sz w:val="22"/>
          <w:szCs w:val="22"/>
        </w:rPr>
        <w:t>第Ⅱ卷 （非选择题 共</w:t>
      </w:r>
      <w:r>
        <w:rPr>
          <w:rFonts w:ascii="宋体" w:hAnsi="宋体" w:eastAsia="宋体" w:cs="Times New Roman"/>
          <w:b/>
          <w:color w:val="auto"/>
          <w:sz w:val="22"/>
          <w:szCs w:val="22"/>
        </w:rPr>
        <w:t>9</w:t>
      </w:r>
      <w:r>
        <w:rPr>
          <w:rFonts w:hint="eastAsia" w:ascii="宋体" w:hAnsi="宋体" w:cs="Times New Roman"/>
          <w:b/>
          <w:color w:val="auto"/>
          <w:sz w:val="22"/>
          <w:szCs w:val="22"/>
          <w:lang w:val="en-US" w:eastAsia="zh-CN"/>
        </w:rPr>
        <w:t>4</w:t>
      </w:r>
      <w:r>
        <w:rPr>
          <w:rFonts w:hint="eastAsia" w:ascii="宋体" w:hAnsi="宋体" w:eastAsia="宋体" w:cs="Times New Roman"/>
          <w:b/>
          <w:color w:val="auto"/>
          <w:sz w:val="22"/>
          <w:szCs w:val="22"/>
        </w:rPr>
        <w:t>分）</w:t>
      </w:r>
    </w:p>
    <w:p>
      <w:pPr>
        <w:keepNext w:val="0"/>
        <w:keepLines w:val="0"/>
        <w:pageBreakBefore w:val="0"/>
        <w:kinsoku/>
        <w:wordWrap/>
        <w:overflowPunct/>
        <w:topLinePunct w:val="0"/>
        <w:autoSpaceDE/>
        <w:autoSpaceDN/>
        <w:bidi w:val="0"/>
        <w:spacing w:line="360" w:lineRule="auto"/>
        <w:textAlignment w:val="auto"/>
        <w:rPr>
          <w:rFonts w:hint="eastAsia" w:ascii="宋体" w:hAnsi="宋体"/>
          <w:color w:val="auto"/>
          <w:sz w:val="22"/>
          <w:szCs w:val="22"/>
        </w:rPr>
      </w:pPr>
      <w:r>
        <w:rPr>
          <w:rFonts w:hint="eastAsia" w:ascii="宋体" w:hAnsi="宋体"/>
          <w:color w:val="auto"/>
          <w:sz w:val="22"/>
          <w:szCs w:val="22"/>
        </w:rPr>
        <w:t>四、（6分）</w:t>
      </w:r>
    </w:p>
    <w:p>
      <w:pPr>
        <w:rPr>
          <w:rFonts w:hint="eastAsia" w:ascii="宋体" w:hAnsi="宋体" w:eastAsia="宋体" w:cs="宋体"/>
          <w:bCs/>
          <w:color w:val="auto"/>
          <w:sz w:val="22"/>
          <w:szCs w:val="22"/>
        </w:rPr>
      </w:pPr>
      <w:r>
        <w:rPr>
          <w:rFonts w:hint="eastAsia" w:ascii="宋体" w:hAnsi="宋体" w:eastAsia="宋体" w:cs="宋体"/>
          <w:bCs/>
          <w:color w:val="auto"/>
          <w:sz w:val="22"/>
          <w:szCs w:val="22"/>
        </w:rPr>
        <w:t>13．将第三大题文言语段中画横线的句子翻译成现代汉语。（6分）</w:t>
      </w:r>
    </w:p>
    <w:p>
      <w:pPr>
        <w:ind w:firstLine="440"/>
        <w:rPr>
          <w:rFonts w:hint="eastAsia" w:ascii="楷体" w:hAnsi="楷体" w:eastAsia="楷体" w:cs="楷体"/>
          <w:color w:val="auto"/>
          <w:sz w:val="22"/>
          <w:szCs w:val="22"/>
          <w:u w:val="none"/>
        </w:rPr>
      </w:pPr>
      <w:r>
        <w:rPr>
          <w:rFonts w:hint="eastAsia" w:ascii="楷体" w:hAnsi="楷体" w:eastAsia="楷体" w:cs="楷体"/>
          <w:color w:val="auto"/>
          <w:sz w:val="22"/>
          <w:szCs w:val="22"/>
          <w:u w:val="none"/>
        </w:rPr>
        <w:t>富贵不能淫，贫贱不能移，威武不能屈，此之谓大丈夫。</w:t>
      </w:r>
    </w:p>
    <w:p>
      <w:pPr>
        <w:ind w:firstLine="440"/>
        <w:rPr>
          <w:rFonts w:hint="eastAsia"/>
          <w:color w:val="auto"/>
          <w:sz w:val="22"/>
          <w:szCs w:val="22"/>
          <w:u w:val="none"/>
        </w:rPr>
      </w:pPr>
    </w:p>
    <w:p>
      <w:pPr>
        <w:keepNext w:val="0"/>
        <w:keepLines w:val="0"/>
        <w:pageBreakBefore w:val="0"/>
        <w:kinsoku/>
        <w:wordWrap/>
        <w:overflowPunct/>
        <w:topLinePunct w:val="0"/>
        <w:autoSpaceDE/>
        <w:autoSpaceDN/>
        <w:bidi w:val="0"/>
        <w:spacing w:line="360" w:lineRule="auto"/>
        <w:textAlignment w:val="auto"/>
        <w:rPr>
          <w:rFonts w:hint="eastAsia" w:ascii="宋体" w:hAnsi="宋体"/>
          <w:color w:val="auto"/>
          <w:sz w:val="21"/>
          <w:szCs w:val="21"/>
        </w:rPr>
      </w:pPr>
      <w:r>
        <w:rPr>
          <w:rFonts w:hint="eastAsia" w:ascii="宋体" w:hAnsi="宋体"/>
          <w:color w:val="auto"/>
          <w:sz w:val="21"/>
          <w:szCs w:val="21"/>
        </w:rPr>
        <w:t>五、（30分）</w:t>
      </w:r>
    </w:p>
    <w:p>
      <w:pPr>
        <w:jc w:val="left"/>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阅读《</w:t>
      </w:r>
      <w:r>
        <w:rPr>
          <w:rFonts w:hint="eastAsia" w:ascii="宋体" w:hAnsi="宋体" w:eastAsia="宋体" w:cs="宋体"/>
          <w:bCs/>
          <w:color w:val="auto"/>
          <w:sz w:val="22"/>
          <w:szCs w:val="24"/>
          <w:lang w:val="en-US" w:eastAsia="zh-CN"/>
        </w:rPr>
        <w:t>昆虫记</w:t>
      </w:r>
      <w:r>
        <w:rPr>
          <w:rFonts w:hint="eastAsia" w:ascii="宋体" w:hAnsi="宋体" w:eastAsia="宋体" w:cs="宋体"/>
          <w:bCs/>
          <w:color w:val="auto"/>
          <w:sz w:val="22"/>
          <w:szCs w:val="24"/>
        </w:rPr>
        <w:t>》的节选部分，完成14～16题。</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10分</w:t>
      </w:r>
      <w:r>
        <w:rPr>
          <w:rFonts w:hint="eastAsia" w:ascii="宋体" w:hAnsi="宋体" w:eastAsia="宋体" w:cs="宋体"/>
          <w:bCs/>
          <w:color w:val="auto"/>
          <w:sz w:val="22"/>
          <w:szCs w:val="24"/>
          <w:lang w:eastAsia="zh-CN"/>
        </w:rPr>
        <w:t>）</w:t>
      </w:r>
    </w:p>
    <w:p>
      <w:pPr>
        <w:ind w:firstLine="440" w:firstLineChars="200"/>
        <w:rPr>
          <w:rFonts w:hint="eastAsia" w:ascii="楷体" w:hAnsi="楷体" w:eastAsia="楷体" w:cs="楷体"/>
          <w:bCs/>
          <w:color w:val="auto"/>
          <w:sz w:val="22"/>
          <w:szCs w:val="24"/>
          <w:lang w:eastAsia="zh-CN"/>
        </w:rPr>
      </w:pPr>
      <w:r>
        <w:rPr>
          <w:rFonts w:hint="eastAsia" w:ascii="楷体" w:hAnsi="楷体" w:eastAsia="楷体" w:cs="楷体"/>
          <w:bCs/>
          <w:color w:val="auto"/>
          <w:sz w:val="22"/>
          <w:szCs w:val="24"/>
        </w:rPr>
        <w:t>①</w:t>
      </w:r>
      <w:r>
        <w:rPr>
          <w:rFonts w:hint="eastAsia" w:ascii="楷体" w:hAnsi="楷体" w:eastAsia="楷体" w:cs="楷体"/>
          <w:bCs/>
          <w:color w:val="auto"/>
          <w:sz w:val="22"/>
          <w:szCs w:val="24"/>
          <w:lang w:eastAsia="zh-CN"/>
        </w:rPr>
        <w:t>无论是在筑巢还是在家庭方面，</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lang w:eastAsia="zh-CN"/>
        </w:rPr>
        <w:t>确实很出众。不过，这和</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lang w:eastAsia="zh-CN"/>
        </w:rPr>
        <w:t>的勤奋、努力是分不开的。所以，安定、温暖的家对</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lang w:eastAsia="zh-CN"/>
        </w:rPr>
        <w:t>来说也算是一种回报。当面对着恶劣的气候和环境的时候，很多昆虫只能躲避在简陋的临时住所里，它们的家来得容易，日后丢也不觉得可惜。</w:t>
      </w:r>
    </w:p>
    <w:p>
      <w:pPr>
        <w:ind w:firstLine="440" w:firstLineChars="200"/>
        <w:rPr>
          <w:rFonts w:hint="eastAsia" w:ascii="楷体" w:hAnsi="楷体" w:eastAsia="楷体" w:cs="楷体"/>
          <w:bCs/>
          <w:color w:val="auto"/>
          <w:sz w:val="22"/>
          <w:szCs w:val="24"/>
          <w:lang w:eastAsia="zh-CN"/>
        </w:rPr>
      </w:pPr>
      <w:r>
        <w:rPr>
          <w:rFonts w:hint="eastAsia" w:ascii="楷体" w:hAnsi="楷体" w:eastAsia="楷体" w:cs="楷体"/>
          <w:bCs/>
          <w:color w:val="auto"/>
          <w:sz w:val="22"/>
          <w:szCs w:val="24"/>
        </w:rPr>
        <w:t>②</w:t>
      </w:r>
      <w:r>
        <w:rPr>
          <w:rFonts w:hint="eastAsia" w:ascii="楷体" w:hAnsi="楷体" w:eastAsia="楷体" w:cs="楷体"/>
          <w:bCs/>
          <w:color w:val="auto"/>
          <w:sz w:val="22"/>
          <w:szCs w:val="24"/>
          <w:lang w:eastAsia="zh-CN"/>
        </w:rPr>
        <w:t>这些昆虫在很多时候，也会制造出一些让人感到惊奇的东西，以便安置它们自己的家。比如，棉花袋子，用各种树叶制做而成的篮子，还有那种水泥制成的塔等等。有很多的昆虫，它们长期在埋伏地点伏着，等待着时机，以捕获自己等待已久的猎物。</w:t>
      </w:r>
    </w:p>
    <w:p>
      <w:pPr>
        <w:ind w:firstLine="440" w:firstLineChars="200"/>
        <w:rPr>
          <w:rFonts w:hint="eastAsia" w:ascii="楷体" w:hAnsi="楷体" w:eastAsia="楷体" w:cs="楷体"/>
          <w:bCs/>
          <w:color w:val="auto"/>
          <w:sz w:val="22"/>
          <w:szCs w:val="24"/>
        </w:rPr>
      </w:pPr>
      <w:r>
        <w:rPr>
          <w:rFonts w:hint="eastAsia" w:ascii="楷体" w:hAnsi="楷体" w:eastAsia="楷体" w:cs="楷体"/>
          <w:bCs/>
          <w:color w:val="auto"/>
          <w:sz w:val="22"/>
          <w:szCs w:val="24"/>
        </w:rPr>
        <w:t>③但是，上面提到的例子统统都只是一种临时性的避难所或是陷阱而已，实在不是什么长久之计。</w:t>
      </w:r>
    </w:p>
    <w:p>
      <w:pPr>
        <w:ind w:firstLine="440" w:firstLineChars="200"/>
        <w:rPr>
          <w:rFonts w:hint="eastAsia" w:ascii="楷体" w:hAnsi="楷体" w:eastAsia="楷体" w:cs="楷体"/>
          <w:bCs/>
          <w:color w:val="auto"/>
          <w:sz w:val="22"/>
          <w:szCs w:val="24"/>
        </w:rPr>
      </w:pPr>
      <w:r>
        <w:rPr>
          <w:rFonts w:hint="eastAsia" w:ascii="楷体" w:hAnsi="楷体" w:eastAsia="楷体" w:cs="楷体"/>
          <w:bCs/>
          <w:color w:val="auto"/>
          <w:sz w:val="22"/>
          <w:szCs w:val="24"/>
          <w:lang w:val="en-US" w:eastAsia="zh-CN"/>
        </w:rPr>
        <w:t xml:space="preserve"> </w:t>
      </w:r>
      <w:r>
        <w:rPr>
          <w:rFonts w:hint="eastAsia" w:ascii="楷体" w:hAnsi="楷体" w:eastAsia="楷体" w:cs="楷体"/>
          <w:bCs/>
          <w:color w:val="auto"/>
          <w:sz w:val="22"/>
          <w:szCs w:val="24"/>
        </w:rPr>
        <w:t>④经过辛辛苦苦的劳作构造出的家，昆虫住在里面，无论是朝气蓬勃、生机盎然的春天，或者是在寒风刺骨、漫天雪飘的冬令时节，都让昆虫无比地依赖，不想迁移到其</w:t>
      </w:r>
      <w:r>
        <w:rPr>
          <w:rFonts w:hint="eastAsia" w:ascii="楷体" w:hAnsi="楷体" w:eastAsia="楷体" w:cs="楷体"/>
          <w:b w:val="0"/>
          <w:bCs/>
          <w:color w:val="auto"/>
          <w:sz w:val="22"/>
          <w:szCs w:val="24"/>
        </w:rPr>
        <w:t>它</w:t>
      </w:r>
      <w:r>
        <w:rPr>
          <w:rFonts w:hint="eastAsia" w:ascii="楷体" w:hAnsi="楷体" w:eastAsia="楷体" w:cs="楷体"/>
          <w:bCs/>
          <w:color w:val="auto"/>
          <w:sz w:val="22"/>
          <w:szCs w:val="24"/>
        </w:rPr>
        <w:t>的任何地方去居住。这样一个真正的居住之所，是为了安全以及舒适而建筑的，是从长远的角度考虑的，而并不是像前面所提到的那样，家是为了狩猎而建的。或是所谓的"育儿院"之类的延期行为。那么，只有</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rPr>
        <w:t>的家是为了安全和温馨而建造的了。在一些有阳光的草坡上，</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rPr>
        <w:t>就是这个隐逸者的场院的所有者。正当其它的或许正在过着孤独流浪的生活，或许是卧在露天地里，或许是埋伏在枯树叶、石头和老树的树皮底下的昆虫正为没有一个稳定的家庭而烦恼时，</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rPr>
        <w:t>却成了大自然中的一个拥有固定居所的优越的居民。由此可见，</w:t>
      </w:r>
      <w:r>
        <w:rPr>
          <w:rFonts w:hint="eastAsia" w:ascii="楷体" w:hAnsi="楷体" w:eastAsia="楷体" w:cs="楷体"/>
          <w:b/>
          <w:bCs w:val="0"/>
          <w:color w:val="auto"/>
          <w:sz w:val="22"/>
          <w:szCs w:val="24"/>
          <w:em w:val="dot"/>
        </w:rPr>
        <w:t>它</w:t>
      </w:r>
      <w:r>
        <w:rPr>
          <w:rFonts w:hint="eastAsia" w:ascii="楷体" w:hAnsi="楷体" w:eastAsia="楷体" w:cs="楷体"/>
          <w:bCs/>
          <w:color w:val="auto"/>
          <w:sz w:val="22"/>
          <w:szCs w:val="24"/>
        </w:rPr>
        <w:t>是有远见意识的。</w:t>
      </w:r>
    </w:p>
    <w:p>
      <w:pPr>
        <w:ind w:firstLine="440" w:firstLineChars="200"/>
        <w:rPr>
          <w:rFonts w:hint="eastAsia" w:ascii="楷体" w:hAnsi="楷体" w:eastAsia="楷体" w:cs="楷体"/>
          <w:bCs/>
          <w:color w:val="auto"/>
          <w:sz w:val="22"/>
          <w:szCs w:val="24"/>
        </w:rPr>
      </w:pPr>
      <w:r>
        <w:rPr>
          <w:rFonts w:hint="eastAsia" w:ascii="楷体" w:hAnsi="楷体" w:eastAsia="楷体" w:cs="楷体"/>
          <w:bCs/>
          <w:color w:val="auto"/>
          <w:sz w:val="22"/>
          <w:szCs w:val="24"/>
        </w:rPr>
        <w:t>⑤在选择住所时，</w:t>
      </w:r>
      <w:r>
        <w:rPr>
          <w:rFonts w:hint="eastAsia" w:ascii="楷体" w:hAnsi="楷体" w:eastAsia="楷体" w:cs="楷体"/>
          <w:b/>
          <w:bCs w:val="0"/>
          <w:color w:val="auto"/>
          <w:sz w:val="22"/>
          <w:szCs w:val="24"/>
          <w:em w:val="dot"/>
        </w:rPr>
        <w:t>它</w:t>
      </w:r>
      <w:r>
        <w:rPr>
          <w:rFonts w:hint="eastAsia" w:ascii="楷体" w:hAnsi="楷体" w:eastAsia="楷体" w:cs="楷体"/>
          <w:bCs/>
          <w:color w:val="auto"/>
          <w:sz w:val="22"/>
          <w:szCs w:val="24"/>
        </w:rPr>
        <w:t>常常轻视那些偶然碰到的以天然的隐避场所为家的种类。</w:t>
      </w:r>
      <w:r>
        <w:rPr>
          <w:rFonts w:hint="eastAsia" w:ascii="楷体" w:hAnsi="楷体" w:eastAsia="楷体" w:cs="楷体"/>
          <w:b/>
          <w:bCs w:val="0"/>
          <w:color w:val="auto"/>
          <w:sz w:val="22"/>
          <w:szCs w:val="24"/>
          <w:em w:val="dot"/>
        </w:rPr>
        <w:t>它</w:t>
      </w:r>
      <w:r>
        <w:rPr>
          <w:rFonts w:hint="eastAsia" w:ascii="楷体" w:hAnsi="楷体" w:eastAsia="楷体" w:cs="楷体"/>
          <w:bCs/>
          <w:color w:val="auto"/>
          <w:sz w:val="22"/>
          <w:szCs w:val="24"/>
        </w:rPr>
        <w:t>总是非常慎重地为自己选择一个最佳的家庭住址。它们很愿意挑选那些排水条件优良，并且有充足而温暖的阳光照射的地方。凡是这样的地方。都被视为佳地，要优先考虑选取。</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rPr>
        <w:t>宁可放弃那种现成的天然而成的洞穴，因为，这些洞都不合适，而且它们都建造得十分草率，没有安全保障。有时，其它条件也很差。总之这种洞不是首选对象。</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rPr>
        <w:t>要求自己的别墅每一点都必须是自己亲手挖掘而成的，从</w:t>
      </w:r>
      <w:r>
        <w:rPr>
          <w:rFonts w:hint="eastAsia" w:ascii="楷体" w:hAnsi="楷体" w:eastAsia="楷体" w:cs="楷体"/>
          <w:b/>
          <w:bCs w:val="0"/>
          <w:color w:val="auto"/>
          <w:sz w:val="22"/>
          <w:szCs w:val="24"/>
          <w:em w:val="dot"/>
        </w:rPr>
        <w:t>它</w:t>
      </w:r>
      <w:r>
        <w:rPr>
          <w:rFonts w:hint="eastAsia" w:ascii="楷体" w:hAnsi="楷体" w:eastAsia="楷体" w:cs="楷体"/>
          <w:bCs/>
          <w:color w:val="auto"/>
          <w:sz w:val="22"/>
          <w:szCs w:val="24"/>
        </w:rPr>
        <w:t>的大厅一直到卧室，无一例外。</w:t>
      </w:r>
    </w:p>
    <w:p>
      <w:pPr>
        <w:ind w:firstLine="440" w:firstLineChars="200"/>
        <w:rPr>
          <w:rFonts w:hint="eastAsia" w:ascii="楷体" w:hAnsi="楷体" w:eastAsia="楷体" w:cs="楷体"/>
          <w:bCs/>
          <w:color w:val="auto"/>
          <w:sz w:val="22"/>
          <w:szCs w:val="24"/>
        </w:rPr>
      </w:pPr>
      <w:r>
        <w:rPr>
          <w:rFonts w:hint="eastAsia" w:ascii="楷体" w:hAnsi="楷体" w:eastAsia="楷体" w:cs="楷体"/>
          <w:bCs/>
          <w:color w:val="auto"/>
          <w:sz w:val="22"/>
          <w:szCs w:val="24"/>
        </w:rPr>
        <w:fldChar w:fldCharType="begin"/>
      </w:r>
      <w:r>
        <w:rPr>
          <w:rFonts w:hint="eastAsia" w:ascii="楷体" w:hAnsi="楷体" w:eastAsia="楷体" w:cs="楷体"/>
          <w:bCs/>
          <w:color w:val="auto"/>
          <w:sz w:val="22"/>
          <w:szCs w:val="24"/>
        </w:rPr>
        <w:instrText xml:space="preserve"> = 6 \* GB3 </w:instrText>
      </w:r>
      <w:r>
        <w:rPr>
          <w:rFonts w:hint="eastAsia" w:ascii="楷体" w:hAnsi="楷体" w:eastAsia="楷体" w:cs="楷体"/>
          <w:bCs/>
          <w:color w:val="auto"/>
          <w:sz w:val="22"/>
          <w:szCs w:val="24"/>
        </w:rPr>
        <w:fldChar w:fldCharType="separate"/>
      </w:r>
      <w:r>
        <w:rPr>
          <w:rFonts w:hint="eastAsia" w:ascii="楷体" w:hAnsi="楷体" w:eastAsia="楷体" w:cs="楷体"/>
          <w:bCs/>
          <w:color w:val="auto"/>
          <w:sz w:val="22"/>
          <w:szCs w:val="24"/>
        </w:rPr>
        <w:t>⑥</w:t>
      </w:r>
      <w:r>
        <w:rPr>
          <w:rFonts w:hint="eastAsia" w:ascii="楷体" w:hAnsi="楷体" w:eastAsia="楷体" w:cs="楷体"/>
          <w:bCs/>
          <w:color w:val="auto"/>
          <w:sz w:val="22"/>
          <w:szCs w:val="24"/>
        </w:rPr>
        <w:fldChar w:fldCharType="end"/>
      </w:r>
      <w:r>
        <w:rPr>
          <w:rFonts w:hint="eastAsia" w:ascii="楷体" w:hAnsi="楷体" w:eastAsia="楷体" w:cs="楷体"/>
          <w:bCs/>
          <w:color w:val="auto"/>
          <w:sz w:val="22"/>
          <w:szCs w:val="24"/>
        </w:rPr>
        <w:t>除去人类以外，至今我还没有发现哪种动物的建筑技术要比</w:t>
      </w:r>
      <w:r>
        <w:rPr>
          <w:rFonts w:hint="eastAsia" w:ascii="楷体" w:hAnsi="楷体" w:eastAsia="楷体" w:cs="楷体"/>
          <w:b/>
          <w:bCs w:val="0"/>
          <w:color w:val="auto"/>
          <w:sz w:val="22"/>
          <w:szCs w:val="24"/>
          <w:em w:val="dot"/>
          <w:lang w:eastAsia="zh-CN"/>
        </w:rPr>
        <w:t>它</w:t>
      </w:r>
      <w:r>
        <w:rPr>
          <w:rFonts w:hint="eastAsia" w:ascii="楷体" w:hAnsi="楷体" w:eastAsia="楷体" w:cs="楷体"/>
          <w:bCs/>
          <w:color w:val="auto"/>
          <w:sz w:val="22"/>
          <w:szCs w:val="24"/>
        </w:rPr>
        <w:t>更加高超。</w:t>
      </w:r>
    </w:p>
    <w:p>
      <w:pPr>
        <w:ind w:firstLine="440" w:firstLineChars="200"/>
        <w:rPr>
          <w:rFonts w:hint="eastAsia" w:ascii="楷体" w:hAnsi="楷体" w:eastAsia="楷体" w:cs="楷体"/>
          <w:bCs/>
          <w:color w:val="auto"/>
          <w:sz w:val="22"/>
          <w:szCs w:val="24"/>
        </w:rPr>
      </w:pPr>
    </w:p>
    <w:p>
      <w:pPr>
        <w:ind w:left="323" w:hanging="323" w:hangingChars="147"/>
        <w:rPr>
          <w:rFonts w:hint="eastAsia" w:ascii="宋体" w:hAnsi="宋体" w:eastAsia="宋体" w:cs="宋体"/>
          <w:bCs/>
          <w:color w:val="auto"/>
          <w:sz w:val="22"/>
          <w:szCs w:val="24"/>
          <w:u w:val="single"/>
        </w:rPr>
      </w:pPr>
      <w:r>
        <w:rPr>
          <w:rFonts w:hint="eastAsia" w:ascii="宋体" w:hAnsi="宋体" w:eastAsia="宋体" w:cs="宋体"/>
          <w:bCs/>
          <w:color w:val="auto"/>
          <w:sz w:val="22"/>
          <w:szCs w:val="24"/>
        </w:rPr>
        <w:t>14.</w:t>
      </w:r>
      <w:r>
        <w:rPr>
          <w:rFonts w:hint="eastAsia" w:ascii="宋体" w:hAnsi="宋体" w:eastAsia="宋体" w:cs="宋体"/>
          <w:color w:val="auto"/>
          <w:lang w:eastAsia="zh-CN"/>
        </w:rPr>
        <w:t>以上文段节选自法国作家</w:t>
      </w:r>
      <w:r>
        <w:rPr>
          <w:rFonts w:hint="eastAsia" w:ascii="宋体" w:hAnsi="宋体" w:eastAsia="宋体" w:cs="宋体"/>
          <w:color w:val="auto"/>
          <w:lang w:val="en-US" w:eastAsia="zh-CN"/>
        </w:rPr>
        <w:t>_________的《昆虫记》，该书被誉为“____________________”；选段中介绍的昆虫“它”是指________</w:t>
      </w:r>
      <w:r>
        <w:rPr>
          <w:rFonts w:hint="eastAsia" w:ascii="宋体" w:hAnsi="宋体" w:eastAsia="宋体" w:cs="宋体"/>
          <w:bCs/>
          <w:color w:val="auto"/>
          <w:sz w:val="22"/>
          <w:szCs w:val="24"/>
          <w:lang w:eastAsia="zh-CN"/>
        </w:rPr>
        <w:t>（</w:t>
      </w:r>
      <w:r>
        <w:rPr>
          <w:rFonts w:hint="eastAsia" w:ascii="宋体" w:hAnsi="宋体" w:eastAsia="宋体" w:cs="宋体"/>
          <w:bCs/>
          <w:color w:val="auto"/>
          <w:sz w:val="22"/>
          <w:szCs w:val="24"/>
          <w:lang w:val="en-US" w:eastAsia="zh-CN"/>
        </w:rPr>
        <w:t>3分</w:t>
      </w:r>
      <w:r>
        <w:rPr>
          <w:rFonts w:hint="eastAsia" w:ascii="宋体" w:hAnsi="宋体" w:eastAsia="宋体" w:cs="宋体"/>
          <w:bCs/>
          <w:color w:val="auto"/>
          <w:sz w:val="22"/>
          <w:szCs w:val="24"/>
          <w:lang w:eastAsia="zh-CN"/>
        </w:rPr>
        <w:t>）</w:t>
      </w:r>
    </w:p>
    <w:p>
      <w:pPr>
        <w:rPr>
          <w:rFonts w:hint="eastAsia" w:ascii="宋体" w:hAnsi="宋体" w:eastAsia="宋体" w:cs="宋体"/>
          <w:bCs/>
          <w:color w:val="auto"/>
          <w:sz w:val="22"/>
          <w:szCs w:val="24"/>
        </w:rPr>
      </w:pPr>
      <w:r>
        <w:rPr>
          <w:rFonts w:hint="eastAsia" w:ascii="宋体" w:hAnsi="宋体" w:eastAsia="宋体" w:cs="宋体"/>
          <w:bCs/>
          <w:color w:val="auto"/>
          <w:sz w:val="22"/>
          <w:szCs w:val="24"/>
        </w:rPr>
        <w:t>15.</w:t>
      </w:r>
      <w:r>
        <w:rPr>
          <w:rFonts w:hint="eastAsia" w:ascii="宋体" w:hAnsi="宋体" w:eastAsia="宋体" w:cs="宋体"/>
          <w:bCs/>
          <w:color w:val="auto"/>
          <w:sz w:val="22"/>
          <w:szCs w:val="24"/>
          <w:lang w:eastAsia="zh-CN"/>
        </w:rPr>
        <w:t>仔细阅读</w:t>
      </w:r>
      <w:r>
        <w:rPr>
          <w:rFonts w:hint="eastAsia" w:ascii="宋体" w:hAnsi="宋体" w:eastAsia="宋体" w:cs="宋体"/>
          <w:bCs/>
          <w:color w:val="auto"/>
          <w:sz w:val="22"/>
          <w:szCs w:val="24"/>
        </w:rPr>
        <w:t>第</w:t>
      </w:r>
      <w:r>
        <w:rPr>
          <w:rFonts w:hint="eastAsia" w:ascii="楷体" w:hAnsi="楷体" w:eastAsia="楷体" w:cs="楷体"/>
          <w:bCs/>
          <w:color w:val="auto"/>
          <w:sz w:val="22"/>
          <w:szCs w:val="24"/>
        </w:rPr>
        <w:t>④⑤</w:t>
      </w:r>
      <w:r>
        <w:rPr>
          <w:rFonts w:hint="eastAsia" w:ascii="宋体" w:hAnsi="宋体" w:eastAsia="宋体" w:cs="宋体"/>
          <w:bCs/>
          <w:color w:val="auto"/>
          <w:sz w:val="22"/>
          <w:szCs w:val="24"/>
        </w:rPr>
        <w:t>段，</w:t>
      </w:r>
      <w:r>
        <w:rPr>
          <w:rFonts w:hint="eastAsia" w:ascii="宋体" w:hAnsi="宋体" w:eastAsia="宋体" w:cs="宋体"/>
          <w:bCs/>
          <w:color w:val="auto"/>
          <w:sz w:val="22"/>
          <w:szCs w:val="24"/>
          <w:lang w:eastAsia="zh-CN"/>
        </w:rPr>
        <w:t>说说“它”为什么被称为“建筑大师”？（</w:t>
      </w:r>
      <w:r>
        <w:rPr>
          <w:rFonts w:hint="eastAsia" w:ascii="宋体" w:hAnsi="宋体" w:eastAsia="宋体" w:cs="宋体"/>
          <w:bCs/>
          <w:color w:val="auto"/>
          <w:sz w:val="22"/>
          <w:szCs w:val="24"/>
          <w:lang w:val="en-US" w:eastAsia="zh-CN"/>
        </w:rPr>
        <w:t>3分</w:t>
      </w:r>
      <w:r>
        <w:rPr>
          <w:rFonts w:hint="eastAsia" w:ascii="宋体" w:hAnsi="宋体" w:eastAsia="宋体" w:cs="宋体"/>
          <w:bCs/>
          <w:color w:val="auto"/>
          <w:sz w:val="22"/>
          <w:szCs w:val="24"/>
          <w:lang w:eastAsia="zh-CN"/>
        </w:rPr>
        <w:t>）</w:t>
      </w:r>
    </w:p>
    <w:p>
      <w:pPr>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16.</w:t>
      </w:r>
      <w:r>
        <w:rPr>
          <w:rFonts w:hint="eastAsia" w:ascii="宋体" w:hAnsi="宋体" w:eastAsia="宋体" w:cs="宋体"/>
          <w:bCs/>
          <w:color w:val="auto"/>
          <w:sz w:val="22"/>
          <w:szCs w:val="24"/>
          <w:lang w:eastAsia="zh-CN"/>
        </w:rPr>
        <w:t>《昆虫记》是科学与文学完美结合的典范。</w:t>
      </w:r>
      <w:r>
        <w:rPr>
          <w:rFonts w:hint="eastAsia" w:ascii="宋体" w:hAnsi="宋体" w:cs="宋体"/>
          <w:bCs/>
          <w:color w:val="auto"/>
          <w:sz w:val="22"/>
          <w:szCs w:val="24"/>
          <w:lang w:eastAsia="zh-CN"/>
        </w:rPr>
        <w:t>从书中</w:t>
      </w:r>
      <w:r>
        <w:rPr>
          <w:rFonts w:hint="eastAsia" w:ascii="宋体" w:hAnsi="宋体" w:eastAsia="宋体" w:cs="宋体"/>
          <w:bCs/>
          <w:color w:val="auto"/>
          <w:sz w:val="22"/>
          <w:szCs w:val="24"/>
          <w:lang w:eastAsia="zh-CN"/>
        </w:rPr>
        <w:t>你读出了作者怎样的科研精神呢</w:t>
      </w:r>
      <w:r>
        <w:rPr>
          <w:rFonts w:hint="eastAsia" w:ascii="宋体" w:hAnsi="宋体" w:eastAsia="宋体" w:cs="宋体"/>
          <w:bCs/>
          <w:color w:val="auto"/>
          <w:sz w:val="22"/>
          <w:szCs w:val="24"/>
        </w:rPr>
        <w:t>？</w:t>
      </w:r>
      <w:r>
        <w:rPr>
          <w:rFonts w:hint="eastAsia" w:ascii="宋体" w:hAnsi="宋体" w:eastAsia="宋体" w:cs="宋体"/>
          <w:bCs/>
          <w:color w:val="auto"/>
          <w:sz w:val="22"/>
          <w:szCs w:val="24"/>
          <w:lang w:eastAsia="zh-CN"/>
        </w:rPr>
        <w:t>请举例说明。（</w:t>
      </w:r>
      <w:r>
        <w:rPr>
          <w:rFonts w:hint="eastAsia" w:ascii="宋体" w:hAnsi="宋体" w:eastAsia="宋体" w:cs="宋体"/>
          <w:bCs/>
          <w:color w:val="auto"/>
          <w:sz w:val="22"/>
          <w:szCs w:val="24"/>
          <w:lang w:val="en-US" w:eastAsia="zh-CN"/>
        </w:rPr>
        <w:t>4分</w:t>
      </w:r>
      <w:r>
        <w:rPr>
          <w:rFonts w:hint="eastAsia" w:ascii="宋体" w:hAnsi="宋体" w:eastAsia="宋体" w:cs="宋体"/>
          <w:bCs/>
          <w:color w:val="auto"/>
          <w:sz w:val="22"/>
          <w:szCs w:val="24"/>
          <w:lang w:eastAsia="zh-CN"/>
        </w:rPr>
        <w:t>）</w:t>
      </w:r>
    </w:p>
    <w:p>
      <w:pPr>
        <w:rPr>
          <w:rFonts w:hint="eastAsia" w:ascii="宋体" w:hAnsi="宋体" w:eastAsia="宋体" w:cs="宋体"/>
          <w:bCs/>
          <w:color w:val="auto"/>
          <w:sz w:val="22"/>
          <w:szCs w:val="24"/>
        </w:rPr>
      </w:pP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2"/>
          <w:szCs w:val="22"/>
          <w:lang w:eastAsia="zh-CN"/>
        </w:rPr>
      </w:pPr>
      <w:r>
        <w:rPr>
          <w:rFonts w:hint="eastAsia" w:ascii="宋体" w:hAnsi="宋体" w:eastAsia="宋体" w:cs="宋体"/>
          <w:color w:val="auto"/>
          <w:sz w:val="22"/>
          <w:szCs w:val="22"/>
        </w:rPr>
        <w:t>阅读下面的文章，完成17～20题</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lang w:val="en-US" w:eastAsia="zh-CN"/>
        </w:rPr>
        <w:t>20分</w:t>
      </w:r>
      <w:r>
        <w:rPr>
          <w:rFonts w:hint="eastAsia" w:ascii="宋体" w:hAnsi="宋体" w:eastAsia="宋体" w:cs="宋体"/>
          <w:color w:val="auto"/>
          <w:sz w:val="22"/>
          <w:szCs w:val="22"/>
          <w:lang w:eastAsia="zh-CN"/>
        </w:rPr>
        <w:t>）</w:t>
      </w:r>
    </w:p>
    <w:p>
      <w:pPr>
        <w:ind w:left="0" w:leftChars="0" w:right="0" w:rightChars="0" w:firstLine="0" w:firstLineChars="0"/>
        <w:jc w:val="center"/>
        <w:rPr>
          <w:rFonts w:hint="eastAsia" w:ascii="楷体" w:hAnsi="楷体" w:eastAsia="楷体" w:cs="楷体"/>
          <w:color w:val="auto"/>
          <w:sz w:val="22"/>
          <w:szCs w:val="22"/>
        </w:rPr>
      </w:pPr>
      <w:r>
        <w:rPr>
          <w:rFonts w:hint="eastAsia" w:ascii="楷体" w:hAnsi="楷体" w:eastAsia="楷体" w:cs="楷体"/>
          <w:b/>
          <w:bCs/>
          <w:color w:val="auto"/>
          <w:sz w:val="22"/>
          <w:szCs w:val="22"/>
        </w:rPr>
        <w:t>敬畏这些古树</w:t>
      </w:r>
    </w:p>
    <w:p>
      <w:pPr>
        <w:ind w:left="0" w:leftChars="0" w:right="0" w:rightChars="0" w:firstLine="0" w:firstLineChars="0"/>
        <w:jc w:val="center"/>
        <w:rPr>
          <w:rFonts w:hint="eastAsia" w:ascii="楷体" w:hAnsi="楷体" w:eastAsia="楷体" w:cs="楷体"/>
          <w:color w:val="auto"/>
          <w:sz w:val="22"/>
          <w:szCs w:val="22"/>
        </w:rPr>
      </w:pPr>
      <w:r>
        <w:rPr>
          <w:rFonts w:hint="eastAsia" w:ascii="楷体" w:hAnsi="楷体" w:eastAsia="楷体" w:cs="楷体"/>
          <w:color w:val="auto"/>
          <w:sz w:val="22"/>
          <w:szCs w:val="22"/>
          <w:lang w:eastAsia="zh-CN"/>
        </w:rPr>
        <w:t>光其军</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①树在，老成了古树，依然挺立于天地之间，经历着风霜雨淋，倒真是铁骨铮铮的硬汉子……</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②从孔子故里曲阜回来，萦绕在心头的一直就是这些古树。它们寂寞地屹立在孔庙、孔府和孔林里，已经几百年甚至上千年了。这一过程，漫长且艰辛，非人类所能坚持。面对不屈的它们，我只能报以敬畏，而它们也仿佛用沧桑的眼光注视着我。</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③看这些古树，大多是古桧树和古柏树，高矮不一，粗细不一，站立的形态不一，唯一相同的是都在活着，而且还会一直活下去。</w:t>
      </w:r>
      <w:r>
        <w:rPr>
          <w:rFonts w:hint="eastAsia" w:ascii="楷体" w:hAnsi="楷体" w:eastAsia="楷体" w:cs="楷体"/>
          <w:color w:val="auto"/>
          <w:sz w:val="22"/>
          <w:szCs w:val="22"/>
          <w:u w:val="none"/>
        </w:rPr>
        <w:t>活着，就是存在，就有一种精神传承，想此，内心就自觉地涌出一种尊崇。</w:t>
      </w:r>
      <w:r>
        <w:rPr>
          <w:rFonts w:hint="eastAsia" w:ascii="楷体" w:hAnsi="楷体" w:eastAsia="楷体" w:cs="楷体"/>
          <w:color w:val="auto"/>
          <w:sz w:val="22"/>
          <w:szCs w:val="22"/>
        </w:rPr>
        <w:t>再看它们，树身大多是光秃的，被天光映着，反射着一种光，隐着一些密言，令心情一下子变得芜杂。</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④因为岁月，还因为某些不可违逆的因素，这些古树们，有的树身，被钢板箍着；有的树身，树洞被水泥堵着；有的树身，被钢筋支撑着。这些物象，虽实不忍睹，却又正常。我知道，它们都老态龙钟，风烛残年了，还不愿被岁月打败，仍然还在顽强悲壮地延续着生命。因而，就有虬曲苍劲的树的上部，那些枝干依旧活力张扬，生动着自然，意喻着某种哲理。</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⑤而古树以苍老沉稳的姿态呈现，与我看来都硬朗且刚健，表达的都是对生命的尊重，都是对美好世界的向往。虽然表面上，它们呈现的是静止，但我知道，静止的下面，是汹涌澎湃的生命运动。至今，它们还在运动，这一过程伟大，我们不可能看见。而人的生命历程没有古树的生命恒久，当然是见证不了它们从幼苗到苍郁这一伟大且壮观的生命过程，也就无法体味它们在悠悠岁月中磨砺的况味。</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⑥古树的周边，那些飞檐彩拱的庙宇，桧柏掩映的殿庑，如岗如阜的陵墓，蚀迹斑斑的碑碣，与古树和谐且协调着，浑然成了一个整体。这些静止的物象，都在叙述着历史，苍老着岁月，都在天地间成就着生命的壮美，构成着特有的历史画卷。我阅读起来，竟是那样厚重和极其静美。</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⑦缓步走向一棵古树，就被它皲裂的树身和中间一个碗口大的树洞所震撼。这树全身都是一道道干裂的树皮，像是被岁月的刀刻下的深深的痕。而在它的深处，曾经的青春应该都是鲜活的存在。靠近它，似乎就感受到了它的欢笑，然而，待我用心贴近的时候，竟什么都没有了。唯有那树洞还张开着，像一只眼睛，阅读着来人，洞察着世界。可它里面黑黑，也不知深藏着一些什么。我只能踮起脚，将脸凑近它，鼻尖抵近洞口，深深地，缓缓地呼吸，莫名就漾起一种意念，让我突然想起，小时在母亲怀抱里的温暖和亲切。</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⑧古树前，走过的人无数，走来的人也将无数，会有多少人对其思考？可能更多的人会滋生一些悲悯，哀叹它的不幸。然而，树在，人却走了，人，究竟不如树啊！树在，老成了古树，依然挺立于天地之间，经历着风霜雨淋，倒真是铁骨铮铮的硬汉子。面对古树，不难知道它们忍受着怎样的寂寞、清贫和诱惑？古树不言，以它的挺立，傲然于世上，该是它在幸福地享受孤独，这又是一种怎样的修行？</w:t>
      </w:r>
    </w:p>
    <w:p>
      <w:pPr>
        <w:ind w:firstLine="440" w:firstLineChars="200"/>
        <w:rPr>
          <w:rFonts w:hint="eastAsia" w:ascii="楷体" w:hAnsi="楷体" w:eastAsia="楷体" w:cs="楷体"/>
          <w:color w:val="auto"/>
          <w:sz w:val="22"/>
          <w:szCs w:val="22"/>
        </w:rPr>
      </w:pPr>
      <w:r>
        <w:rPr>
          <w:rFonts w:hint="eastAsia" w:ascii="楷体" w:hAnsi="楷体" w:eastAsia="楷体" w:cs="楷体"/>
          <w:color w:val="auto"/>
          <w:sz w:val="22"/>
          <w:szCs w:val="22"/>
        </w:rPr>
        <w:t>⑨世事无常，生命有限。古往今来的人们，无不将自己美好的愿望寄寓于树木，以期万古长青，留下精神。如此，人与树之间的关系，就变得复杂，这时，</w:t>
      </w:r>
      <w:r>
        <w:rPr>
          <w:rFonts w:hint="eastAsia" w:ascii="楷体" w:hAnsi="楷体" w:eastAsia="楷体" w:cs="楷体"/>
          <w:color w:val="auto"/>
          <w:sz w:val="22"/>
          <w:szCs w:val="22"/>
          <w:u w:val="single"/>
        </w:rPr>
        <w:t>树不仅是一种象征，更是成为了某种化身。</w:t>
      </w:r>
    </w:p>
    <w:p>
      <w:pPr>
        <w:ind w:firstLine="440" w:firstLineChars="200"/>
        <w:jc w:val="right"/>
        <w:rPr>
          <w:rFonts w:hint="eastAsia"/>
          <w:color w:val="auto"/>
          <w:sz w:val="22"/>
          <w:szCs w:val="22"/>
        </w:rPr>
      </w:pPr>
      <w:r>
        <w:rPr>
          <w:rFonts w:hint="eastAsia" w:ascii="楷体" w:hAnsi="楷体" w:eastAsia="楷体" w:cs="楷体"/>
          <w:color w:val="auto"/>
          <w:sz w:val="22"/>
          <w:szCs w:val="22"/>
        </w:rPr>
        <w:t>（选自《合肥日报》）</w:t>
      </w:r>
    </w:p>
    <w:p>
      <w:pPr>
        <w:jc w:val="both"/>
        <w:rPr>
          <w:rFonts w:hint="eastAsia" w:ascii="宋体" w:hAnsi="宋体" w:eastAsia="宋体" w:cs="宋体"/>
          <w:color w:val="auto"/>
          <w:sz w:val="22"/>
          <w:szCs w:val="22"/>
        </w:rPr>
      </w:pPr>
      <w:r>
        <w:rPr>
          <w:rFonts w:hint="eastAsia" w:ascii="宋体" w:hAnsi="宋体" w:eastAsia="宋体" w:cs="宋体"/>
          <w:color w:val="auto"/>
          <w:sz w:val="22"/>
          <w:szCs w:val="22"/>
        </w:rPr>
        <w:t>1</w:t>
      </w:r>
      <w:r>
        <w:rPr>
          <w:rFonts w:hint="eastAsia" w:ascii="宋体" w:hAnsi="宋体" w:eastAsia="宋体" w:cs="宋体"/>
          <w:color w:val="auto"/>
          <w:sz w:val="22"/>
          <w:szCs w:val="22"/>
          <w:lang w:val="en-US"/>
        </w:rPr>
        <w:t>7</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阅读第</w:t>
      </w:r>
      <w:r>
        <w:rPr>
          <w:rFonts w:hint="eastAsia" w:ascii="宋体" w:hAnsi="宋体" w:eastAsia="宋体" w:cs="宋体"/>
          <w:color w:val="auto"/>
          <w:sz w:val="22"/>
          <w:szCs w:val="22"/>
        </w:rPr>
        <w:t>②</w:t>
      </w:r>
      <w:r>
        <w:rPr>
          <w:rFonts w:hint="eastAsia" w:ascii="宋体" w:hAnsi="宋体" w:eastAsia="宋体" w:cs="宋体"/>
          <w:color w:val="auto"/>
          <w:sz w:val="22"/>
          <w:szCs w:val="22"/>
          <w:lang w:eastAsia="zh-CN"/>
        </w:rPr>
        <w:t>至</w:t>
      </w:r>
      <w:r>
        <w:rPr>
          <w:rFonts w:hint="eastAsia" w:ascii="宋体" w:hAnsi="宋体" w:eastAsia="宋体" w:cs="宋体"/>
          <w:color w:val="auto"/>
          <w:sz w:val="22"/>
          <w:szCs w:val="22"/>
        </w:rPr>
        <w:t>④</w:t>
      </w:r>
      <w:r>
        <w:rPr>
          <w:rFonts w:hint="eastAsia" w:ascii="宋体" w:hAnsi="宋体" w:eastAsia="宋体" w:cs="宋体"/>
          <w:color w:val="auto"/>
          <w:sz w:val="22"/>
          <w:szCs w:val="22"/>
          <w:lang w:eastAsia="zh-CN"/>
        </w:rPr>
        <w:t>段，文题中的“这些古树”具体指什么样的古树？</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6</w:t>
      </w:r>
      <w:r>
        <w:rPr>
          <w:rFonts w:hint="eastAsia" w:ascii="宋体" w:hAnsi="宋体" w:eastAsia="宋体" w:cs="宋体"/>
          <w:color w:val="auto"/>
          <w:sz w:val="22"/>
          <w:szCs w:val="22"/>
        </w:rPr>
        <w:t>分）</w:t>
      </w:r>
    </w:p>
    <w:p>
      <w:pPr>
        <w:jc w:val="both"/>
        <w:rPr>
          <w:rFonts w:hint="eastAsia" w:ascii="宋体" w:hAnsi="宋体" w:eastAsia="宋体" w:cs="宋体"/>
          <w:color w:val="auto"/>
          <w:sz w:val="22"/>
          <w:szCs w:val="22"/>
        </w:rPr>
      </w:pPr>
      <w:r>
        <w:rPr>
          <w:rFonts w:hint="eastAsia" w:ascii="宋体" w:hAnsi="宋体" w:eastAsia="宋体" w:cs="宋体"/>
          <w:color w:val="auto"/>
          <w:sz w:val="22"/>
          <w:szCs w:val="22"/>
        </w:rPr>
        <w:t>1</w:t>
      </w:r>
      <w:r>
        <w:rPr>
          <w:rFonts w:hint="eastAsia" w:ascii="宋体" w:hAnsi="宋体" w:eastAsia="宋体" w:cs="宋体"/>
          <w:color w:val="auto"/>
          <w:sz w:val="22"/>
          <w:szCs w:val="22"/>
          <w:lang w:val="en-US"/>
        </w:rPr>
        <w:t>8</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阅读第</w:t>
      </w:r>
      <w:r>
        <w:rPr>
          <w:rFonts w:hint="eastAsia" w:ascii="宋体" w:hAnsi="宋体" w:eastAsia="宋体" w:cs="宋体"/>
          <w:color w:val="auto"/>
          <w:sz w:val="22"/>
          <w:szCs w:val="22"/>
        </w:rPr>
        <w:t>⑤</w:t>
      </w:r>
      <w:r>
        <w:rPr>
          <w:rFonts w:hint="eastAsia" w:ascii="宋体" w:hAnsi="宋体" w:eastAsia="宋体" w:cs="宋体"/>
          <w:color w:val="auto"/>
          <w:sz w:val="22"/>
          <w:szCs w:val="22"/>
          <w:lang w:eastAsia="zh-CN"/>
        </w:rPr>
        <w:t>到</w:t>
      </w:r>
      <w:r>
        <w:rPr>
          <w:rFonts w:hint="eastAsia" w:ascii="宋体" w:hAnsi="宋体" w:eastAsia="宋体" w:cs="宋体"/>
          <w:color w:val="auto"/>
          <w:sz w:val="22"/>
          <w:szCs w:val="22"/>
        </w:rPr>
        <w:t>⑧</w:t>
      </w:r>
      <w:r>
        <w:rPr>
          <w:rFonts w:hint="eastAsia" w:ascii="宋体" w:hAnsi="宋体" w:eastAsia="宋体" w:cs="宋体"/>
          <w:color w:val="auto"/>
          <w:sz w:val="22"/>
          <w:szCs w:val="22"/>
          <w:lang w:eastAsia="zh-CN"/>
        </w:rPr>
        <w:t>段，谈谈作者敬畏“这些古树”的原因。</w:t>
      </w:r>
      <w:r>
        <w:rPr>
          <w:rFonts w:hint="eastAsia" w:ascii="宋体" w:hAnsi="宋体" w:eastAsia="宋体" w:cs="宋体"/>
          <w:color w:val="auto"/>
          <w:sz w:val="22"/>
          <w:szCs w:val="22"/>
        </w:rPr>
        <w:t>（6分）</w:t>
      </w:r>
    </w:p>
    <w:p>
      <w:pPr>
        <w:jc w:val="both"/>
        <w:rPr>
          <w:rFonts w:hint="eastAsia" w:ascii="宋体" w:hAnsi="宋体" w:eastAsia="宋体" w:cs="宋体"/>
          <w:color w:val="auto"/>
          <w:sz w:val="22"/>
          <w:szCs w:val="22"/>
        </w:rPr>
      </w:pPr>
      <w:r>
        <w:rPr>
          <w:rFonts w:hint="eastAsia" w:ascii="宋体" w:hAnsi="宋体" w:eastAsia="宋体" w:cs="宋体"/>
          <w:color w:val="auto"/>
          <w:sz w:val="22"/>
          <w:szCs w:val="22"/>
        </w:rPr>
        <w:t>1</w:t>
      </w:r>
      <w:r>
        <w:rPr>
          <w:rFonts w:hint="eastAsia" w:ascii="宋体" w:hAnsi="宋体" w:eastAsia="宋体" w:cs="宋体"/>
          <w:color w:val="auto"/>
          <w:sz w:val="22"/>
          <w:szCs w:val="22"/>
          <w:lang w:val="en-US"/>
        </w:rPr>
        <w:t>9</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联系第</w:t>
      </w:r>
      <w:r>
        <w:rPr>
          <w:rFonts w:hint="eastAsia" w:ascii="宋体" w:hAnsi="宋体" w:eastAsia="宋体" w:cs="宋体"/>
          <w:color w:val="auto"/>
          <w:sz w:val="22"/>
          <w:szCs w:val="22"/>
        </w:rPr>
        <w:t>⑧</w:t>
      </w:r>
      <w:r>
        <w:rPr>
          <w:rFonts w:hint="eastAsia" w:ascii="宋体" w:hAnsi="宋体" w:eastAsia="宋体" w:cs="宋体"/>
          <w:color w:val="auto"/>
          <w:sz w:val="22"/>
          <w:szCs w:val="22"/>
          <w:lang w:eastAsia="zh-CN"/>
        </w:rPr>
        <w:t>段语境，说说下句中加点部分的含义。（</w:t>
      </w:r>
      <w:r>
        <w:rPr>
          <w:rFonts w:hint="eastAsia" w:ascii="宋体" w:hAnsi="宋体" w:eastAsia="宋体" w:cs="宋体"/>
          <w:color w:val="auto"/>
          <w:sz w:val="22"/>
          <w:szCs w:val="22"/>
        </w:rPr>
        <w:t>4分）</w:t>
      </w:r>
    </w:p>
    <w:p>
      <w:pPr>
        <w:rPr>
          <w:rFonts w:hint="eastAsia" w:ascii="楷体" w:hAnsi="楷体" w:eastAsia="楷体" w:cs="楷体"/>
          <w:color w:val="auto"/>
          <w:sz w:val="22"/>
          <w:szCs w:val="22"/>
        </w:rPr>
      </w:pPr>
      <w:r>
        <w:rPr>
          <w:rFonts w:hint="eastAsia" w:ascii="楷体" w:hAnsi="楷体" w:eastAsia="楷体" w:cs="楷体"/>
          <w:color w:val="auto"/>
          <w:sz w:val="22"/>
          <w:szCs w:val="22"/>
        </w:rPr>
        <w:t>古树不言，以它的挺立，傲然于世上，该是它在幸福地享受孤独，</w:t>
      </w:r>
      <w:r>
        <w:rPr>
          <w:rFonts w:hint="eastAsia" w:ascii="楷体" w:hAnsi="楷体" w:eastAsia="楷体" w:cs="楷体"/>
          <w:color w:val="auto"/>
          <w:sz w:val="22"/>
          <w:szCs w:val="22"/>
          <w:u w:val="none"/>
          <w:em w:val="dot"/>
        </w:rPr>
        <w:t>这又是一种怎样的修行</w:t>
      </w:r>
      <w:r>
        <w:rPr>
          <w:rFonts w:hint="eastAsia" w:ascii="楷体" w:hAnsi="楷体" w:eastAsia="楷体" w:cs="楷体"/>
          <w:color w:val="auto"/>
          <w:sz w:val="22"/>
          <w:szCs w:val="22"/>
          <w:lang w:eastAsia="zh-CN"/>
        </w:rPr>
        <w:t>。</w:t>
      </w:r>
    </w:p>
    <w:p>
      <w:pPr>
        <w:rPr>
          <w:rFonts w:hint="eastAsia" w:ascii="宋体" w:hAnsi="宋体" w:eastAsia="宋体" w:cs="宋体"/>
          <w:color w:val="auto"/>
          <w:sz w:val="22"/>
          <w:szCs w:val="22"/>
        </w:rPr>
      </w:pPr>
      <w:r>
        <w:rPr>
          <w:rFonts w:hint="eastAsia" w:ascii="宋体" w:hAnsi="宋体" w:eastAsia="宋体" w:cs="宋体"/>
          <w:color w:val="auto"/>
          <w:sz w:val="22"/>
          <w:szCs w:val="22"/>
          <w:lang w:val="en-US"/>
        </w:rPr>
        <w:t>20</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品读全文，</w:t>
      </w:r>
      <w:r>
        <w:rPr>
          <w:rFonts w:hint="eastAsia" w:ascii="宋体" w:hAnsi="宋体" w:eastAsia="宋体" w:cs="宋体"/>
          <w:color w:val="auto"/>
          <w:sz w:val="22"/>
          <w:szCs w:val="22"/>
          <w:lang w:val="en-US" w:eastAsia="zh-CN"/>
        </w:rPr>
        <w:t xml:space="preserve"> 结合文末句“树不仅是一种象征，更是成为了某种化身”，简要分析作者以</w:t>
      </w:r>
      <w:r>
        <w:rPr>
          <w:rFonts w:hint="eastAsia" w:ascii="宋体" w:hAnsi="宋体" w:cs="宋体"/>
          <w:color w:val="auto"/>
          <w:sz w:val="22"/>
          <w:szCs w:val="22"/>
          <w:lang w:val="en-US" w:eastAsia="zh-CN"/>
        </w:rPr>
        <w:t>“</w:t>
      </w:r>
      <w:r>
        <w:rPr>
          <w:rFonts w:hint="eastAsia" w:ascii="宋体" w:hAnsi="宋体" w:eastAsia="宋体" w:cs="宋体"/>
          <w:color w:val="auto"/>
          <w:sz w:val="22"/>
          <w:szCs w:val="22"/>
          <w:lang w:val="en-US" w:eastAsia="zh-CN"/>
        </w:rPr>
        <w:t>敬畏这些古树</w:t>
      </w:r>
      <w:r>
        <w:rPr>
          <w:rFonts w:hint="eastAsia" w:ascii="宋体" w:hAnsi="宋体" w:cs="宋体"/>
          <w:color w:val="auto"/>
          <w:sz w:val="22"/>
          <w:szCs w:val="22"/>
          <w:lang w:val="en-US" w:eastAsia="zh-CN"/>
        </w:rPr>
        <w:t>”</w:t>
      </w:r>
      <w:r>
        <w:rPr>
          <w:rFonts w:hint="eastAsia" w:ascii="宋体" w:hAnsi="宋体" w:eastAsia="宋体" w:cs="宋体"/>
          <w:color w:val="auto"/>
          <w:sz w:val="22"/>
          <w:szCs w:val="22"/>
          <w:lang w:val="en-US" w:eastAsia="zh-CN"/>
        </w:rPr>
        <w:t>为题有何深意</w:t>
      </w:r>
      <w:r>
        <w:rPr>
          <w:rFonts w:hint="eastAsia" w:ascii="宋体" w:hAnsi="宋体" w:cs="宋体"/>
          <w:color w:val="auto"/>
          <w:sz w:val="22"/>
          <w:szCs w:val="22"/>
          <w:lang w:val="en-US" w:eastAsia="zh-CN"/>
        </w:rPr>
        <w:t>。</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4</w:t>
      </w:r>
      <w:r>
        <w:rPr>
          <w:rFonts w:hint="eastAsia" w:ascii="宋体" w:hAnsi="宋体" w:eastAsia="宋体" w:cs="宋体"/>
          <w:color w:val="auto"/>
          <w:sz w:val="22"/>
          <w:szCs w:val="22"/>
        </w:rPr>
        <w:t>分）</w:t>
      </w:r>
    </w:p>
    <w:p>
      <w:pPr>
        <w:rPr>
          <w:rFonts w:hint="eastAsia" w:ascii="宋体" w:hAnsi="宋体" w:eastAsia="宋体" w:cs="宋体"/>
          <w:color w:val="auto"/>
          <w:sz w:val="24"/>
        </w:rPr>
      </w:pPr>
    </w:p>
    <w:p>
      <w:pPr>
        <w:rPr>
          <w:rFonts w:hint="eastAsia" w:ascii="宋体" w:hAnsi="宋体" w:eastAsia="宋体" w:cs="宋体"/>
          <w:color w:val="auto"/>
          <w:sz w:val="24"/>
          <w:lang w:eastAsia="zh-CN"/>
        </w:rPr>
      </w:pPr>
      <w:r>
        <w:rPr>
          <w:rFonts w:hint="eastAsia" w:ascii="宋体" w:hAnsi="宋体" w:eastAsia="宋体" w:cs="宋体"/>
          <w:color w:val="auto"/>
          <w:sz w:val="24"/>
          <w:lang w:eastAsia="zh-CN"/>
        </w:rPr>
        <w:t>六</w:t>
      </w:r>
      <w:r>
        <w:rPr>
          <w:rFonts w:hint="eastAsia" w:ascii="宋体" w:hAnsi="宋体" w:cs="宋体"/>
          <w:color w:val="auto"/>
          <w:sz w:val="24"/>
          <w:lang w:eastAsia="zh-CN"/>
        </w:rPr>
        <w:t>、</w:t>
      </w:r>
      <w:r>
        <w:rPr>
          <w:rFonts w:hint="eastAsia" w:ascii="宋体" w:hAnsi="宋体" w:eastAsia="宋体" w:cs="宋体"/>
          <w:color w:val="auto"/>
          <w:sz w:val="24"/>
          <w:lang w:eastAsia="zh-CN"/>
        </w:rPr>
        <w:t>（8分）</w:t>
      </w:r>
    </w:p>
    <w:p>
      <w:pPr>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根据要求完成21-22题。</w:t>
      </w:r>
    </w:p>
    <w:p>
      <w:pPr>
        <w:ind w:firstLine="440" w:firstLineChars="200"/>
        <w:rPr>
          <w:rFonts w:hint="eastAsia" w:ascii="楷体" w:hAnsi="楷体" w:eastAsia="楷体" w:cs="楷体"/>
          <w:bCs/>
          <w:color w:val="auto"/>
          <w:sz w:val="22"/>
          <w:szCs w:val="24"/>
          <w:lang w:eastAsia="zh-CN"/>
        </w:rPr>
      </w:pPr>
      <w:r>
        <w:rPr>
          <w:rFonts w:hint="eastAsia" w:ascii="楷体" w:hAnsi="楷体" w:eastAsia="楷体" w:cs="楷体"/>
          <w:bCs/>
          <w:color w:val="auto"/>
          <w:sz w:val="22"/>
          <w:szCs w:val="24"/>
          <w:lang w:eastAsia="zh-CN"/>
        </w:rPr>
        <w:t>2020年1月，新冠疫情突袭武汉，江城人民在全国各地的大力支持下，坚守家园，城市复活。2021年1月，寒冬又至，全国部分省市疫情形势严峻。为严格落实“外防输入，内防反弹”的防控策略，有效控制和降低疫情传播风险，武汉市疾控中心向全市人民发布通告：提倡市民在汉过节，非必要不出境，非必要不出行，避免前往国内新冠肺炎疫情中高风险地区。为响应市政府号召，提高同学们的防控意识，学校开展以“做好自身健康第一责任人”为主题的综合性学习活动。</w:t>
      </w:r>
    </w:p>
    <w:p>
      <w:pPr>
        <w:rPr>
          <w:rFonts w:hint="eastAsia" w:ascii="宋体" w:hAnsi="宋体" w:eastAsia="宋体" w:cs="宋体"/>
          <w:bCs/>
          <w:color w:val="auto"/>
          <w:sz w:val="22"/>
          <w:szCs w:val="24"/>
        </w:rPr>
      </w:pPr>
      <w:r>
        <w:rPr>
          <w:rFonts w:hint="eastAsia" w:ascii="宋体" w:hAnsi="宋体" w:eastAsia="宋体" w:cs="宋体"/>
          <w:bCs/>
          <w:color w:val="auto"/>
          <w:sz w:val="22"/>
          <w:szCs w:val="24"/>
        </w:rPr>
        <w:t>21.</w:t>
      </w:r>
      <w:r>
        <w:rPr>
          <w:rFonts w:hint="eastAsia" w:ascii="宋体" w:hAnsi="宋体" w:eastAsia="宋体" w:cs="宋体"/>
          <w:bCs/>
          <w:color w:val="auto"/>
          <w:sz w:val="22"/>
          <w:szCs w:val="24"/>
          <w:lang w:eastAsia="zh-CN"/>
        </w:rPr>
        <w:t>假如你是校报小记者，请针对武汉市疾控</w:t>
      </w:r>
      <w:r>
        <w:rPr>
          <w:rFonts w:hint="eastAsia" w:ascii="宋体" w:hAnsi="宋体" w:cs="宋体"/>
          <w:bCs/>
          <w:color w:val="auto"/>
          <w:sz w:val="22"/>
          <w:szCs w:val="24"/>
          <w:lang w:eastAsia="zh-CN"/>
        </w:rPr>
        <w:t>中心</w:t>
      </w:r>
      <w:r>
        <w:rPr>
          <w:rFonts w:hint="eastAsia" w:ascii="宋体" w:hAnsi="宋体" w:eastAsia="宋体" w:cs="宋体"/>
          <w:bCs/>
          <w:color w:val="auto"/>
          <w:sz w:val="22"/>
          <w:szCs w:val="24"/>
          <w:lang w:eastAsia="zh-CN"/>
        </w:rPr>
        <w:t>发布的通告内容，选择一个采访对象（请回避第</w:t>
      </w:r>
      <w:r>
        <w:rPr>
          <w:rFonts w:hint="eastAsia" w:ascii="宋体" w:hAnsi="宋体" w:eastAsia="宋体" w:cs="宋体"/>
          <w:bCs/>
          <w:color w:val="auto"/>
          <w:sz w:val="22"/>
          <w:szCs w:val="24"/>
          <w:lang w:val="en-US" w:eastAsia="zh-CN"/>
        </w:rPr>
        <w:t>22题</w:t>
      </w:r>
      <w:r>
        <w:rPr>
          <w:rFonts w:hint="eastAsia" w:ascii="宋体" w:hAnsi="宋体" w:eastAsia="宋体" w:cs="宋体"/>
          <w:bCs/>
          <w:color w:val="auto"/>
          <w:sz w:val="22"/>
          <w:szCs w:val="24"/>
          <w:lang w:eastAsia="zh-CN"/>
        </w:rPr>
        <w:t>），并设</w:t>
      </w:r>
      <w:r>
        <w:rPr>
          <w:rFonts w:hint="eastAsia" w:ascii="宋体" w:hAnsi="宋体" w:cs="宋体"/>
          <w:bCs/>
          <w:color w:val="auto"/>
          <w:sz w:val="22"/>
          <w:szCs w:val="24"/>
          <w:lang w:eastAsia="zh-CN"/>
        </w:rPr>
        <w:t>计</w:t>
      </w:r>
      <w:r>
        <w:rPr>
          <w:rFonts w:hint="eastAsia" w:ascii="宋体" w:hAnsi="宋体" w:eastAsia="宋体" w:cs="宋体"/>
          <w:bCs/>
          <w:color w:val="auto"/>
          <w:sz w:val="22"/>
          <w:szCs w:val="24"/>
          <w:lang w:eastAsia="zh-CN"/>
        </w:rPr>
        <w:t>一个</w:t>
      </w:r>
      <w:r>
        <w:rPr>
          <w:rFonts w:hint="eastAsia" w:ascii="宋体" w:hAnsi="宋体" w:eastAsia="宋体" w:cs="宋体"/>
          <w:bCs/>
          <w:color w:val="auto"/>
          <w:sz w:val="22"/>
          <w:szCs w:val="24"/>
          <w:em w:val="dot"/>
          <w:lang w:eastAsia="zh-CN"/>
        </w:rPr>
        <w:t>相应</w:t>
      </w:r>
      <w:r>
        <w:rPr>
          <w:rFonts w:hint="eastAsia" w:ascii="宋体" w:hAnsi="宋体" w:eastAsia="宋体" w:cs="宋体"/>
          <w:bCs/>
          <w:color w:val="auto"/>
          <w:sz w:val="22"/>
          <w:szCs w:val="24"/>
          <w:lang w:eastAsia="zh-CN"/>
        </w:rPr>
        <w:t>的采访问题</w:t>
      </w:r>
      <w:r>
        <w:rPr>
          <w:rFonts w:hint="eastAsia" w:ascii="宋体" w:hAnsi="宋体" w:eastAsia="宋体" w:cs="宋体"/>
          <w:bCs/>
          <w:color w:val="auto"/>
          <w:sz w:val="22"/>
          <w:szCs w:val="24"/>
        </w:rPr>
        <w:t>。</w:t>
      </w:r>
      <w:r>
        <w:rPr>
          <w:rFonts w:hint="eastAsia" w:ascii="宋体" w:hAnsi="宋体" w:eastAsia="宋体" w:cs="宋体"/>
          <w:bCs/>
          <w:color w:val="auto"/>
          <w:sz w:val="22"/>
          <w:szCs w:val="24"/>
          <w:lang w:eastAsia="zh-CN"/>
        </w:rPr>
        <w:t>(3分）</w:t>
      </w:r>
    </w:p>
    <w:p>
      <w:pPr>
        <w:rPr>
          <w:rFonts w:hint="default" w:ascii="宋体" w:hAnsi="宋体" w:eastAsia="宋体" w:cs="宋体"/>
          <w:bCs/>
          <w:color w:val="auto"/>
          <w:sz w:val="22"/>
          <w:szCs w:val="24"/>
          <w:lang w:val="en-US" w:eastAsia="zh-CN"/>
        </w:rPr>
      </w:pPr>
      <w:r>
        <w:rPr>
          <w:rFonts w:hint="eastAsia" w:ascii="宋体" w:hAnsi="宋体" w:eastAsia="宋体" w:cs="宋体"/>
          <w:bCs/>
          <w:color w:val="auto"/>
          <w:sz w:val="22"/>
          <w:szCs w:val="24"/>
          <w:lang w:eastAsia="zh-CN"/>
        </w:rPr>
        <w:t>采访对象：</w:t>
      </w:r>
      <w:r>
        <w:rPr>
          <w:rFonts w:hint="default" w:ascii="宋体" w:hAnsi="宋体" w:eastAsia="宋体" w:cs="宋体"/>
          <w:bCs/>
          <w:color w:val="auto"/>
          <w:sz w:val="22"/>
          <w:szCs w:val="24"/>
          <w:lang w:val="en-US" w:eastAsia="zh-CN"/>
        </w:rPr>
        <w:t>________________</w:t>
      </w:r>
    </w:p>
    <w:p>
      <w:pPr>
        <w:rPr>
          <w:rFonts w:hint="eastAsia" w:ascii="宋体" w:hAnsi="宋体" w:eastAsia="宋体" w:cs="宋体"/>
          <w:bCs/>
          <w:color w:val="auto"/>
          <w:sz w:val="22"/>
          <w:szCs w:val="24"/>
          <w:lang w:val="en-US" w:eastAsia="zh-CN"/>
        </w:rPr>
      </w:pPr>
      <w:r>
        <w:rPr>
          <w:rFonts w:hint="eastAsia" w:ascii="宋体" w:hAnsi="宋体" w:eastAsia="宋体" w:cs="宋体"/>
          <w:bCs/>
          <w:color w:val="auto"/>
          <w:sz w:val="22"/>
          <w:szCs w:val="24"/>
          <w:lang w:val="en-US" w:eastAsia="zh-CN"/>
        </w:rPr>
        <w:t>采访问题：</w:t>
      </w:r>
      <w:r>
        <w:rPr>
          <w:rFonts w:hint="default" w:ascii="宋体" w:hAnsi="宋体" w:eastAsia="宋体" w:cs="宋体"/>
          <w:bCs/>
          <w:color w:val="auto"/>
          <w:sz w:val="22"/>
          <w:szCs w:val="24"/>
          <w:lang w:val="en-US" w:eastAsia="zh-CN"/>
        </w:rPr>
        <w:t>________________________________________________________________________</w:t>
      </w:r>
    </w:p>
    <w:p>
      <w:pPr>
        <w:rPr>
          <w:rFonts w:hint="eastAsia" w:ascii="宋体" w:hAnsi="宋体" w:eastAsia="宋体" w:cs="宋体"/>
          <w:bCs/>
          <w:color w:val="auto"/>
          <w:sz w:val="22"/>
          <w:szCs w:val="24"/>
          <w:lang w:eastAsia="zh-CN"/>
        </w:rPr>
      </w:pPr>
      <w:r>
        <w:rPr>
          <w:rFonts w:hint="eastAsia" w:ascii="宋体" w:hAnsi="宋体" w:eastAsia="宋体" w:cs="宋体"/>
          <w:bCs/>
          <w:color w:val="auto"/>
          <w:sz w:val="22"/>
          <w:szCs w:val="24"/>
        </w:rPr>
        <w:t>22.</w:t>
      </w:r>
      <w:r>
        <w:rPr>
          <w:rFonts w:hint="eastAsia" w:ascii="宋体" w:hAnsi="宋体" w:eastAsia="宋体" w:cs="宋体"/>
          <w:bCs/>
          <w:color w:val="auto"/>
          <w:sz w:val="22"/>
          <w:szCs w:val="24"/>
          <w:lang w:eastAsia="zh-CN"/>
        </w:rPr>
        <w:t>通过你的深入采访，你发现市民们对武汉疾控发布的通告，有两种立场：一部分认为武汉现在是全世界最安全的地方，我们要守护好来之不易的胜利果实，坚决支持市政府号召；一部分认为通告所说要求都是“非必要”条件，回家过春节是中国人的头等大事，去年就无法团聚，今年一定要回家聚一聚。请你选择一个立场来发表你的看法。</w:t>
      </w:r>
      <w:r>
        <w:rPr>
          <w:rFonts w:hint="eastAsia" w:ascii="宋体" w:hAnsi="宋体" w:eastAsia="宋体" w:cs="宋体"/>
          <w:bCs/>
          <w:color w:val="auto"/>
          <w:sz w:val="22"/>
          <w:szCs w:val="24"/>
        </w:rPr>
        <w:t>（字数100～120字）</w:t>
      </w:r>
      <w:r>
        <w:rPr>
          <w:rFonts w:hint="eastAsia" w:ascii="宋体" w:hAnsi="宋体" w:cs="宋体"/>
          <w:bCs/>
          <w:color w:val="auto"/>
          <w:sz w:val="22"/>
          <w:szCs w:val="24"/>
          <w:lang w:eastAsia="zh-CN"/>
        </w:rPr>
        <w:t>（</w:t>
      </w:r>
      <w:r>
        <w:rPr>
          <w:rFonts w:hint="eastAsia" w:ascii="宋体" w:hAnsi="宋体" w:cs="宋体"/>
          <w:bCs/>
          <w:color w:val="auto"/>
          <w:sz w:val="22"/>
          <w:szCs w:val="24"/>
          <w:lang w:val="en-US" w:eastAsia="zh-CN"/>
        </w:rPr>
        <w:t>5分</w:t>
      </w:r>
      <w:r>
        <w:rPr>
          <w:rFonts w:hint="eastAsia" w:ascii="宋体" w:hAnsi="宋体" w:cs="宋体"/>
          <w:bCs/>
          <w:color w:val="auto"/>
          <w:sz w:val="22"/>
          <w:szCs w:val="24"/>
          <w:lang w:eastAsia="zh-CN"/>
        </w:rPr>
        <w:t>）</w:t>
      </w:r>
    </w:p>
    <w:p>
      <w:pPr>
        <w:rPr>
          <w:rFonts w:hint="eastAsia" w:ascii="宋体" w:hAnsi="宋体" w:eastAsia="宋体" w:cs="宋体"/>
          <w:bCs/>
          <w:color w:val="auto"/>
          <w:sz w:val="22"/>
          <w:szCs w:val="24"/>
        </w:rPr>
      </w:pPr>
    </w:p>
    <w:p>
      <w:pPr>
        <w:rPr>
          <w:rFonts w:hint="eastAsia" w:ascii="宋体" w:hAnsi="宋体" w:eastAsia="宋体" w:cs="宋体"/>
          <w:bCs/>
          <w:color w:val="auto"/>
          <w:sz w:val="22"/>
          <w:szCs w:val="24"/>
        </w:rPr>
      </w:pPr>
      <w:r>
        <w:rPr>
          <w:rFonts w:hint="eastAsia" w:ascii="宋体" w:hAnsi="宋体" w:eastAsia="宋体" w:cs="宋体"/>
          <w:bCs/>
          <w:color w:val="auto"/>
          <w:sz w:val="22"/>
          <w:szCs w:val="24"/>
        </w:rPr>
        <w:t>九、</w:t>
      </w:r>
      <w:r>
        <w:rPr>
          <w:rFonts w:hint="eastAsia" w:ascii="宋体" w:hAnsi="宋体" w:cs="宋体"/>
          <w:bCs/>
          <w:color w:val="auto"/>
          <w:sz w:val="22"/>
          <w:szCs w:val="24"/>
          <w:lang w:eastAsia="zh-CN"/>
        </w:rPr>
        <w:t>作文（</w:t>
      </w:r>
      <w:r>
        <w:rPr>
          <w:rFonts w:hint="eastAsia" w:ascii="宋体" w:hAnsi="宋体" w:cs="宋体"/>
          <w:bCs/>
          <w:color w:val="auto"/>
          <w:sz w:val="22"/>
          <w:szCs w:val="24"/>
          <w:lang w:val="en-US" w:eastAsia="zh-CN"/>
        </w:rPr>
        <w:t>50分</w:t>
      </w:r>
      <w:r>
        <w:rPr>
          <w:rFonts w:hint="eastAsia" w:ascii="宋体" w:hAnsi="宋体" w:cs="宋体"/>
          <w:bCs/>
          <w:color w:val="auto"/>
          <w:sz w:val="22"/>
          <w:szCs w:val="24"/>
          <w:lang w:eastAsia="zh-CN"/>
        </w:rPr>
        <w:t>）（计入总分时为</w:t>
      </w:r>
      <w:r>
        <w:rPr>
          <w:rFonts w:hint="eastAsia" w:ascii="宋体" w:hAnsi="宋体" w:cs="宋体"/>
          <w:bCs/>
          <w:color w:val="auto"/>
          <w:sz w:val="22"/>
          <w:szCs w:val="24"/>
          <w:lang w:val="en-US" w:eastAsia="zh-CN"/>
        </w:rPr>
        <w:t>40分</w:t>
      </w:r>
      <w:r>
        <w:rPr>
          <w:rFonts w:hint="eastAsia" w:ascii="宋体" w:hAnsi="宋体" w:cs="宋体"/>
          <w:bCs/>
          <w:color w:val="auto"/>
          <w:sz w:val="22"/>
          <w:szCs w:val="24"/>
          <w:lang w:eastAsia="zh-CN"/>
        </w:rPr>
        <w:t>）</w:t>
      </w:r>
    </w:p>
    <w:p>
      <w:pPr>
        <w:rPr>
          <w:rFonts w:hint="eastAsia" w:ascii="宋体" w:hAnsi="宋体" w:eastAsia="宋体" w:cs="宋体"/>
          <w:bCs/>
          <w:color w:val="auto"/>
          <w:sz w:val="22"/>
          <w:szCs w:val="24"/>
        </w:rPr>
      </w:pPr>
      <w:r>
        <w:rPr>
          <w:rFonts w:hint="eastAsia" w:ascii="宋体" w:hAnsi="宋体" w:eastAsia="宋体" w:cs="宋体"/>
          <w:bCs/>
          <w:color w:val="auto"/>
          <w:sz w:val="22"/>
          <w:szCs w:val="24"/>
        </w:rPr>
        <w:t>23．阅读下面一段材料，按要求作文。（50分）</w:t>
      </w:r>
    </w:p>
    <w:p>
      <w:pPr>
        <w:spacing w:line="360" w:lineRule="exact"/>
        <w:ind w:firstLine="440" w:firstLineChars="200"/>
        <w:rPr>
          <w:rFonts w:hint="eastAsia" w:ascii="楷体" w:hAnsi="楷体" w:eastAsia="楷体" w:cs="楷体"/>
          <w:bCs/>
          <w:color w:val="auto"/>
          <w:sz w:val="22"/>
          <w:szCs w:val="22"/>
          <w:lang w:val="en-US" w:eastAsia="zh-CN"/>
        </w:rPr>
      </w:pPr>
      <w:r>
        <w:rPr>
          <w:rFonts w:hint="eastAsia" w:ascii="楷体" w:hAnsi="楷体" w:eastAsia="楷体" w:cs="楷体"/>
          <w:bCs/>
          <w:color w:val="auto"/>
          <w:sz w:val="22"/>
          <w:szCs w:val="22"/>
          <w:lang w:val="en-US" w:eastAsia="zh-CN"/>
        </w:rPr>
        <w:t>做一个“谦谦君子”，是中国古代读书人追求的理想人格。君子常常表现为谦虚而严格要求自己。然而，时代在发展，现在有人认为为人自信，善待自我才是更好的人格追求。</w:t>
      </w:r>
    </w:p>
    <w:p>
      <w:pPr>
        <w:ind w:firstLine="440" w:firstLineChars="200"/>
        <w:rPr>
          <w:rFonts w:hint="eastAsia" w:ascii="宋体" w:hAnsi="宋体" w:cs="宋体"/>
          <w:bCs/>
          <w:color w:val="auto"/>
          <w:sz w:val="22"/>
          <w:szCs w:val="22"/>
          <w:lang w:val="en-US" w:eastAsia="zh-CN"/>
        </w:rPr>
      </w:pPr>
      <w:r>
        <w:rPr>
          <w:rFonts w:hint="eastAsia" w:ascii="宋体" w:hAnsi="宋体" w:cs="宋体"/>
          <w:bCs/>
          <w:color w:val="auto"/>
          <w:sz w:val="22"/>
          <w:szCs w:val="22"/>
          <w:lang w:val="en-US" w:eastAsia="zh-CN"/>
        </w:rPr>
        <w:t>对此，你有怎样的思考？请据此写一篇文章。要求选好角度，确定立意明确文体，</w:t>
      </w:r>
      <w:r>
        <w:rPr>
          <w:rFonts w:hint="eastAsia" w:ascii="宋体" w:hAnsi="宋体" w:cs="宋体"/>
          <w:bCs/>
          <w:color w:val="auto"/>
          <w:sz w:val="22"/>
          <w:szCs w:val="22"/>
          <w:em w:val="dot"/>
          <w:lang w:val="en-US" w:eastAsia="zh-CN"/>
        </w:rPr>
        <w:t>自拟标题</w:t>
      </w:r>
      <w:r>
        <w:rPr>
          <w:rFonts w:hint="eastAsia" w:ascii="宋体" w:hAnsi="宋体" w:cs="宋体"/>
          <w:bCs/>
          <w:color w:val="auto"/>
          <w:sz w:val="22"/>
          <w:szCs w:val="22"/>
          <w:lang w:val="en-US" w:eastAsia="zh-CN"/>
        </w:rPr>
        <w:t>，不少于600字。</w:t>
      </w:r>
    </w:p>
    <w:p>
      <w:pPr>
        <w:rPr>
          <w:rFonts w:hint="eastAsia" w:ascii="宋体" w:hAnsi="宋体" w:cs="宋体"/>
          <w:bCs/>
          <w:color w:val="auto"/>
          <w:sz w:val="22"/>
          <w:szCs w:val="22"/>
          <w:lang w:val="en-US" w:eastAsia="zh-CN"/>
        </w:rPr>
      </w:pPr>
      <w:r>
        <w:rPr>
          <w:rFonts w:hint="eastAsia" w:ascii="宋体" w:hAnsi="宋体" w:cs="宋体"/>
          <w:bCs/>
          <w:color w:val="auto"/>
          <w:sz w:val="22"/>
          <w:szCs w:val="22"/>
          <w:lang w:val="en-US" w:eastAsia="zh-CN"/>
        </w:rPr>
        <w:br w:type="page"/>
      </w:r>
    </w:p>
    <w:p>
      <w:pPr>
        <w:ind w:firstLine="420" w:firstLineChars="200"/>
        <w:jc w:val="center"/>
        <w:rPr>
          <w:rFonts w:hint="default" w:ascii="Calibri" w:hAnsi="Calibri" w:eastAsia="宋体" w:cs="Arial"/>
          <w:color w:val="auto"/>
          <w:szCs w:val="22"/>
          <w:lang w:val="en-US" w:eastAsia="zh-CN"/>
        </w:rPr>
      </w:pPr>
      <w:r>
        <w:rPr>
          <w:rFonts w:hint="eastAsia" w:ascii="Calibri" w:hAnsi="Calibri" w:cs="Arial"/>
          <w:color w:val="auto"/>
          <w:szCs w:val="22"/>
          <w:lang w:val="en-US" w:eastAsia="zh-CN"/>
        </w:rPr>
        <w:t>八上期末语文考试评分细则</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1</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B</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2</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C</w:t>
      </w:r>
      <w:r>
        <w:rPr>
          <w:rFonts w:hint="eastAsia" w:ascii="宋体" w:hAnsi="宋体" w:cs="宋体"/>
          <w:color w:val="auto"/>
          <w:sz w:val="22"/>
          <w:szCs w:val="24"/>
          <w:lang w:val="en-US" w:eastAsia="zh-CN"/>
        </w:rPr>
        <w:t>（缺主语）</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3</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C</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追求的是</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后面逗号应为冒号）</w:t>
      </w:r>
    </w:p>
    <w:p>
      <w:pPr>
        <w:ind w:firstLine="440" w:firstLineChars="200"/>
        <w:jc w:val="left"/>
        <w:rPr>
          <w:rFonts w:hint="eastAsia" w:ascii="宋体" w:hAnsi="宋体" w:cs="宋体"/>
          <w:color w:val="auto"/>
          <w:sz w:val="22"/>
          <w:szCs w:val="24"/>
          <w:lang w:val="en-US" w:eastAsia="zh-CN"/>
        </w:rPr>
      </w:pPr>
      <w:r>
        <w:rPr>
          <w:rFonts w:hint="default" w:ascii="宋体" w:hAnsi="宋体" w:cs="宋体"/>
          <w:color w:val="auto"/>
          <w:sz w:val="22"/>
          <w:szCs w:val="24"/>
          <w:lang w:val="en-US" w:eastAsia="zh-CN"/>
        </w:rPr>
        <w:t>4</w:t>
      </w:r>
      <w:r>
        <w:rPr>
          <w:rFonts w:hint="eastAsia" w:ascii="宋体" w:hAnsi="宋体" w:cs="宋体"/>
          <w:color w:val="auto"/>
          <w:sz w:val="22"/>
          <w:szCs w:val="24"/>
          <w:lang w:val="en-US" w:eastAsia="zh-CN"/>
        </w:rPr>
        <w:t xml:space="preserve">.D（本题提问的方式只针对划线部分，前半句肯定了“义理”的作用，后半句表示不主张苛求材料细节的真实；故选D） </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5</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A</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所以</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一词引导，故结尾句应是对前文的总结句。</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作画要追求的事形与心的结合</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一句连接中外画家的事例，说明其共通处</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故选</w:t>
      </w:r>
      <w:r>
        <w:rPr>
          <w:rFonts w:hint="default" w:ascii="宋体" w:hAnsi="宋体" w:cs="宋体"/>
          <w:color w:val="auto"/>
          <w:sz w:val="22"/>
          <w:szCs w:val="24"/>
          <w:lang w:val="en-US" w:eastAsia="zh-CN"/>
        </w:rPr>
        <w:t>A</w:t>
      </w:r>
      <w:r>
        <w:rPr>
          <w:rFonts w:hint="eastAsia" w:ascii="宋体" w:hAnsi="宋体" w:cs="宋体"/>
          <w:color w:val="auto"/>
          <w:sz w:val="22"/>
          <w:szCs w:val="24"/>
          <w:lang w:val="en-US" w:eastAsia="zh-CN"/>
        </w:rPr>
        <w:t>）</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6</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B</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阅读内容时尚化</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与原文不符，依据第</w:t>
      </w:r>
      <w:r>
        <w:rPr>
          <w:rFonts w:hint="default" w:ascii="宋体" w:hAnsi="宋体" w:cs="宋体"/>
          <w:color w:val="auto"/>
          <w:sz w:val="22"/>
          <w:szCs w:val="24"/>
          <w:lang w:val="en-US" w:eastAsia="zh-CN"/>
        </w:rPr>
        <w:t>7</w:t>
      </w:r>
      <w:r>
        <w:rPr>
          <w:rFonts w:hint="eastAsia" w:ascii="宋体" w:hAnsi="宋体" w:cs="宋体"/>
          <w:color w:val="auto"/>
          <w:sz w:val="22"/>
          <w:szCs w:val="24"/>
          <w:lang w:val="en-US" w:eastAsia="zh-CN"/>
        </w:rPr>
        <w:t>段）</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7</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A</w:t>
      </w:r>
      <w:r>
        <w:rPr>
          <w:rFonts w:hint="eastAsia" w:ascii="宋体" w:hAnsi="宋体" w:cs="宋体"/>
          <w:color w:val="auto"/>
          <w:sz w:val="22"/>
          <w:szCs w:val="24"/>
          <w:lang w:val="en-US" w:eastAsia="zh-CN"/>
        </w:rPr>
        <w:t>（依据第</w:t>
      </w:r>
      <w:r>
        <w:rPr>
          <w:rFonts w:hint="default" w:ascii="宋体" w:hAnsi="宋体" w:cs="宋体"/>
          <w:color w:val="auto"/>
          <w:sz w:val="22"/>
          <w:szCs w:val="24"/>
          <w:lang w:val="en-US" w:eastAsia="zh-CN"/>
        </w:rPr>
        <w:t>3</w:t>
      </w:r>
      <w:r>
        <w:rPr>
          <w:rFonts w:hint="eastAsia" w:ascii="宋体" w:hAnsi="宋体" w:cs="宋体"/>
          <w:color w:val="auto"/>
          <w:sz w:val="22"/>
          <w:szCs w:val="24"/>
          <w:lang w:val="en-US" w:eastAsia="zh-CN"/>
        </w:rPr>
        <w:t>段）</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8</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C</w:t>
      </w:r>
      <w:r>
        <w:rPr>
          <w:rFonts w:hint="eastAsia" w:ascii="宋体" w:hAnsi="宋体" w:cs="宋体"/>
          <w:color w:val="auto"/>
          <w:sz w:val="22"/>
          <w:szCs w:val="24"/>
          <w:lang w:val="en-US" w:eastAsia="zh-CN"/>
        </w:rPr>
        <w:t>（依据第</w:t>
      </w:r>
      <w:r>
        <w:rPr>
          <w:rFonts w:hint="default" w:ascii="宋体" w:hAnsi="宋体" w:cs="宋体"/>
          <w:color w:val="auto"/>
          <w:sz w:val="22"/>
          <w:szCs w:val="24"/>
          <w:lang w:val="en-US" w:eastAsia="zh-CN"/>
        </w:rPr>
        <w:t>6</w:t>
      </w:r>
      <w:r>
        <w:rPr>
          <w:rFonts w:hint="eastAsia" w:ascii="宋体" w:hAnsi="宋体" w:cs="宋体"/>
          <w:color w:val="auto"/>
          <w:sz w:val="22"/>
          <w:szCs w:val="24"/>
          <w:lang w:val="en-US" w:eastAsia="zh-CN"/>
        </w:rPr>
        <w:t>段）</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9</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A</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仅以妻子角度表达思念夫君之情</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错误）</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10</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B</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冠</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，加冠）</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11</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A</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也</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为语气词，断句）</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12</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D</w:t>
      </w: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乙</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应证的是</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贫贱不能移</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w:t>
      </w:r>
    </w:p>
    <w:p>
      <w:pPr>
        <w:ind w:firstLine="440" w:firstLineChars="2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13</w:t>
      </w:r>
      <w:r>
        <w:rPr>
          <w:rFonts w:hint="eastAsia" w:ascii="宋体" w:hAnsi="宋体" w:cs="宋体"/>
          <w:color w:val="auto"/>
          <w:sz w:val="22"/>
          <w:szCs w:val="24"/>
          <w:lang w:val="en-US" w:eastAsia="zh-CN"/>
        </w:rPr>
        <w:t>.共计</w:t>
      </w:r>
      <w:r>
        <w:rPr>
          <w:rFonts w:hint="default" w:ascii="宋体" w:hAnsi="宋体" w:cs="宋体"/>
          <w:color w:val="auto"/>
          <w:sz w:val="22"/>
          <w:szCs w:val="24"/>
          <w:lang w:val="en-US" w:eastAsia="zh-CN"/>
        </w:rPr>
        <w:t>6</w:t>
      </w:r>
      <w:r>
        <w:rPr>
          <w:rFonts w:hint="eastAsia" w:ascii="宋体" w:hAnsi="宋体" w:cs="宋体"/>
          <w:color w:val="auto"/>
          <w:sz w:val="22"/>
          <w:szCs w:val="24"/>
          <w:lang w:val="en-US" w:eastAsia="zh-CN"/>
        </w:rPr>
        <w:t>分。（得分点：</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淫</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移</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屈</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谓</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各</w:t>
      </w:r>
      <w:r>
        <w:rPr>
          <w:rFonts w:hint="default" w:ascii="宋体" w:hAnsi="宋体" w:cs="宋体"/>
          <w:color w:val="auto"/>
          <w:sz w:val="22"/>
          <w:szCs w:val="24"/>
          <w:lang w:val="en-US" w:eastAsia="zh-CN"/>
        </w:rPr>
        <w:t>1</w:t>
      </w:r>
      <w:r>
        <w:rPr>
          <w:rFonts w:hint="eastAsia" w:ascii="宋体" w:hAnsi="宋体" w:cs="宋体"/>
          <w:color w:val="auto"/>
          <w:sz w:val="22"/>
          <w:szCs w:val="24"/>
          <w:lang w:val="en-US" w:eastAsia="zh-CN"/>
        </w:rPr>
        <w:t>分，注意前三个词的使动用法；语意通顺的</w:t>
      </w:r>
      <w:r>
        <w:rPr>
          <w:rFonts w:hint="default" w:ascii="宋体" w:hAnsi="宋体" w:cs="宋体"/>
          <w:color w:val="auto"/>
          <w:sz w:val="22"/>
          <w:szCs w:val="24"/>
          <w:lang w:val="en-US" w:eastAsia="zh-CN"/>
        </w:rPr>
        <w:t>2</w:t>
      </w:r>
      <w:r>
        <w:rPr>
          <w:rFonts w:hint="eastAsia" w:ascii="宋体" w:hAnsi="宋体" w:cs="宋体"/>
          <w:color w:val="auto"/>
          <w:sz w:val="22"/>
          <w:szCs w:val="24"/>
          <w:lang w:val="en-US" w:eastAsia="zh-CN"/>
        </w:rPr>
        <w:t>分。）</w:t>
      </w:r>
    </w:p>
    <w:p>
      <w:pPr>
        <w:ind w:firstLine="440" w:firstLineChars="200"/>
        <w:jc w:val="left"/>
        <w:rPr>
          <w:rFonts w:ascii="Calibri" w:hAnsi="Calibri" w:cs="Arial"/>
          <w:color w:val="auto"/>
          <w:szCs w:val="22"/>
        </w:rPr>
      </w:pPr>
      <w:r>
        <w:rPr>
          <w:rFonts w:hint="eastAsia" w:ascii="宋体" w:hAnsi="宋体" w:cs="宋体"/>
          <w:color w:val="auto"/>
          <w:sz w:val="22"/>
          <w:szCs w:val="24"/>
          <w:lang w:val="en-US" w:eastAsia="zh-CN"/>
        </w:rPr>
        <w:t>【翻译示例】</w:t>
      </w:r>
      <w:r>
        <w:rPr>
          <w:rFonts w:hint="default" w:ascii="宋体" w:hAnsi="宋体" w:cs="宋体"/>
          <w:color w:val="auto"/>
          <w:sz w:val="22"/>
          <w:szCs w:val="24"/>
          <w:lang w:val="en-US" w:eastAsia="zh-CN"/>
        </w:rPr>
        <w:t>富贵不能使他（大丈夫）的思想迷惑，贫贱不能使他（大丈夫）的操守动摇，威武不能使他（大丈夫）的意志屈服，这</w:t>
      </w:r>
      <w:r>
        <w:rPr>
          <w:rFonts w:hint="eastAsia" w:ascii="宋体" w:hAnsi="宋体" w:cs="宋体"/>
          <w:color w:val="auto"/>
          <w:sz w:val="22"/>
          <w:szCs w:val="24"/>
          <w:lang w:val="en-US" w:eastAsia="zh-CN"/>
        </w:rPr>
        <w:t>样的人</w:t>
      </w:r>
      <w:r>
        <w:rPr>
          <w:rFonts w:hint="default" w:ascii="宋体" w:hAnsi="宋体" w:cs="宋体"/>
          <w:color w:val="auto"/>
          <w:sz w:val="22"/>
          <w:szCs w:val="24"/>
          <w:lang w:val="en-US" w:eastAsia="zh-CN"/>
        </w:rPr>
        <w:t>叫作有志气有作为的男子（大丈夫）。</w:t>
      </w:r>
    </w:p>
    <w:p>
      <w:pPr>
        <w:ind w:firstLine="440" w:firstLineChars="200"/>
        <w:jc w:val="left"/>
        <w:rPr>
          <w:rFonts w:hint="eastAsia" w:ascii="宋体" w:hAnsi="宋体" w:cs="宋体"/>
          <w:color w:val="auto"/>
          <w:sz w:val="22"/>
          <w:szCs w:val="24"/>
          <w:lang w:val="en-US" w:eastAsia="zh-CN"/>
        </w:rPr>
      </w:pPr>
      <w:r>
        <w:rPr>
          <w:rFonts w:hint="default" w:ascii="宋体" w:hAnsi="宋体" w:cs="宋体"/>
          <w:color w:val="auto"/>
          <w:sz w:val="22"/>
          <w:szCs w:val="24"/>
          <w:lang w:val="en-US" w:eastAsia="zh-CN"/>
        </w:rPr>
        <w:t>14</w:t>
      </w:r>
      <w:r>
        <w:rPr>
          <w:rFonts w:hint="eastAsia" w:ascii="宋体" w:hAnsi="宋体" w:cs="宋体"/>
          <w:color w:val="auto"/>
          <w:sz w:val="22"/>
          <w:szCs w:val="24"/>
          <w:lang w:val="en-US" w:eastAsia="zh-CN"/>
        </w:rPr>
        <w:t>.共</w:t>
      </w:r>
      <w:r>
        <w:rPr>
          <w:rFonts w:hint="default" w:ascii="宋体" w:hAnsi="宋体" w:cs="宋体"/>
          <w:color w:val="auto"/>
          <w:sz w:val="22"/>
          <w:szCs w:val="24"/>
          <w:lang w:val="en-US" w:eastAsia="zh-CN"/>
        </w:rPr>
        <w:t>3</w:t>
      </w:r>
      <w:r>
        <w:rPr>
          <w:rFonts w:hint="eastAsia" w:ascii="宋体" w:hAnsi="宋体" w:cs="宋体"/>
          <w:color w:val="auto"/>
          <w:sz w:val="22"/>
          <w:szCs w:val="24"/>
          <w:lang w:val="en-US" w:eastAsia="zh-CN"/>
        </w:rPr>
        <w:t>分。（一空一分）</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法布尔、昆虫的史诗、蟋蟀</w:t>
      </w:r>
    </w:p>
    <w:p>
      <w:pPr>
        <w:ind w:firstLine="440" w:firstLineChars="200"/>
        <w:jc w:val="left"/>
        <w:rPr>
          <w:rFonts w:hint="eastAsia" w:ascii="宋体" w:hAnsi="宋体" w:cs="宋体"/>
          <w:color w:val="auto"/>
          <w:sz w:val="22"/>
          <w:szCs w:val="24"/>
          <w:lang w:val="en-US" w:eastAsia="zh-CN"/>
        </w:rPr>
      </w:pPr>
      <w:r>
        <w:rPr>
          <w:rFonts w:hint="default" w:ascii="宋体" w:hAnsi="宋体" w:cs="宋体"/>
          <w:color w:val="auto"/>
          <w:sz w:val="22"/>
          <w:szCs w:val="24"/>
          <w:lang w:val="en-US" w:eastAsia="zh-CN"/>
        </w:rPr>
        <w:t>15</w:t>
      </w:r>
      <w:r>
        <w:rPr>
          <w:rFonts w:hint="eastAsia" w:ascii="宋体" w:hAnsi="宋体" w:cs="宋体"/>
          <w:color w:val="auto"/>
          <w:sz w:val="22"/>
          <w:szCs w:val="24"/>
          <w:lang w:val="en-US" w:eastAsia="zh-CN"/>
        </w:rPr>
        <w:t>.共</w:t>
      </w:r>
      <w:r>
        <w:rPr>
          <w:rFonts w:hint="default" w:ascii="宋体" w:hAnsi="宋体" w:cs="宋体"/>
          <w:color w:val="auto"/>
          <w:sz w:val="22"/>
          <w:szCs w:val="24"/>
          <w:lang w:val="en-US" w:eastAsia="zh-CN"/>
        </w:rPr>
        <w:t>3</w:t>
      </w:r>
      <w:r>
        <w:rPr>
          <w:rFonts w:hint="eastAsia" w:ascii="宋体" w:hAnsi="宋体" w:cs="宋体"/>
          <w:color w:val="auto"/>
          <w:sz w:val="22"/>
          <w:szCs w:val="24"/>
          <w:lang w:val="en-US" w:eastAsia="zh-CN"/>
        </w:rPr>
        <w:t>分。（一点一分，语意相关即可得分。）</w:t>
      </w:r>
    </w:p>
    <w:p>
      <w:pPr>
        <w:ind w:firstLine="440" w:firstLineChars="20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答案示例：</w:t>
      </w:r>
    </w:p>
    <w:p>
      <w:pPr>
        <w:ind w:firstLine="440" w:firstLineChars="2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（1）住所稳固安全舒适隐秘</w:t>
      </w:r>
    </w:p>
    <w:p>
      <w:pPr>
        <w:ind w:firstLine="440" w:firstLineChars="2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（2）选址慎重谨慎</w:t>
      </w:r>
      <w:r>
        <w:rPr>
          <w:rFonts w:hint="eastAsia" w:ascii="宋体" w:hAnsi="宋体" w:cs="宋体"/>
          <w:color w:val="auto"/>
          <w:sz w:val="22"/>
          <w:szCs w:val="24"/>
          <w:lang w:val="en-US" w:eastAsia="zh-CN"/>
        </w:rPr>
        <w:t>（有远见意识）</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（3）亲自完成构建</w:t>
      </w:r>
    </w:p>
    <w:p>
      <w:pPr>
        <w:ind w:firstLine="440" w:firstLineChars="2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16</w:t>
      </w:r>
      <w:r>
        <w:rPr>
          <w:rFonts w:hint="eastAsia" w:ascii="宋体" w:hAnsi="宋体" w:cs="宋体"/>
          <w:color w:val="auto"/>
          <w:sz w:val="22"/>
          <w:szCs w:val="24"/>
          <w:lang w:val="en-US" w:eastAsia="zh-CN"/>
        </w:rPr>
        <w:t>.共</w:t>
      </w:r>
      <w:r>
        <w:rPr>
          <w:rFonts w:hint="default" w:ascii="宋体" w:hAnsi="宋体" w:cs="宋体"/>
          <w:color w:val="auto"/>
          <w:sz w:val="22"/>
          <w:szCs w:val="24"/>
          <w:lang w:val="en-US" w:eastAsia="zh-CN"/>
        </w:rPr>
        <w:t>4</w:t>
      </w:r>
      <w:r>
        <w:rPr>
          <w:rFonts w:hint="eastAsia" w:ascii="宋体" w:hAnsi="宋体" w:cs="宋体"/>
          <w:color w:val="auto"/>
          <w:sz w:val="22"/>
          <w:szCs w:val="24"/>
          <w:lang w:val="en-US" w:eastAsia="zh-CN"/>
        </w:rPr>
        <w:t>分。(科学精神</w:t>
      </w:r>
      <w:r>
        <w:rPr>
          <w:rFonts w:hint="default" w:ascii="宋体" w:hAnsi="宋体" w:cs="宋体"/>
          <w:color w:val="auto"/>
          <w:sz w:val="22"/>
          <w:szCs w:val="24"/>
          <w:lang w:val="en-US" w:eastAsia="zh-CN"/>
        </w:rPr>
        <w:t>2</w:t>
      </w:r>
      <w:r>
        <w:rPr>
          <w:rFonts w:hint="eastAsia" w:ascii="宋体" w:hAnsi="宋体" w:cs="宋体"/>
          <w:color w:val="auto"/>
          <w:sz w:val="22"/>
          <w:szCs w:val="24"/>
          <w:lang w:val="en-US" w:eastAsia="zh-CN"/>
        </w:rPr>
        <w:t>分，举例说明</w:t>
      </w:r>
      <w:r>
        <w:rPr>
          <w:rFonts w:hint="default" w:ascii="宋体" w:hAnsi="宋体" w:cs="宋体"/>
          <w:color w:val="auto"/>
          <w:sz w:val="22"/>
          <w:szCs w:val="24"/>
          <w:lang w:val="en-US" w:eastAsia="zh-CN"/>
        </w:rPr>
        <w:t>2</w:t>
      </w:r>
      <w:r>
        <w:rPr>
          <w:rFonts w:hint="eastAsia" w:ascii="宋体" w:hAnsi="宋体" w:cs="宋体"/>
          <w:color w:val="auto"/>
          <w:sz w:val="22"/>
          <w:szCs w:val="24"/>
          <w:lang w:val="en-US" w:eastAsia="zh-CN"/>
        </w:rPr>
        <w:t>分。)</w:t>
      </w:r>
    </w:p>
    <w:p>
      <w:pPr>
        <w:ind w:firstLine="440" w:firstLineChars="200"/>
        <w:jc w:val="left"/>
        <w:rPr>
          <w:rFonts w:ascii="Calibri" w:hAnsi="Calibri" w:cs="Arial"/>
          <w:color w:val="auto"/>
          <w:szCs w:val="22"/>
        </w:rPr>
      </w:pPr>
      <w:r>
        <w:rPr>
          <w:rFonts w:hint="default" w:ascii="宋体" w:hAnsi="宋体" w:cs="宋体"/>
          <w:color w:val="auto"/>
          <w:sz w:val="22"/>
          <w:szCs w:val="24"/>
          <w:lang w:val="en-US" w:eastAsia="zh-CN"/>
        </w:rPr>
        <w:t>法布尔的科学精神：坚持实地考察、坚持不懈、执着求真、善于观察、态度严谨（择其一答题时结合具体事例举例说明即可）</w:t>
      </w:r>
    </w:p>
    <w:p>
      <w:pPr>
        <w:ind w:firstLine="440" w:firstLineChars="2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17</w:t>
      </w:r>
      <w:r>
        <w:rPr>
          <w:rFonts w:hint="eastAsia" w:ascii="宋体" w:hAnsi="宋体" w:cs="宋体"/>
          <w:color w:val="auto"/>
          <w:sz w:val="22"/>
          <w:szCs w:val="24"/>
          <w:lang w:val="en-US" w:eastAsia="zh-CN"/>
        </w:rPr>
        <w:t>.共</w:t>
      </w:r>
      <w:r>
        <w:rPr>
          <w:rFonts w:hint="default" w:ascii="宋体" w:hAnsi="宋体" w:cs="宋体"/>
          <w:color w:val="auto"/>
          <w:sz w:val="22"/>
          <w:szCs w:val="24"/>
          <w:lang w:val="en-US" w:eastAsia="zh-CN"/>
        </w:rPr>
        <w:t>6</w:t>
      </w:r>
      <w:r>
        <w:rPr>
          <w:rFonts w:hint="eastAsia" w:ascii="宋体" w:hAnsi="宋体" w:cs="宋体"/>
          <w:color w:val="auto"/>
          <w:sz w:val="22"/>
          <w:szCs w:val="24"/>
          <w:lang w:val="en-US" w:eastAsia="zh-CN"/>
        </w:rPr>
        <w:t>分。(扣住两个点，一点</w:t>
      </w:r>
      <w:r>
        <w:rPr>
          <w:rFonts w:hint="default" w:ascii="宋体" w:hAnsi="宋体" w:cs="宋体"/>
          <w:color w:val="auto"/>
          <w:sz w:val="22"/>
          <w:szCs w:val="24"/>
          <w:lang w:val="en-US" w:eastAsia="zh-CN"/>
        </w:rPr>
        <w:t>3</w:t>
      </w:r>
      <w:r>
        <w:rPr>
          <w:rFonts w:hint="eastAsia" w:ascii="宋体" w:hAnsi="宋体" w:cs="宋体"/>
          <w:color w:val="auto"/>
          <w:sz w:val="22"/>
          <w:szCs w:val="24"/>
          <w:lang w:val="en-US" w:eastAsia="zh-CN"/>
        </w:rPr>
        <w:t>分)</w:t>
      </w:r>
    </w:p>
    <w:p>
      <w:pPr>
        <w:ind w:firstLine="440" w:firstLineChars="200"/>
        <w:jc w:val="left"/>
        <w:rPr>
          <w:rFonts w:hint="eastAsia" w:ascii="宋体" w:hAnsi="宋体" w:cs="宋体"/>
          <w:color w:val="auto"/>
          <w:sz w:val="22"/>
          <w:szCs w:val="24"/>
          <w:lang w:val="en-US" w:eastAsia="zh-CN"/>
        </w:rPr>
      </w:pPr>
      <w:r>
        <w:rPr>
          <w:rFonts w:hint="default" w:ascii="宋体" w:hAnsi="宋体" w:cs="宋体"/>
          <w:color w:val="auto"/>
          <w:sz w:val="22"/>
          <w:szCs w:val="24"/>
          <w:lang w:val="en-US" w:eastAsia="zh-CN"/>
        </w:rPr>
        <w:t>（1）孔庙、孔府和孔林里高矮不一、粗细不一、站立形态不一的古树</w:t>
      </w:r>
      <w:r>
        <w:rPr>
          <w:rFonts w:hint="eastAsia" w:ascii="宋体" w:hAnsi="宋体" w:cs="宋体"/>
          <w:color w:val="auto"/>
          <w:sz w:val="22"/>
          <w:szCs w:val="24"/>
          <w:lang w:val="en-US" w:eastAsia="zh-CN"/>
        </w:rPr>
        <w:t>。（第2-3段）</w:t>
      </w:r>
    </w:p>
    <w:p>
      <w:pPr>
        <w:ind w:firstLine="420"/>
        <w:jc w:val="left"/>
        <w:rPr>
          <w:rFonts w:hint="eastAsia" w:ascii="Calibri" w:hAnsi="Calibri" w:cs="Arial"/>
          <w:color w:val="auto"/>
          <w:szCs w:val="22"/>
          <w:lang w:val="en-US" w:eastAsia="zh-CN"/>
        </w:rPr>
      </w:pPr>
      <w:r>
        <w:rPr>
          <w:rFonts w:hint="eastAsia" w:ascii="Calibri" w:hAnsi="Calibri" w:cs="Arial"/>
          <w:color w:val="auto"/>
          <w:szCs w:val="22"/>
          <w:lang w:eastAsia="zh-CN"/>
        </w:rPr>
        <w:t>（</w:t>
      </w:r>
      <w:r>
        <w:rPr>
          <w:rFonts w:hint="default" w:ascii="Calibri" w:hAnsi="Calibri" w:cs="Arial"/>
          <w:color w:val="auto"/>
          <w:szCs w:val="22"/>
          <w:lang w:val="en-US" w:eastAsia="zh-CN"/>
        </w:rPr>
        <w:t>2</w:t>
      </w:r>
      <w:r>
        <w:rPr>
          <w:rFonts w:hint="eastAsia" w:ascii="Calibri" w:hAnsi="Calibri" w:cs="Arial"/>
          <w:color w:val="auto"/>
          <w:szCs w:val="22"/>
          <w:lang w:val="en-US" w:eastAsia="zh-CN"/>
        </w:rPr>
        <w:t>）树身被钢筋水泥支撑，枝干却虬曲苍劲，活力张扬的古树。（第4段）</w:t>
      </w:r>
    </w:p>
    <w:p>
      <w:pPr>
        <w:ind w:firstLine="420"/>
        <w:jc w:val="left"/>
        <w:rPr>
          <w:rFonts w:hint="default" w:ascii="Calibri" w:hAnsi="Calibri" w:cs="Arial"/>
          <w:color w:val="auto"/>
          <w:sz w:val="22"/>
          <w:szCs w:val="22"/>
          <w:lang w:val="en-US" w:eastAsia="zh-CN"/>
        </w:rPr>
      </w:pPr>
      <w:r>
        <w:rPr>
          <w:rFonts w:hint="eastAsia" w:ascii="Calibri" w:hAnsi="Calibri" w:cs="Arial"/>
          <w:color w:val="auto"/>
          <w:sz w:val="22"/>
          <w:szCs w:val="22"/>
          <w:lang w:val="en-US" w:eastAsia="zh-CN"/>
        </w:rPr>
        <w:t>答案示例：</w:t>
      </w:r>
    </w:p>
    <w:p>
      <w:pPr>
        <w:ind w:firstLine="420"/>
        <w:jc w:val="left"/>
        <w:rPr>
          <w:rFonts w:hint="eastAsia" w:ascii="Calibri" w:hAnsi="Calibri" w:cs="Arial"/>
          <w:color w:val="auto"/>
          <w:szCs w:val="22"/>
          <w:lang w:val="en-US" w:eastAsia="zh-CN"/>
        </w:rPr>
      </w:pPr>
      <w:r>
        <w:rPr>
          <w:rFonts w:hint="eastAsia" w:ascii="Calibri" w:hAnsi="Calibri" w:cs="Arial"/>
          <w:color w:val="auto"/>
          <w:szCs w:val="22"/>
          <w:lang w:val="en-US" w:eastAsia="zh-CN"/>
        </w:rPr>
        <w:t>【示例一】具体指孔子故里那些老态龙钟、惨不忍睹，被岁月留下印记，但上部仍活力张扬，顽强延续生命的古树。（3分）</w:t>
      </w:r>
    </w:p>
    <w:p>
      <w:pPr>
        <w:ind w:firstLine="420"/>
        <w:jc w:val="left"/>
        <w:rPr>
          <w:rFonts w:hint="eastAsia" w:ascii="Calibri" w:hAnsi="Calibri" w:cs="Arial"/>
          <w:color w:val="auto"/>
          <w:szCs w:val="22"/>
          <w:lang w:val="en-US" w:eastAsia="zh-CN"/>
        </w:rPr>
      </w:pPr>
      <w:r>
        <w:rPr>
          <w:rFonts w:hint="eastAsia" w:ascii="Calibri" w:hAnsi="Calibri" w:cs="Arial"/>
          <w:color w:val="auto"/>
          <w:szCs w:val="22"/>
          <w:lang w:val="en-US" w:eastAsia="zh-CN"/>
        </w:rPr>
        <w:t>【示例二】（1）屹立在孔庙、孔府和孔林里的古树；（2）仍然活着，有着精神传承的古树；（3）风烛残年却顽强不屈的古树。（3分）</w:t>
      </w:r>
    </w:p>
    <w:p>
      <w:pPr>
        <w:ind w:firstLine="420"/>
        <w:jc w:val="left"/>
        <w:rPr>
          <w:rFonts w:hint="eastAsia" w:ascii="Calibri" w:hAnsi="Calibri" w:cs="Arial"/>
          <w:color w:val="auto"/>
          <w:szCs w:val="22"/>
          <w:lang w:val="en-US" w:eastAsia="zh-CN"/>
        </w:rPr>
      </w:pPr>
      <w:r>
        <w:rPr>
          <w:rFonts w:hint="eastAsia" w:ascii="Calibri" w:hAnsi="Calibri" w:cs="Arial"/>
          <w:color w:val="auto"/>
          <w:szCs w:val="22"/>
          <w:lang w:val="en-US" w:eastAsia="zh-CN"/>
        </w:rPr>
        <w:t>【示例三】大多是古桧树和古柏树；高矮粗细形态不一，但一直存活着；受外力支撑，枝干活力张扬。（6分）</w:t>
      </w:r>
    </w:p>
    <w:p>
      <w:pPr>
        <w:ind w:left="0" w:leftChars="0" w:firstLine="440" w:firstLineChars="200"/>
        <w:jc w:val="left"/>
        <w:rPr>
          <w:rFonts w:hint="eastAsia" w:ascii="宋体" w:hAnsi="宋体" w:cs="宋体"/>
          <w:color w:val="auto"/>
          <w:sz w:val="22"/>
          <w:szCs w:val="24"/>
          <w:lang w:val="en-US" w:eastAsia="zh-CN"/>
        </w:rPr>
      </w:pPr>
      <w:r>
        <w:rPr>
          <w:rFonts w:hint="default" w:ascii="宋体" w:hAnsi="宋体" w:cs="宋体"/>
          <w:color w:val="auto"/>
          <w:sz w:val="22"/>
          <w:szCs w:val="24"/>
          <w:lang w:val="en-US" w:eastAsia="zh-CN"/>
        </w:rPr>
        <w:t>18</w:t>
      </w:r>
      <w:r>
        <w:rPr>
          <w:rFonts w:hint="eastAsia" w:ascii="宋体" w:hAnsi="宋体" w:cs="宋体"/>
          <w:color w:val="auto"/>
          <w:sz w:val="22"/>
          <w:szCs w:val="24"/>
          <w:lang w:val="en-US" w:eastAsia="zh-CN"/>
        </w:rPr>
        <w:t>.共</w:t>
      </w:r>
      <w:r>
        <w:rPr>
          <w:rFonts w:hint="default" w:ascii="宋体" w:hAnsi="宋体" w:cs="宋体"/>
          <w:color w:val="auto"/>
          <w:sz w:val="22"/>
          <w:szCs w:val="24"/>
          <w:lang w:val="en-US" w:eastAsia="zh-CN"/>
        </w:rPr>
        <w:t>6</w:t>
      </w:r>
      <w:r>
        <w:rPr>
          <w:rFonts w:hint="eastAsia" w:ascii="宋体" w:hAnsi="宋体" w:cs="宋体"/>
          <w:color w:val="auto"/>
          <w:sz w:val="22"/>
          <w:szCs w:val="24"/>
          <w:lang w:val="en-US" w:eastAsia="zh-CN"/>
        </w:rPr>
        <w:t>分。（三个点，一点</w:t>
      </w:r>
      <w:r>
        <w:rPr>
          <w:rFonts w:hint="default" w:ascii="宋体" w:hAnsi="宋体" w:cs="宋体"/>
          <w:color w:val="auto"/>
          <w:sz w:val="22"/>
          <w:szCs w:val="24"/>
          <w:lang w:val="en-US" w:eastAsia="zh-CN"/>
        </w:rPr>
        <w:t>2</w:t>
      </w:r>
      <w:r>
        <w:rPr>
          <w:rFonts w:hint="eastAsia" w:ascii="宋体" w:hAnsi="宋体" w:cs="宋体"/>
          <w:color w:val="auto"/>
          <w:sz w:val="22"/>
          <w:szCs w:val="24"/>
          <w:lang w:val="en-US" w:eastAsia="zh-CN"/>
        </w:rPr>
        <w:t>分。）</w:t>
      </w:r>
    </w:p>
    <w:p>
      <w:pPr>
        <w:ind w:left="0" w:leftChars="0" w:firstLine="440" w:firstLineChars="200"/>
        <w:jc w:val="left"/>
        <w:rPr>
          <w:rFonts w:ascii="Calibri" w:hAnsi="Calibri" w:cs="Arial"/>
          <w:color w:val="auto"/>
          <w:szCs w:val="22"/>
        </w:rPr>
      </w:pPr>
      <w:r>
        <w:rPr>
          <w:rFonts w:hint="default" w:ascii="宋体" w:hAnsi="宋体" w:cs="宋体"/>
          <w:color w:val="auto"/>
          <w:sz w:val="22"/>
          <w:szCs w:val="24"/>
          <w:lang w:val="en-US" w:eastAsia="zh-CN"/>
        </w:rPr>
        <w:t>（1）古树</w:t>
      </w:r>
      <w:r>
        <w:rPr>
          <w:rFonts w:hint="eastAsia" w:ascii="宋体" w:hAnsi="宋体" w:cs="宋体"/>
          <w:color w:val="auto"/>
          <w:sz w:val="22"/>
          <w:szCs w:val="24"/>
          <w:lang w:val="en-US" w:eastAsia="zh-CN"/>
        </w:rPr>
        <w:t>硬朗稳健的生命姿态和恒久的生命，表达了对生命的尊重，对美好世界的向往。（第</w:t>
      </w:r>
      <w:r>
        <w:rPr>
          <w:rFonts w:hint="default" w:ascii="宋体" w:hAnsi="宋体" w:cs="宋体"/>
          <w:color w:val="auto"/>
          <w:sz w:val="22"/>
          <w:szCs w:val="24"/>
          <w:lang w:val="en-US" w:eastAsia="zh-CN"/>
        </w:rPr>
        <w:t>5</w:t>
      </w:r>
      <w:r>
        <w:rPr>
          <w:rFonts w:hint="eastAsia" w:ascii="宋体" w:hAnsi="宋体" w:cs="宋体"/>
          <w:color w:val="auto"/>
          <w:sz w:val="22"/>
          <w:szCs w:val="24"/>
          <w:lang w:val="en-US" w:eastAsia="zh-CN"/>
        </w:rPr>
        <w:t>段）</w:t>
      </w:r>
    </w:p>
    <w:p>
      <w:pPr>
        <w:ind w:firstLine="440" w:firstLineChars="2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（2）古树与周围的庙宇、殿芜、陵墓、碑碣融为一体，</w:t>
      </w:r>
      <w:r>
        <w:rPr>
          <w:rFonts w:hint="eastAsia" w:ascii="宋体" w:hAnsi="宋体" w:cs="宋体"/>
          <w:color w:val="auto"/>
          <w:sz w:val="22"/>
          <w:szCs w:val="24"/>
          <w:lang w:val="en-US" w:eastAsia="zh-CN"/>
        </w:rPr>
        <w:t>成为历史的见证</w:t>
      </w:r>
      <w:r>
        <w:rPr>
          <w:rFonts w:hint="default" w:ascii="宋体" w:hAnsi="宋体" w:cs="宋体"/>
          <w:color w:val="auto"/>
          <w:sz w:val="22"/>
          <w:szCs w:val="24"/>
          <w:lang w:val="en-US" w:eastAsia="zh-CN"/>
        </w:rPr>
        <w:t>，成就生命的壮美。</w:t>
      </w:r>
      <w:r>
        <w:rPr>
          <w:rFonts w:hint="eastAsia" w:ascii="宋体" w:hAnsi="宋体" w:cs="宋体"/>
          <w:color w:val="auto"/>
          <w:sz w:val="22"/>
          <w:szCs w:val="24"/>
          <w:lang w:val="en-US" w:eastAsia="zh-CN"/>
        </w:rPr>
        <w:t>（第</w:t>
      </w:r>
      <w:r>
        <w:rPr>
          <w:rFonts w:hint="default" w:ascii="宋体" w:hAnsi="宋体" w:cs="宋体"/>
          <w:color w:val="auto"/>
          <w:sz w:val="22"/>
          <w:szCs w:val="24"/>
          <w:lang w:val="en-US" w:eastAsia="zh-CN"/>
        </w:rPr>
        <w:t>6</w:t>
      </w:r>
      <w:r>
        <w:rPr>
          <w:rFonts w:hint="eastAsia" w:ascii="宋体" w:hAnsi="宋体" w:cs="宋体"/>
          <w:color w:val="auto"/>
          <w:sz w:val="22"/>
          <w:szCs w:val="24"/>
          <w:lang w:val="en-US" w:eastAsia="zh-CN"/>
        </w:rPr>
        <w:t>段）</w:t>
      </w:r>
    </w:p>
    <w:p>
      <w:pPr>
        <w:ind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w:t>
      </w:r>
      <w:r>
        <w:rPr>
          <w:rFonts w:hint="default" w:ascii="宋体" w:hAnsi="宋体" w:cs="宋体"/>
          <w:color w:val="auto"/>
          <w:sz w:val="22"/>
          <w:szCs w:val="24"/>
          <w:lang w:val="en-US" w:eastAsia="zh-CN"/>
        </w:rPr>
        <w:t>3</w:t>
      </w:r>
      <w:r>
        <w:rPr>
          <w:rFonts w:hint="eastAsia" w:ascii="宋体" w:hAnsi="宋体" w:cs="宋体"/>
          <w:color w:val="auto"/>
          <w:sz w:val="22"/>
          <w:szCs w:val="24"/>
          <w:lang w:val="en-US" w:eastAsia="zh-CN"/>
        </w:rPr>
        <w:t>）古树的生命历程与人相似，但古树经历风霜后能从容面对生命的磨难，洞察生命的真谛。（第7-8段）</w:t>
      </w:r>
    </w:p>
    <w:p>
      <w:pPr>
        <w:ind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答案示例：</w:t>
      </w:r>
    </w:p>
    <w:p>
      <w:pPr>
        <w:ind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【示例一】因为古树苍老沉稳的生命姿态表达了对生命的尊重和对美好世界的向往；因为古树傲然挺立于时间，见证生命的消逝和诞生。（2分）</w:t>
      </w:r>
    </w:p>
    <w:p>
      <w:pPr>
        <w:ind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示例二】因为古树在岁月中承受力很多磨砺；因为古树在天地间成就着生命的壮美，构成特有的历史画卷；因为“我”在树洞上感受到温暖和亲切；因为古树在天地间经历着风霜雨淋，并且承受着巨大的寂寞、清贫和诱惑。（2分）</w:t>
      </w:r>
    </w:p>
    <w:p>
      <w:pPr>
        <w:ind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示例三】因为古树表达的是对生命的尊重，对美好世界的向往，有着伟大且壮观的生命过程；因为古树与周边事物构成了历史画卷，有着生命的壮美；因为古树让作者想起母亲怀抱；因为古树忍受着寂寞、清贫和诱惑。（4分）</w:t>
      </w:r>
    </w:p>
    <w:p>
      <w:pPr>
        <w:ind w:left="0" w:leftChars="0" w:firstLine="0" w:firstLineChars="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 xml:space="preserve">   </w:t>
      </w:r>
      <w:r>
        <w:rPr>
          <w:rFonts w:hint="default" w:ascii="宋体" w:hAnsi="宋体" w:cs="宋体"/>
          <w:color w:val="auto"/>
          <w:sz w:val="22"/>
          <w:szCs w:val="24"/>
          <w:lang w:val="en-US" w:eastAsia="zh-CN"/>
        </w:rPr>
        <w:t>19</w:t>
      </w:r>
      <w:r>
        <w:rPr>
          <w:rFonts w:hint="eastAsia" w:ascii="宋体" w:hAnsi="宋体" w:cs="宋体"/>
          <w:color w:val="auto"/>
          <w:sz w:val="22"/>
          <w:szCs w:val="24"/>
          <w:lang w:val="en-US" w:eastAsia="zh-CN"/>
        </w:rPr>
        <w:t>.共</w:t>
      </w:r>
      <w:r>
        <w:rPr>
          <w:rFonts w:hint="default" w:ascii="宋体" w:hAnsi="宋体" w:cs="宋体"/>
          <w:color w:val="auto"/>
          <w:sz w:val="22"/>
          <w:szCs w:val="24"/>
          <w:lang w:val="en-US" w:eastAsia="zh-CN"/>
        </w:rPr>
        <w:t>4</w:t>
      </w:r>
      <w:r>
        <w:rPr>
          <w:rFonts w:hint="eastAsia" w:ascii="宋体" w:hAnsi="宋体" w:cs="宋体"/>
          <w:color w:val="auto"/>
          <w:sz w:val="22"/>
          <w:szCs w:val="24"/>
          <w:lang w:val="en-US" w:eastAsia="zh-CN"/>
        </w:rPr>
        <w:t>分。(诠释“这”具体所指得2分，诠释“怎样的一种修行”2分。)</w:t>
      </w:r>
    </w:p>
    <w:p>
      <w:pPr>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“这”指的是</w:t>
      </w:r>
      <w:r>
        <w:rPr>
          <w:rFonts w:hint="default" w:ascii="宋体" w:hAnsi="宋体" w:cs="宋体"/>
          <w:color w:val="auto"/>
          <w:sz w:val="22"/>
          <w:szCs w:val="24"/>
          <w:lang w:val="en-US" w:eastAsia="zh-CN"/>
        </w:rPr>
        <w:t>古树依然挺立于天地之间，像一个铁骨铮铮的硬汉子经历风霜雨淋</w:t>
      </w:r>
      <w:r>
        <w:rPr>
          <w:rFonts w:hint="eastAsia" w:ascii="宋体" w:hAnsi="宋体" w:cs="宋体"/>
          <w:color w:val="auto"/>
          <w:sz w:val="22"/>
          <w:szCs w:val="24"/>
          <w:lang w:val="en-US" w:eastAsia="zh-CN"/>
        </w:rPr>
        <w:t>（依据上文）</w:t>
      </w:r>
      <w:r>
        <w:rPr>
          <w:rFonts w:hint="default" w:ascii="宋体" w:hAnsi="宋体" w:cs="宋体"/>
          <w:color w:val="auto"/>
          <w:sz w:val="22"/>
          <w:szCs w:val="24"/>
          <w:lang w:val="en-US" w:eastAsia="zh-CN"/>
        </w:rPr>
        <w:t>，</w:t>
      </w:r>
      <w:r>
        <w:rPr>
          <w:rFonts w:hint="eastAsia" w:ascii="宋体" w:hAnsi="宋体" w:cs="宋体"/>
          <w:color w:val="auto"/>
          <w:sz w:val="22"/>
          <w:szCs w:val="24"/>
          <w:lang w:val="en-US" w:eastAsia="zh-CN"/>
        </w:rPr>
        <w:t>“怎样的一种修行”指</w:t>
      </w:r>
      <w:r>
        <w:rPr>
          <w:rFonts w:hint="default" w:ascii="宋体" w:hAnsi="宋体" w:cs="宋体"/>
          <w:color w:val="auto"/>
          <w:sz w:val="22"/>
          <w:szCs w:val="24"/>
          <w:lang w:val="en-US" w:eastAsia="zh-CN"/>
        </w:rPr>
        <w:t>承受岁月无尽的孤寂、清贫和诱惑</w:t>
      </w:r>
      <w:r>
        <w:rPr>
          <w:rFonts w:hint="eastAsia" w:ascii="宋体" w:hAnsi="宋体" w:cs="宋体"/>
          <w:color w:val="auto"/>
          <w:sz w:val="22"/>
          <w:szCs w:val="24"/>
          <w:lang w:val="en-US" w:eastAsia="zh-CN"/>
        </w:rPr>
        <w:t>后，仍从容面对生命，幸福地享受着孤独</w:t>
      </w:r>
      <w:r>
        <w:rPr>
          <w:rFonts w:hint="default" w:ascii="宋体" w:hAnsi="宋体" w:cs="宋体"/>
          <w:color w:val="auto"/>
          <w:sz w:val="22"/>
          <w:szCs w:val="24"/>
          <w:lang w:val="en-US" w:eastAsia="zh-CN"/>
        </w:rPr>
        <w:t>。</w:t>
      </w:r>
    </w:p>
    <w:p>
      <w:pPr>
        <w:ind w:left="0" w:leftChars="0" w:firstLine="440" w:firstLineChars="20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答案示例：</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【示例一】这种“修行”就是能独自忍受孤寂、清贫、诱惑，并且幸福地享受孤独，也从不感到悲观。（2分）</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【示例二】古树傲然挺立在世间上千年，在幸福中享受孤独，这对他来说就是一场生命的修行。（2分）</w:t>
      </w:r>
    </w:p>
    <w:p>
      <w:pPr>
        <w:ind w:left="0" w:leftChars="0" w:firstLine="440" w:firstLineChars="20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【示例三】古树经历风霜雨淋的磨砺仍傲然挺立，忍受着世人难以想象寂寞、清贫和诱惑，并幸福地享受着孤独。（4分）</w:t>
      </w:r>
    </w:p>
    <w:p>
      <w:pPr>
        <w:ind w:left="0" w:leftChars="0" w:firstLine="440" w:firstLineChars="20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20.共4分。(诠释古树的象征意义2分，诠释古树是什么的化身2分。)</w:t>
      </w:r>
    </w:p>
    <w:p>
      <w:pPr>
        <w:ind w:left="0" w:leftChars="0" w:firstLine="440" w:firstLineChars="20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（1）</w:t>
      </w:r>
      <w:r>
        <w:rPr>
          <w:rFonts w:hint="default" w:ascii="宋体" w:hAnsi="宋体" w:cs="宋体"/>
          <w:color w:val="auto"/>
          <w:sz w:val="22"/>
          <w:szCs w:val="24"/>
          <w:lang w:val="en-US" w:eastAsia="zh-CN"/>
        </w:rPr>
        <w:t>古树象征着一种忍受住岁月的孤寂和磨折，仍然保持生命姿态的精神，</w:t>
      </w:r>
      <w:r>
        <w:rPr>
          <w:rFonts w:hint="eastAsia" w:ascii="宋体" w:hAnsi="宋体" w:cs="宋体"/>
          <w:color w:val="auto"/>
          <w:sz w:val="22"/>
          <w:szCs w:val="24"/>
          <w:lang w:val="en-US" w:eastAsia="zh-CN"/>
        </w:rPr>
        <w:t>“敬畏”</w:t>
      </w:r>
      <w:r>
        <w:rPr>
          <w:rFonts w:hint="default" w:ascii="宋体" w:hAnsi="宋体" w:cs="宋体"/>
          <w:color w:val="auto"/>
          <w:sz w:val="22"/>
          <w:szCs w:val="24"/>
          <w:lang w:val="en-US" w:eastAsia="zh-CN"/>
        </w:rPr>
        <w:t>表达对这种古树精神的赞美；</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（2）</w:t>
      </w:r>
      <w:r>
        <w:rPr>
          <w:rFonts w:hint="default" w:ascii="宋体" w:hAnsi="宋体" w:cs="宋体"/>
          <w:color w:val="auto"/>
          <w:sz w:val="22"/>
          <w:szCs w:val="24"/>
          <w:lang w:val="en-US" w:eastAsia="zh-CN"/>
        </w:rPr>
        <w:t>古树为孔庙、孔林和孔府里的千年古树，作者以“树”为喻，</w:t>
      </w:r>
      <w:r>
        <w:rPr>
          <w:rFonts w:hint="eastAsia" w:ascii="宋体" w:hAnsi="宋体" w:cs="宋体"/>
          <w:color w:val="auto"/>
          <w:sz w:val="22"/>
          <w:szCs w:val="24"/>
          <w:lang w:val="en-US" w:eastAsia="zh-CN"/>
        </w:rPr>
        <w:t>暗指</w:t>
      </w:r>
      <w:r>
        <w:rPr>
          <w:rFonts w:hint="default" w:ascii="宋体" w:hAnsi="宋体" w:cs="宋体"/>
          <w:color w:val="auto"/>
          <w:sz w:val="22"/>
          <w:szCs w:val="24"/>
          <w:lang w:val="en-US" w:eastAsia="zh-CN"/>
        </w:rPr>
        <w:t>曲阜是中华文明不朽的传承圣地</w:t>
      </w:r>
      <w:r>
        <w:rPr>
          <w:rFonts w:hint="eastAsia" w:ascii="宋体" w:hAnsi="宋体" w:cs="宋体"/>
          <w:color w:val="auto"/>
          <w:sz w:val="22"/>
          <w:szCs w:val="24"/>
          <w:lang w:val="en-US" w:eastAsia="zh-CN"/>
        </w:rPr>
        <w:t>，古树是历久弥新的几千年中华传统文化的化身；“敬畏”表达了作者对中国传统文化的崇敬之情。</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答案示例：</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【示例一】古树象征着永不消逝的生命，更是成为了历史与岁月的化身，传承着古往今来人们对生命的延续，以及美好的愿望。“敬畏这些古树”是对生命的尊崇，也是敬畏岁月流逝。（2分）</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【示例二】作者敬畏的不只是古树，更是对这种亘古不变且旺盛的生命力的敬畏，对不畏磨难依然挺立的精神的敬畏；同时也表达了对自然生命，自然万物的敬仰与敬重。（2分）</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21.共3分。（采访对象1分，采访问题2分，</w:t>
      </w:r>
      <w:r>
        <w:rPr>
          <w:rFonts w:hint="eastAsia" w:ascii="宋体" w:hAnsi="宋体" w:cs="宋体"/>
          <w:color w:val="auto"/>
          <w:sz w:val="22"/>
          <w:szCs w:val="24"/>
          <w:u w:val="single"/>
          <w:lang w:val="en-US" w:eastAsia="zh-CN"/>
        </w:rPr>
        <w:t>问题提出要围绕市疾控中心发布的通告内容，内容偏离或采访内容与对象不对应，采访问题不予得分</w:t>
      </w:r>
      <w:r>
        <w:rPr>
          <w:rFonts w:hint="eastAsia" w:ascii="宋体" w:hAnsi="宋体" w:cs="宋体"/>
          <w:color w:val="auto"/>
          <w:sz w:val="22"/>
          <w:szCs w:val="24"/>
          <w:lang w:val="en-US" w:eastAsia="zh-CN"/>
        </w:rPr>
        <w:t>。）</w:t>
      </w:r>
    </w:p>
    <w:p>
      <w:pPr>
        <w:ind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答案示例：</w:t>
      </w:r>
    </w:p>
    <w:p>
      <w:pPr>
        <w:ind w:left="0" w:leftChars="0" w:firstLine="440" w:firstLineChars="200"/>
        <w:jc w:val="left"/>
        <w:rPr>
          <w:rFonts w:ascii="Calibri" w:hAnsi="Calibri" w:cs="Arial"/>
          <w:color w:val="auto"/>
          <w:szCs w:val="22"/>
        </w:rPr>
      </w:pPr>
      <w:r>
        <w:rPr>
          <w:rFonts w:hint="default" w:ascii="宋体" w:hAnsi="宋体" w:cs="宋体"/>
          <w:color w:val="auto"/>
          <w:sz w:val="22"/>
          <w:szCs w:val="24"/>
          <w:lang w:val="en-US" w:eastAsia="zh-CN"/>
        </w:rPr>
        <w:t>【示例</w:t>
      </w:r>
      <w:r>
        <w:rPr>
          <w:rFonts w:hint="eastAsia" w:ascii="宋体" w:hAnsi="宋体" w:cs="宋体"/>
          <w:color w:val="auto"/>
          <w:sz w:val="22"/>
          <w:szCs w:val="24"/>
          <w:lang w:val="en-US" w:eastAsia="zh-CN"/>
        </w:rPr>
        <w:t>一</w:t>
      </w:r>
      <w:r>
        <w:rPr>
          <w:rFonts w:hint="default" w:ascii="宋体" w:hAnsi="宋体" w:cs="宋体"/>
          <w:color w:val="auto"/>
          <w:sz w:val="22"/>
          <w:szCs w:val="24"/>
          <w:lang w:val="en-US" w:eastAsia="zh-CN"/>
        </w:rPr>
        <w:t>】采访对象：疾控中心负责人</w:t>
      </w:r>
      <w:r>
        <w:rPr>
          <w:rFonts w:hint="eastAsia" w:ascii="宋体" w:hAnsi="宋体" w:cs="宋体"/>
          <w:color w:val="auto"/>
          <w:sz w:val="22"/>
          <w:szCs w:val="24"/>
          <w:lang w:val="en-US" w:eastAsia="zh-CN"/>
        </w:rPr>
        <w:t>（1分）</w:t>
      </w:r>
    </w:p>
    <w:p>
      <w:pPr>
        <w:ind w:left="420" w:leftChars="2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 xml:space="preserve">        </w:t>
      </w:r>
      <w:r>
        <w:rPr>
          <w:rFonts w:hint="eastAsia" w:ascii="宋体" w:hAnsi="宋体" w:cs="宋体"/>
          <w:color w:val="auto"/>
          <w:sz w:val="22"/>
          <w:szCs w:val="24"/>
          <w:lang w:val="en-US" w:eastAsia="zh-CN"/>
        </w:rPr>
        <w:t xml:space="preserve">  </w:t>
      </w:r>
      <w:r>
        <w:rPr>
          <w:rFonts w:hint="default" w:ascii="宋体" w:hAnsi="宋体" w:cs="宋体"/>
          <w:color w:val="auto"/>
          <w:sz w:val="22"/>
          <w:szCs w:val="24"/>
          <w:lang w:val="en-US" w:eastAsia="zh-CN"/>
        </w:rPr>
        <w:t>采访问题：请问疾控中心将采取什么措施对市民出行进行监管？</w:t>
      </w:r>
      <w:r>
        <w:rPr>
          <w:rFonts w:hint="eastAsia" w:ascii="宋体" w:hAnsi="宋体" w:cs="宋体"/>
          <w:color w:val="auto"/>
          <w:sz w:val="22"/>
          <w:szCs w:val="24"/>
          <w:lang w:val="en-US" w:eastAsia="zh-CN"/>
        </w:rPr>
        <w:t>（3分）</w:t>
      </w:r>
    </w:p>
    <w:p>
      <w:pPr>
        <w:ind w:left="420" w:leftChars="20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 xml:space="preserve">【示例二】采访对象：医护人员（1分）     </w:t>
      </w:r>
    </w:p>
    <w:p>
      <w:pPr>
        <w:ind w:left="420" w:left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 xml:space="preserve">        采访问题：您对政府“外防输入，内防反弹”的政策有什么看法？（0分）</w:t>
      </w:r>
    </w:p>
    <w:p>
      <w:pPr>
        <w:ind w:left="420" w:leftChars="200"/>
        <w:jc w:val="left"/>
        <w:rPr>
          <w:rFonts w:hint="default" w:ascii="宋体" w:hAnsi="宋体" w:cs="宋体"/>
          <w:color w:val="auto"/>
          <w:sz w:val="22"/>
          <w:szCs w:val="24"/>
          <w:lang w:val="en-US" w:eastAsia="zh-CN"/>
        </w:rPr>
      </w:pPr>
      <w:r>
        <w:rPr>
          <w:rFonts w:hint="eastAsia" w:ascii="宋体" w:hAnsi="宋体" w:cs="宋体"/>
          <w:color w:val="auto"/>
          <w:sz w:val="22"/>
          <w:szCs w:val="24"/>
          <w:lang w:val="en-US" w:eastAsia="zh-CN"/>
        </w:rPr>
        <w:t xml:space="preserve">        采访问题：您对社会大众对你们医护工作的大力支持有什么看法？（0分）</w:t>
      </w:r>
    </w:p>
    <w:p>
      <w:pPr>
        <w:ind w:left="0" w:leftChars="0" w:firstLine="440" w:firstLineChars="2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22.共5分，明确表明立场1分，阐明理由2分，语言表达2分，字数酌情扣分。</w:t>
      </w:r>
    </w:p>
    <w:p>
      <w:pPr>
        <w:ind w:left="0" w:leftChars="0" w:firstLine="880" w:firstLineChars="400"/>
        <w:jc w:val="left"/>
        <w:rPr>
          <w:rFonts w:hint="default" w:ascii="宋体" w:hAnsi="宋体" w:cs="宋体"/>
          <w:color w:val="auto"/>
          <w:sz w:val="22"/>
          <w:szCs w:val="24"/>
          <w:lang w:val="en-US" w:eastAsia="zh-CN"/>
        </w:rPr>
      </w:pPr>
      <w:r>
        <w:rPr>
          <w:rFonts w:hint="default" w:ascii="宋体" w:hAnsi="宋体" w:cs="宋体"/>
          <w:color w:val="auto"/>
          <w:sz w:val="22"/>
          <w:szCs w:val="24"/>
          <w:lang w:val="en-US" w:eastAsia="zh-CN"/>
        </w:rPr>
        <w:t>选择第一种立场为正确，陈述理由，观点明确，语言流畅，表达清晰。</w:t>
      </w:r>
    </w:p>
    <w:p>
      <w:pPr>
        <w:ind w:left="0" w:leftChars="0" w:firstLine="880" w:firstLineChars="400"/>
        <w:jc w:val="left"/>
        <w:rPr>
          <w:rFonts w:hint="eastAsia" w:ascii="宋体" w:hAnsi="宋体" w:cs="宋体"/>
          <w:color w:val="auto"/>
          <w:sz w:val="22"/>
          <w:szCs w:val="24"/>
          <w:lang w:val="en-US" w:eastAsia="zh-CN"/>
        </w:rPr>
      </w:pPr>
      <w:r>
        <w:rPr>
          <w:rFonts w:hint="eastAsia" w:ascii="宋体" w:hAnsi="宋体" w:cs="宋体"/>
          <w:color w:val="auto"/>
          <w:sz w:val="22"/>
          <w:szCs w:val="24"/>
          <w:lang w:val="en-US" w:eastAsia="zh-CN"/>
        </w:rPr>
        <w:t>选择第二种立场为错误，学生陈述理由能支撑自己观点，酌情给2分。</w:t>
      </w:r>
    </w:p>
    <w:p>
      <w:pPr>
        <w:jc w:val="left"/>
        <w:rPr>
          <w:rFonts w:hint="eastAsia" w:ascii="Calibri" w:hAnsi="Calibri" w:cs="Arial"/>
          <w:b/>
          <w:bCs/>
          <w:color w:val="auto"/>
          <w:sz w:val="22"/>
          <w:szCs w:val="22"/>
          <w:lang w:val="en-US" w:eastAsia="zh-CN"/>
        </w:rPr>
      </w:pPr>
      <w:r>
        <w:rPr>
          <w:rFonts w:hint="eastAsia" w:ascii="宋体" w:hAnsi="宋体" w:cs="宋体"/>
          <w:b/>
          <w:bCs/>
          <w:color w:val="auto"/>
          <w:sz w:val="22"/>
          <w:szCs w:val="24"/>
          <w:lang w:val="en-US" w:eastAsia="zh-CN"/>
        </w:rPr>
        <w:t>23、</w:t>
      </w:r>
      <w:r>
        <w:rPr>
          <w:rFonts w:hint="eastAsia" w:ascii="Calibri" w:hAnsi="Calibri" w:cs="Arial"/>
          <w:b/>
          <w:bCs/>
          <w:color w:val="auto"/>
          <w:sz w:val="22"/>
          <w:szCs w:val="22"/>
          <w:lang w:val="en-US" w:eastAsia="zh-CN"/>
        </w:rPr>
        <w:t>写作</w:t>
      </w:r>
    </w:p>
    <w:p>
      <w:pPr>
        <w:numPr>
          <w:ilvl w:val="0"/>
          <w:numId w:val="0"/>
        </w:numPr>
        <w:spacing w:line="360" w:lineRule="exact"/>
        <w:rPr>
          <w:rFonts w:ascii="宋体" w:hAnsi="宋体" w:eastAsia="宋体" w:cs="楷体"/>
          <w:color w:val="auto"/>
          <w:sz w:val="22"/>
          <w:szCs w:val="22"/>
        </w:rPr>
      </w:pPr>
      <w:r>
        <w:rPr>
          <w:rFonts w:hint="eastAsia" w:ascii="宋体" w:hAnsi="宋体" w:eastAsia="宋体" w:cs="楷体"/>
          <w:color w:val="auto"/>
          <w:sz w:val="22"/>
          <w:szCs w:val="22"/>
        </w:rPr>
        <w:t>【</w:t>
      </w:r>
      <w:r>
        <w:rPr>
          <w:rFonts w:hint="eastAsia" w:ascii="宋体" w:hAnsi="宋体" w:eastAsia="宋体" w:cs="楷体"/>
          <w:b/>
          <w:bCs/>
          <w:color w:val="auto"/>
          <w:sz w:val="22"/>
          <w:szCs w:val="22"/>
          <w:lang w:val="en-US" w:eastAsia="zh-CN"/>
        </w:rPr>
        <w:t>材料</w:t>
      </w:r>
      <w:r>
        <w:rPr>
          <w:rFonts w:hint="eastAsia" w:ascii="宋体" w:hAnsi="宋体" w:eastAsia="宋体" w:cs="楷体"/>
          <w:b/>
          <w:bCs/>
          <w:color w:val="auto"/>
          <w:sz w:val="22"/>
          <w:szCs w:val="22"/>
        </w:rPr>
        <w:t>解读</w:t>
      </w:r>
      <w:r>
        <w:rPr>
          <w:rFonts w:hint="eastAsia" w:ascii="宋体" w:hAnsi="宋体" w:eastAsia="宋体" w:cs="楷体"/>
          <w:color w:val="auto"/>
          <w:sz w:val="22"/>
          <w:szCs w:val="22"/>
        </w:rPr>
        <w:t>】</w:t>
      </w:r>
    </w:p>
    <w:p>
      <w:pPr>
        <w:keepNext w:val="0"/>
        <w:keepLines w:val="0"/>
        <w:pageBreakBefore w:val="0"/>
        <w:kinsoku/>
        <w:wordWrap/>
        <w:overflowPunct/>
        <w:topLinePunct w:val="0"/>
        <w:autoSpaceDE/>
        <w:autoSpaceDN/>
        <w:bidi w:val="0"/>
        <w:adjustRightInd/>
        <w:snapToGrid/>
        <w:spacing w:line="360" w:lineRule="exact"/>
        <w:ind w:firstLine="440" w:firstLineChars="200"/>
        <w:textAlignment w:val="auto"/>
        <w:rPr>
          <w:rFonts w:hint="eastAsia" w:ascii="宋体" w:hAnsi="宋体" w:cs="宋体"/>
          <w:color w:val="auto"/>
          <w:sz w:val="22"/>
          <w:szCs w:val="22"/>
          <w:lang w:val="en-US" w:eastAsia="zh-CN"/>
        </w:rPr>
      </w:pPr>
      <w:r>
        <w:rPr>
          <w:rFonts w:hint="eastAsia" w:ascii="宋体" w:hAnsi="宋体" w:eastAsia="宋体" w:cs="宋体"/>
          <w:color w:val="auto"/>
          <w:sz w:val="22"/>
          <w:szCs w:val="22"/>
          <w:lang w:val="en-US" w:eastAsia="zh-CN"/>
        </w:rPr>
        <w:t>此次命题</w:t>
      </w:r>
      <w:r>
        <w:rPr>
          <w:rFonts w:hint="eastAsia" w:ascii="宋体" w:hAnsi="宋体" w:cs="宋体"/>
          <w:color w:val="auto"/>
          <w:sz w:val="22"/>
          <w:szCs w:val="22"/>
          <w:lang w:val="en-US" w:eastAsia="zh-CN"/>
        </w:rPr>
        <w:t>形式</w:t>
      </w:r>
      <w:r>
        <w:rPr>
          <w:rFonts w:hint="eastAsia" w:ascii="宋体" w:hAnsi="宋体" w:eastAsia="宋体" w:cs="宋体"/>
          <w:color w:val="auto"/>
          <w:sz w:val="22"/>
          <w:szCs w:val="22"/>
          <w:lang w:val="en-US" w:eastAsia="zh-CN"/>
        </w:rPr>
        <w:t>是材料作文。</w:t>
      </w:r>
      <w:r>
        <w:rPr>
          <w:rFonts w:hint="eastAsia" w:ascii="宋体" w:hAnsi="宋体" w:cs="宋体"/>
          <w:color w:val="auto"/>
          <w:sz w:val="22"/>
          <w:szCs w:val="22"/>
          <w:lang w:val="en-US" w:eastAsia="zh-CN"/>
        </w:rPr>
        <w:t>命题由两个段落组成。</w:t>
      </w:r>
    </w:p>
    <w:p>
      <w:pPr>
        <w:keepNext w:val="0"/>
        <w:keepLines w:val="0"/>
        <w:pageBreakBefore w:val="0"/>
        <w:kinsoku/>
        <w:wordWrap/>
        <w:overflowPunct/>
        <w:topLinePunct w:val="0"/>
        <w:autoSpaceDE/>
        <w:autoSpaceDN/>
        <w:bidi w:val="0"/>
        <w:adjustRightInd/>
        <w:snapToGrid/>
        <w:spacing w:line="360" w:lineRule="exact"/>
        <w:ind w:firstLine="440" w:firstLineChars="200"/>
        <w:textAlignment w:val="auto"/>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第一段呈现材料。</w:t>
      </w:r>
      <w:r>
        <w:rPr>
          <w:rFonts w:hint="eastAsia" w:ascii="宋体" w:hAnsi="宋体" w:eastAsia="宋体" w:cs="宋体"/>
          <w:color w:val="auto"/>
          <w:sz w:val="22"/>
          <w:szCs w:val="22"/>
          <w:lang w:val="en-US" w:eastAsia="zh-CN"/>
        </w:rPr>
        <w:t>材料由</w:t>
      </w:r>
      <w:r>
        <w:rPr>
          <w:rFonts w:hint="eastAsia" w:ascii="宋体" w:hAnsi="宋体" w:cs="宋体"/>
          <w:color w:val="auto"/>
          <w:sz w:val="22"/>
          <w:szCs w:val="22"/>
          <w:lang w:val="en-US" w:eastAsia="zh-CN"/>
        </w:rPr>
        <w:t>三</w:t>
      </w:r>
      <w:r>
        <w:rPr>
          <w:rFonts w:hint="eastAsia" w:ascii="宋体" w:hAnsi="宋体" w:eastAsia="宋体" w:cs="宋体"/>
          <w:color w:val="auto"/>
          <w:sz w:val="22"/>
          <w:szCs w:val="22"/>
          <w:lang w:val="en-US" w:eastAsia="zh-CN"/>
        </w:rPr>
        <w:t>句话构成</w:t>
      </w:r>
      <w:r>
        <w:rPr>
          <w:rFonts w:hint="eastAsia" w:ascii="宋体" w:hAnsi="宋体" w:cs="宋体"/>
          <w:color w:val="auto"/>
          <w:sz w:val="22"/>
          <w:szCs w:val="22"/>
          <w:lang w:val="en-US" w:eastAsia="zh-CN"/>
        </w:rPr>
        <w:t>，这三句话围绕着“谦谦君子”的人格追求这个话题展开：在古代，“谦谦君子”的理想人格追求是“谦虚而严格要求自己”；时代发展到今天，“谦谦君子”的理想人格追求有所改变，人们认为“为人自信，善待自我”才是最好的人格追求。古人、今人对“谦谦君子”的理想人格追求的改变，体现出时代在发展，人们对“谦谦君子”的理想人格认识和要求也在改变。</w:t>
      </w:r>
    </w:p>
    <w:p>
      <w:pPr>
        <w:keepNext w:val="0"/>
        <w:keepLines w:val="0"/>
        <w:pageBreakBefore w:val="0"/>
        <w:kinsoku/>
        <w:wordWrap/>
        <w:overflowPunct/>
        <w:topLinePunct w:val="0"/>
        <w:autoSpaceDE/>
        <w:autoSpaceDN/>
        <w:bidi w:val="0"/>
        <w:adjustRightInd/>
        <w:snapToGrid/>
        <w:spacing w:line="360" w:lineRule="exact"/>
        <w:ind w:firstLine="440" w:firstLineChars="200"/>
        <w:textAlignment w:val="auto"/>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第二段提出写作目的和要求。第一句是个问句，要关注“对此，你有怎样的思考？”中的“对此”和“思考”两个词。“此”指的是材料中呈现的整体内容，而不是对其中某个句子或局部观点的看法。“思考”指的是写作者对第一段材料呈现的“谦谦君子”的理想人格因时代不同而有所改变要有自己的思考和认识，即能思辨“谦谦君子”的古今差异。</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default" w:ascii="宋体" w:hAnsi="宋体" w:cs="宋体"/>
          <w:color w:val="auto"/>
          <w:sz w:val="22"/>
          <w:szCs w:val="22"/>
          <w:lang w:val="en-US" w:eastAsia="zh-CN"/>
        </w:rPr>
      </w:pPr>
      <w:r>
        <w:rPr>
          <w:rFonts w:hint="eastAsia" w:ascii="宋体" w:hAnsi="宋体" w:eastAsia="宋体" w:cs="宋体"/>
          <w:color w:val="auto"/>
          <w:sz w:val="22"/>
          <w:szCs w:val="22"/>
        </w:rPr>
        <w:t>【</w:t>
      </w:r>
      <w:r>
        <w:rPr>
          <w:rFonts w:hint="eastAsia" w:ascii="宋体" w:hAnsi="宋体" w:eastAsia="宋体" w:cs="宋体"/>
          <w:b/>
          <w:bCs/>
          <w:color w:val="auto"/>
          <w:sz w:val="22"/>
          <w:szCs w:val="22"/>
        </w:rPr>
        <w:t>题意理解</w:t>
      </w:r>
      <w:r>
        <w:rPr>
          <w:rFonts w:hint="eastAsia" w:ascii="宋体" w:hAnsi="宋体" w:eastAsia="宋体" w:cs="宋体"/>
          <w:color w:val="auto"/>
          <w:sz w:val="22"/>
          <w:szCs w:val="22"/>
        </w:rPr>
        <w:t>】</w:t>
      </w:r>
      <w:r>
        <w:rPr>
          <w:rFonts w:hint="eastAsia" w:ascii="宋体" w:hAnsi="宋体" w:cs="宋体"/>
          <w:color w:val="auto"/>
          <w:sz w:val="22"/>
          <w:szCs w:val="22"/>
          <w:lang w:eastAsia="zh-CN"/>
        </w:rPr>
        <w:t>能从材料中</w:t>
      </w:r>
      <w:r>
        <w:rPr>
          <w:rFonts w:hint="eastAsia" w:ascii="宋体" w:hAnsi="宋体" w:cs="宋体"/>
          <w:color w:val="auto"/>
          <w:sz w:val="22"/>
          <w:szCs w:val="22"/>
          <w:lang w:val="en-US" w:eastAsia="zh-CN"/>
        </w:rPr>
        <w:t xml:space="preserve">古人、今人对“谦谦君子”的理想人格追求差异中，提出自己的观点看法，体现自己的思考就是题意理解正确。  </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w:t>
      </w:r>
      <w:r>
        <w:rPr>
          <w:rFonts w:hint="eastAsia" w:ascii="宋体" w:hAnsi="宋体" w:eastAsia="宋体" w:cs="宋体"/>
          <w:b/>
          <w:bCs/>
          <w:color w:val="auto"/>
          <w:sz w:val="22"/>
          <w:szCs w:val="22"/>
          <w:lang w:val="en-US" w:eastAsia="zh-CN"/>
        </w:rPr>
        <w:t>评分解读</w:t>
      </w:r>
      <w:r>
        <w:rPr>
          <w:rFonts w:hint="eastAsia" w:ascii="宋体" w:hAnsi="宋体" w:eastAsia="宋体" w:cs="宋体"/>
          <w:color w:val="auto"/>
          <w:sz w:val="22"/>
          <w:szCs w:val="22"/>
        </w:rPr>
        <w:t>】</w:t>
      </w:r>
    </w:p>
    <w:p>
      <w:pPr>
        <w:keepNext w:val="0"/>
        <w:keepLines w:val="0"/>
        <w:pageBreakBefore w:val="0"/>
        <w:numPr>
          <w:ilvl w:val="0"/>
          <w:numId w:val="1"/>
        </w:numPr>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22"/>
          <w:szCs w:val="22"/>
          <w:lang w:val="en-US" w:eastAsia="zh-CN"/>
        </w:rPr>
        <w:t>题意</w:t>
      </w:r>
      <w:r>
        <w:rPr>
          <w:rFonts w:hint="eastAsia" w:ascii="宋体" w:hAnsi="宋体" w:cs="宋体"/>
          <w:b/>
          <w:bCs/>
          <w:color w:val="auto"/>
          <w:sz w:val="22"/>
          <w:szCs w:val="22"/>
          <w:lang w:val="en-US" w:eastAsia="zh-CN"/>
        </w:rPr>
        <w:t>理解</w:t>
      </w:r>
      <w:r>
        <w:rPr>
          <w:rFonts w:hint="eastAsia" w:ascii="宋体" w:hAnsi="宋体" w:eastAsia="宋体" w:cs="宋体"/>
          <w:b/>
          <w:bCs/>
          <w:color w:val="auto"/>
          <w:sz w:val="22"/>
          <w:szCs w:val="22"/>
          <w:lang w:val="en-US" w:eastAsia="zh-CN"/>
        </w:rPr>
        <w:t>正确。</w:t>
      </w:r>
      <w:r>
        <w:rPr>
          <w:rFonts w:hint="eastAsia" w:ascii="宋体" w:hAnsi="宋体" w:cs="宋体"/>
          <w:b/>
          <w:bCs/>
          <w:color w:val="auto"/>
          <w:sz w:val="22"/>
          <w:szCs w:val="22"/>
          <w:lang w:val="en-US" w:eastAsia="zh-CN"/>
        </w:rPr>
        <w:t>(见题意理解）</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cs="宋体"/>
          <w:b/>
          <w:bCs/>
          <w:color w:val="auto"/>
          <w:sz w:val="22"/>
          <w:szCs w:val="22"/>
          <w:lang w:val="en-US" w:eastAsia="zh-CN"/>
        </w:rPr>
      </w:pPr>
      <w:r>
        <w:rPr>
          <w:rFonts w:hint="eastAsia" w:ascii="宋体" w:hAnsi="宋体" w:cs="宋体"/>
          <w:b/>
          <w:bCs/>
          <w:color w:val="auto"/>
          <w:sz w:val="22"/>
          <w:szCs w:val="22"/>
          <w:lang w:val="en-US" w:eastAsia="zh-CN"/>
        </w:rPr>
        <w:t>正确题意示例：</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40" w:firstLineChars="200"/>
        <w:textAlignment w:val="auto"/>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A.时代在发展，人们对“谦谦君子”的理想人格追求在改变。</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40" w:firstLineChars="200"/>
        <w:textAlignment w:val="auto"/>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B.古人、今人“谦谦君子”的人格追求虽有差异，但都是与时代合拍的。</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40" w:firstLineChars="200"/>
        <w:textAlignment w:val="auto"/>
        <w:rPr>
          <w:rFonts w:hint="default" w:ascii="宋体" w:hAnsi="宋体" w:cs="宋体"/>
          <w:color w:val="auto"/>
          <w:sz w:val="22"/>
          <w:szCs w:val="22"/>
          <w:lang w:val="en-US" w:eastAsia="zh-CN"/>
        </w:rPr>
      </w:pPr>
      <w:r>
        <w:rPr>
          <w:rFonts w:hint="eastAsia" w:ascii="宋体" w:hAnsi="宋体" w:cs="宋体"/>
          <w:color w:val="auto"/>
          <w:sz w:val="22"/>
          <w:szCs w:val="22"/>
          <w:lang w:val="en-US" w:eastAsia="zh-CN"/>
        </w:rPr>
        <w:t>C.“谦谦君子”的人格追求由“谦虚”（或“严格要求自己”）到“为人自信”（或“善待自我”）是历史的必然。</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883" w:firstLineChars="400"/>
        <w:textAlignment w:val="auto"/>
        <w:rPr>
          <w:rFonts w:hint="default" w:ascii="宋体" w:hAnsi="宋体" w:eastAsia="宋体" w:cs="宋体"/>
          <w:b/>
          <w:bCs/>
          <w:color w:val="auto"/>
          <w:sz w:val="22"/>
          <w:szCs w:val="22"/>
          <w:lang w:val="en-US" w:eastAsia="zh-CN"/>
        </w:rPr>
      </w:pPr>
      <w:r>
        <w:rPr>
          <w:rFonts w:hint="eastAsia" w:ascii="宋体" w:hAnsi="宋体" w:cs="宋体"/>
          <w:b/>
          <w:bCs/>
          <w:color w:val="auto"/>
          <w:sz w:val="22"/>
          <w:szCs w:val="22"/>
          <w:lang w:val="en-US" w:eastAsia="zh-CN"/>
        </w:rPr>
        <w:t>（表达语意正确就可以）</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b/>
          <w:bCs/>
          <w:i w:val="0"/>
          <w:caps w:val="0"/>
          <w:color w:val="auto"/>
          <w:spacing w:val="0"/>
          <w:kern w:val="0"/>
          <w:sz w:val="22"/>
          <w:szCs w:val="22"/>
          <w:u w:val="none"/>
          <w:lang w:val="en-US" w:eastAsia="zh-CN" w:bidi="ar"/>
        </w:rPr>
      </w:pPr>
      <w:r>
        <w:rPr>
          <w:rFonts w:hint="eastAsia" w:ascii="宋体" w:hAnsi="宋体" w:eastAsia="宋体" w:cs="宋体"/>
          <w:i w:val="0"/>
          <w:caps w:val="0"/>
          <w:color w:val="auto"/>
          <w:spacing w:val="0"/>
          <w:kern w:val="0"/>
          <w:sz w:val="22"/>
          <w:szCs w:val="22"/>
          <w:u w:val="none"/>
          <w:lang w:val="en-US" w:eastAsia="zh-CN" w:bidi="ar"/>
        </w:rPr>
        <w:t>（1）支撑恰当：</w:t>
      </w:r>
      <w:r>
        <w:rPr>
          <w:rFonts w:hint="eastAsia" w:ascii="宋体" w:hAnsi="宋体" w:cs="宋体"/>
          <w:i w:val="0"/>
          <w:caps w:val="0"/>
          <w:color w:val="auto"/>
          <w:spacing w:val="0"/>
          <w:kern w:val="0"/>
          <w:sz w:val="22"/>
          <w:szCs w:val="22"/>
          <w:u w:val="none"/>
          <w:lang w:val="en-US" w:eastAsia="zh-CN" w:bidi="ar"/>
        </w:rPr>
        <w:t>无论</w:t>
      </w:r>
      <w:r>
        <w:rPr>
          <w:rFonts w:hint="eastAsia" w:ascii="宋体" w:hAnsi="宋体" w:eastAsia="宋体" w:cs="宋体"/>
          <w:i w:val="0"/>
          <w:caps w:val="0"/>
          <w:color w:val="auto"/>
          <w:spacing w:val="0"/>
          <w:kern w:val="0"/>
          <w:sz w:val="22"/>
          <w:szCs w:val="22"/>
          <w:u w:val="none"/>
          <w:lang w:val="en-US" w:eastAsia="zh-CN" w:bidi="ar"/>
        </w:rPr>
        <w:t>记叙性文章</w:t>
      </w:r>
      <w:r>
        <w:rPr>
          <w:rFonts w:hint="eastAsia" w:ascii="宋体" w:hAnsi="宋体" w:cs="宋体"/>
          <w:i w:val="0"/>
          <w:caps w:val="0"/>
          <w:color w:val="auto"/>
          <w:spacing w:val="0"/>
          <w:kern w:val="0"/>
          <w:sz w:val="22"/>
          <w:szCs w:val="22"/>
          <w:u w:val="none"/>
          <w:lang w:val="en-US" w:eastAsia="zh-CN" w:bidi="ar"/>
        </w:rPr>
        <w:t>还是</w:t>
      </w:r>
      <w:r>
        <w:rPr>
          <w:rFonts w:hint="eastAsia" w:ascii="宋体" w:hAnsi="宋体" w:eastAsia="宋体" w:cs="宋体"/>
          <w:i w:val="0"/>
          <w:caps w:val="0"/>
          <w:color w:val="auto"/>
          <w:spacing w:val="0"/>
          <w:kern w:val="0"/>
          <w:sz w:val="22"/>
          <w:szCs w:val="22"/>
          <w:u w:val="none"/>
          <w:lang w:val="en-US" w:eastAsia="zh-CN" w:bidi="ar"/>
        </w:rPr>
        <w:t>议论性文章</w:t>
      </w:r>
      <w:r>
        <w:rPr>
          <w:rFonts w:hint="eastAsia" w:ascii="宋体" w:hAnsi="宋体" w:cs="宋体"/>
          <w:i w:val="0"/>
          <w:caps w:val="0"/>
          <w:color w:val="auto"/>
          <w:spacing w:val="0"/>
          <w:kern w:val="0"/>
          <w:sz w:val="22"/>
          <w:szCs w:val="22"/>
          <w:u w:val="none"/>
          <w:lang w:val="en-US" w:eastAsia="zh-CN" w:bidi="ar"/>
        </w:rPr>
        <w:t>，只要能支撑清楚</w:t>
      </w:r>
      <w:r>
        <w:rPr>
          <w:rFonts w:hint="eastAsia" w:ascii="宋体" w:hAnsi="宋体" w:cs="宋体"/>
          <w:color w:val="auto"/>
          <w:sz w:val="22"/>
          <w:szCs w:val="22"/>
          <w:lang w:val="en-US" w:eastAsia="zh-CN"/>
        </w:rPr>
        <w:t>古人、今人对“谦谦君子”的人格追求与时代的关联，并能从时代特征角度进行</w:t>
      </w:r>
      <w:r>
        <w:rPr>
          <w:rFonts w:hint="eastAsia" w:ascii="宋体" w:hAnsi="宋体" w:cs="宋体"/>
          <w:b/>
          <w:bCs/>
          <w:color w:val="auto"/>
          <w:sz w:val="22"/>
          <w:szCs w:val="22"/>
          <w:u w:val="single"/>
          <w:lang w:val="en-US" w:eastAsia="zh-CN"/>
        </w:rPr>
        <w:t>简单的原因</w:t>
      </w:r>
      <w:r>
        <w:rPr>
          <w:rFonts w:hint="eastAsia" w:ascii="宋体" w:hAnsi="宋体" w:cs="宋体"/>
          <w:color w:val="auto"/>
          <w:sz w:val="22"/>
          <w:szCs w:val="22"/>
          <w:lang w:val="en-US" w:eastAsia="zh-CN"/>
        </w:rPr>
        <w:t>分析，</w:t>
      </w:r>
      <w:r>
        <w:rPr>
          <w:rFonts w:hint="eastAsia" w:ascii="宋体" w:hAnsi="宋体" w:eastAsia="宋体" w:cs="宋体"/>
          <w:b w:val="0"/>
          <w:bCs w:val="0"/>
          <w:i w:val="0"/>
          <w:caps w:val="0"/>
          <w:color w:val="auto"/>
          <w:spacing w:val="0"/>
          <w:kern w:val="0"/>
          <w:sz w:val="22"/>
          <w:szCs w:val="22"/>
          <w:u w:val="none"/>
          <w:lang w:val="en-US" w:eastAsia="zh-CN" w:bidi="ar"/>
        </w:rPr>
        <w:t>语言</w:t>
      </w:r>
      <w:r>
        <w:rPr>
          <w:rFonts w:hint="eastAsia" w:ascii="宋体" w:hAnsi="宋体" w:cs="宋体"/>
          <w:b w:val="0"/>
          <w:bCs w:val="0"/>
          <w:i w:val="0"/>
          <w:caps w:val="0"/>
          <w:color w:val="auto"/>
          <w:spacing w:val="0"/>
          <w:kern w:val="0"/>
          <w:sz w:val="22"/>
          <w:szCs w:val="22"/>
          <w:u w:val="none"/>
          <w:lang w:val="en-US" w:eastAsia="zh-CN" w:bidi="ar"/>
        </w:rPr>
        <w:t>通畅，</w:t>
      </w:r>
      <w:r>
        <w:rPr>
          <w:rFonts w:hint="eastAsia" w:ascii="宋体" w:hAnsi="宋体" w:cs="宋体"/>
          <w:b w:val="0"/>
          <w:bCs w:val="0"/>
          <w:color w:val="auto"/>
          <w:sz w:val="22"/>
          <w:szCs w:val="22"/>
          <w:lang w:val="en-US" w:eastAsia="zh-CN"/>
        </w:rPr>
        <w:t>就</w:t>
      </w:r>
      <w:r>
        <w:rPr>
          <w:rFonts w:hint="eastAsia" w:ascii="宋体" w:hAnsi="宋体" w:cs="宋体"/>
          <w:b/>
          <w:bCs/>
          <w:color w:val="auto"/>
          <w:sz w:val="22"/>
          <w:szCs w:val="22"/>
          <w:u w:val="single"/>
          <w:lang w:val="en-US" w:eastAsia="zh-CN"/>
        </w:rPr>
        <w:t>建议给</w:t>
      </w:r>
      <w:r>
        <w:rPr>
          <w:rFonts w:hint="eastAsia" w:ascii="宋体" w:hAnsi="宋体" w:eastAsia="宋体" w:cs="宋体"/>
          <w:b/>
          <w:bCs/>
          <w:i w:val="0"/>
          <w:caps w:val="0"/>
          <w:color w:val="auto"/>
          <w:spacing w:val="0"/>
          <w:kern w:val="0"/>
          <w:sz w:val="22"/>
          <w:szCs w:val="22"/>
          <w:u w:val="single"/>
          <w:lang w:val="en-US" w:eastAsia="zh-CN" w:bidi="ar"/>
        </w:rPr>
        <w:t>46分以上</w:t>
      </w:r>
      <w:r>
        <w:rPr>
          <w:rFonts w:hint="eastAsia" w:ascii="宋体" w:hAnsi="宋体" w:cs="宋体"/>
          <w:color w:val="auto"/>
          <w:sz w:val="22"/>
          <w:szCs w:val="2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2"/>
          <w:szCs w:val="22"/>
          <w:lang w:val="en-US" w:eastAsia="zh-CN"/>
        </w:rPr>
      </w:pPr>
      <w:r>
        <w:rPr>
          <w:rFonts w:hint="eastAsia" w:ascii="宋体" w:hAnsi="宋体" w:eastAsia="宋体" w:cs="宋体"/>
          <w:i w:val="0"/>
          <w:caps w:val="0"/>
          <w:color w:val="auto"/>
          <w:spacing w:val="0"/>
          <w:kern w:val="0"/>
          <w:sz w:val="22"/>
          <w:szCs w:val="22"/>
          <w:u w:val="none"/>
          <w:lang w:val="en-US" w:eastAsia="zh-CN" w:bidi="ar"/>
        </w:rPr>
        <w:t>（2）支撑缺陷：</w:t>
      </w:r>
      <w:r>
        <w:rPr>
          <w:rFonts w:hint="eastAsia" w:ascii="宋体" w:hAnsi="宋体" w:cs="宋体"/>
          <w:i w:val="0"/>
          <w:caps w:val="0"/>
          <w:color w:val="auto"/>
          <w:spacing w:val="0"/>
          <w:kern w:val="0"/>
          <w:sz w:val="22"/>
          <w:szCs w:val="22"/>
          <w:u w:val="none"/>
          <w:lang w:val="en-US" w:eastAsia="zh-CN" w:bidi="ar"/>
        </w:rPr>
        <w:t>无论</w:t>
      </w:r>
      <w:r>
        <w:rPr>
          <w:rFonts w:hint="eastAsia" w:ascii="宋体" w:hAnsi="宋体" w:eastAsia="宋体" w:cs="宋体"/>
          <w:i w:val="0"/>
          <w:caps w:val="0"/>
          <w:color w:val="auto"/>
          <w:spacing w:val="0"/>
          <w:kern w:val="0"/>
          <w:sz w:val="22"/>
          <w:szCs w:val="22"/>
          <w:u w:val="none"/>
          <w:lang w:val="en-US" w:eastAsia="zh-CN" w:bidi="ar"/>
        </w:rPr>
        <w:t>记叙性文章</w:t>
      </w:r>
      <w:r>
        <w:rPr>
          <w:rFonts w:hint="eastAsia" w:ascii="宋体" w:hAnsi="宋体" w:cs="宋体"/>
          <w:i w:val="0"/>
          <w:caps w:val="0"/>
          <w:color w:val="auto"/>
          <w:spacing w:val="0"/>
          <w:kern w:val="0"/>
          <w:sz w:val="22"/>
          <w:szCs w:val="22"/>
          <w:u w:val="none"/>
          <w:lang w:val="en-US" w:eastAsia="zh-CN" w:bidi="ar"/>
        </w:rPr>
        <w:t>还是</w:t>
      </w:r>
      <w:r>
        <w:rPr>
          <w:rFonts w:hint="eastAsia" w:ascii="宋体" w:hAnsi="宋体" w:eastAsia="宋体" w:cs="宋体"/>
          <w:i w:val="0"/>
          <w:caps w:val="0"/>
          <w:color w:val="auto"/>
          <w:spacing w:val="0"/>
          <w:kern w:val="0"/>
          <w:sz w:val="22"/>
          <w:szCs w:val="22"/>
          <w:u w:val="none"/>
          <w:lang w:val="en-US" w:eastAsia="zh-CN" w:bidi="ar"/>
        </w:rPr>
        <w:t>议论性文章</w:t>
      </w:r>
      <w:r>
        <w:rPr>
          <w:rFonts w:hint="eastAsia" w:ascii="宋体" w:hAnsi="宋体" w:cs="宋体"/>
          <w:i w:val="0"/>
          <w:caps w:val="0"/>
          <w:color w:val="auto"/>
          <w:spacing w:val="0"/>
          <w:kern w:val="0"/>
          <w:sz w:val="22"/>
          <w:szCs w:val="22"/>
          <w:u w:val="none"/>
          <w:lang w:val="en-US" w:eastAsia="zh-CN" w:bidi="ar"/>
        </w:rPr>
        <w:t>，只要能支撑清楚</w:t>
      </w:r>
      <w:r>
        <w:rPr>
          <w:rFonts w:hint="eastAsia" w:ascii="宋体" w:hAnsi="宋体" w:cs="宋体"/>
          <w:color w:val="auto"/>
          <w:sz w:val="22"/>
          <w:szCs w:val="22"/>
          <w:lang w:val="en-US" w:eastAsia="zh-CN"/>
        </w:rPr>
        <w:t>古人、今人对“谦谦君子”的人格追求与时代的关联，能呈现“谦虚而严格要求自己”“为人自信，善待自我”等关键词的细节，</w:t>
      </w:r>
      <w:r>
        <w:rPr>
          <w:rFonts w:hint="eastAsia" w:ascii="宋体" w:hAnsi="宋体" w:eastAsia="宋体" w:cs="宋体"/>
          <w:b w:val="0"/>
          <w:bCs w:val="0"/>
          <w:i w:val="0"/>
          <w:caps w:val="0"/>
          <w:color w:val="auto"/>
          <w:spacing w:val="0"/>
          <w:kern w:val="0"/>
          <w:sz w:val="22"/>
          <w:szCs w:val="22"/>
          <w:u w:val="none"/>
          <w:lang w:val="en-US" w:eastAsia="zh-CN" w:bidi="ar"/>
        </w:rPr>
        <w:t>语言</w:t>
      </w:r>
      <w:r>
        <w:rPr>
          <w:rFonts w:hint="eastAsia" w:ascii="宋体" w:hAnsi="宋体" w:cs="宋体"/>
          <w:b w:val="0"/>
          <w:bCs w:val="0"/>
          <w:i w:val="0"/>
          <w:caps w:val="0"/>
          <w:color w:val="auto"/>
          <w:spacing w:val="0"/>
          <w:kern w:val="0"/>
          <w:sz w:val="22"/>
          <w:szCs w:val="22"/>
          <w:u w:val="none"/>
          <w:lang w:val="en-US" w:eastAsia="zh-CN" w:bidi="ar"/>
        </w:rPr>
        <w:t>通顺</w:t>
      </w:r>
      <w:r>
        <w:rPr>
          <w:rFonts w:hint="eastAsia" w:ascii="宋体" w:hAnsi="宋体" w:eastAsia="宋体" w:cs="宋体"/>
          <w:b/>
          <w:bCs/>
          <w:i w:val="0"/>
          <w:caps w:val="0"/>
          <w:color w:val="auto"/>
          <w:spacing w:val="0"/>
          <w:kern w:val="0"/>
          <w:sz w:val="22"/>
          <w:szCs w:val="22"/>
          <w:u w:val="none"/>
          <w:lang w:val="en-US" w:eastAsia="zh-CN" w:bidi="ar"/>
        </w:rPr>
        <w:t>，</w:t>
      </w:r>
      <w:r>
        <w:rPr>
          <w:rFonts w:hint="eastAsia" w:ascii="宋体" w:hAnsi="宋体" w:eastAsia="宋体" w:cs="宋体"/>
          <w:b/>
          <w:bCs/>
          <w:i w:val="0"/>
          <w:caps w:val="0"/>
          <w:color w:val="auto"/>
          <w:spacing w:val="0"/>
          <w:kern w:val="0"/>
          <w:sz w:val="22"/>
          <w:szCs w:val="22"/>
          <w:u w:val="single"/>
          <w:lang w:val="en-US" w:eastAsia="zh-CN" w:bidi="ar"/>
        </w:rPr>
        <w:t>建议给分42分以</w:t>
      </w:r>
      <w:r>
        <w:rPr>
          <w:rFonts w:hint="eastAsia" w:ascii="宋体" w:hAnsi="宋体" w:eastAsia="宋体" w:cs="宋体"/>
          <w:b/>
          <w:bCs/>
          <w:i w:val="0"/>
          <w:caps w:val="0"/>
          <w:color w:val="auto"/>
          <w:spacing w:val="0"/>
          <w:kern w:val="0"/>
          <w:sz w:val="22"/>
          <w:szCs w:val="22"/>
          <w:u w:val="none"/>
          <w:lang w:val="en-US" w:eastAsia="zh-CN" w:bidi="ar"/>
        </w:rPr>
        <w:t>上。</w:t>
      </w:r>
    </w:p>
    <w:p>
      <w:pPr>
        <w:keepNext w:val="0"/>
        <w:keepLines w:val="0"/>
        <w:pageBreakBefore w:val="0"/>
        <w:numPr>
          <w:ilvl w:val="0"/>
          <w:numId w:val="2"/>
        </w:numPr>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22"/>
          <w:szCs w:val="22"/>
          <w:lang w:val="en-US" w:eastAsia="zh-CN"/>
        </w:rPr>
        <w:t>题意理解不</w:t>
      </w:r>
      <w:r>
        <w:rPr>
          <w:rFonts w:hint="eastAsia" w:ascii="宋体" w:hAnsi="宋体" w:cs="宋体"/>
          <w:b/>
          <w:bCs/>
          <w:color w:val="auto"/>
          <w:sz w:val="22"/>
          <w:szCs w:val="22"/>
          <w:lang w:val="en-US" w:eastAsia="zh-CN"/>
        </w:rPr>
        <w:t>准</w:t>
      </w:r>
      <w:r>
        <w:rPr>
          <w:rFonts w:hint="eastAsia" w:ascii="宋体" w:hAnsi="宋体" w:eastAsia="宋体" w:cs="宋体"/>
          <w:b/>
          <w:bCs/>
          <w:color w:val="auto"/>
          <w:sz w:val="22"/>
          <w:szCs w:val="22"/>
          <w:lang w:val="en-US" w:eastAsia="zh-CN"/>
        </w:rPr>
        <w:t>确。</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default" w:ascii="宋体" w:hAnsi="宋体" w:eastAsia="宋体" w:cs="宋体"/>
          <w:color w:val="auto"/>
          <w:sz w:val="22"/>
          <w:szCs w:val="22"/>
          <w:lang w:val="en-US" w:eastAsia="zh-CN"/>
        </w:rPr>
      </w:pPr>
      <w:r>
        <w:rPr>
          <w:rFonts w:hint="eastAsia" w:ascii="宋体" w:hAnsi="宋体" w:cs="宋体"/>
          <w:color w:val="auto"/>
          <w:sz w:val="22"/>
          <w:szCs w:val="22"/>
          <w:lang w:val="en-US" w:eastAsia="zh-CN"/>
        </w:rPr>
        <w:t xml:space="preserve">    呈现自己的思考时，只截取材料中的部分内容，</w:t>
      </w:r>
      <w:r>
        <w:rPr>
          <w:rFonts w:hint="eastAsia" w:ascii="宋体" w:hAnsi="宋体" w:cs="宋体"/>
          <w:b/>
          <w:bCs/>
          <w:color w:val="auto"/>
          <w:sz w:val="22"/>
          <w:szCs w:val="22"/>
          <w:u w:val="single"/>
          <w:lang w:val="en-US" w:eastAsia="zh-CN"/>
        </w:rPr>
        <w:t>站队表立场</w:t>
      </w:r>
      <w:r>
        <w:rPr>
          <w:rFonts w:hint="eastAsia" w:ascii="宋体" w:hAnsi="宋体" w:cs="宋体"/>
          <w:color w:val="auto"/>
          <w:sz w:val="22"/>
          <w:szCs w:val="22"/>
          <w:lang w:val="en-US" w:eastAsia="zh-CN"/>
        </w:rPr>
        <w:t>，认可古人的“谦谦君子”的理想人格或今人的人格追求，没有从材料的整体语意上谈看法谈观点，就是题意理解不准确。</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cs="宋体"/>
          <w:b/>
          <w:bCs/>
          <w:color w:val="auto"/>
          <w:sz w:val="22"/>
          <w:szCs w:val="22"/>
          <w:lang w:val="en-US" w:eastAsia="zh-CN"/>
        </w:rPr>
      </w:pPr>
      <w:r>
        <w:rPr>
          <w:rFonts w:hint="eastAsia" w:ascii="宋体" w:hAnsi="宋体" w:cs="宋体"/>
          <w:b/>
          <w:bCs/>
          <w:color w:val="auto"/>
          <w:sz w:val="22"/>
          <w:szCs w:val="22"/>
          <w:lang w:val="en-US" w:eastAsia="zh-CN"/>
        </w:rPr>
        <w:t>题意理解不准确示例：</w:t>
      </w:r>
    </w:p>
    <w:p>
      <w:pPr>
        <w:keepNext w:val="0"/>
        <w:keepLines w:val="0"/>
        <w:pageBreakBefore w:val="0"/>
        <w:kinsoku/>
        <w:wordWrap/>
        <w:overflowPunct/>
        <w:topLinePunct w:val="0"/>
        <w:autoSpaceDE/>
        <w:autoSpaceDN/>
        <w:bidi w:val="0"/>
        <w:adjustRightInd/>
        <w:snapToGrid/>
        <w:spacing w:line="360" w:lineRule="exact"/>
        <w:ind w:firstLine="440" w:firstLineChars="200"/>
        <w:textAlignment w:val="auto"/>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A.“谦谦君子”就是要“谦虚”（或“严格要求自己”）。</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40" w:firstLineChars="200"/>
        <w:textAlignment w:val="auto"/>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B.“谦谦君子”就是要为人自信”（或“善待自我”）。</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40" w:firstLineChars="200"/>
        <w:textAlignment w:val="auto"/>
        <w:rPr>
          <w:rFonts w:hint="default" w:ascii="宋体" w:hAnsi="宋体" w:cs="宋体"/>
          <w:color w:val="auto"/>
          <w:sz w:val="22"/>
          <w:szCs w:val="22"/>
          <w:lang w:val="en-US" w:eastAsia="zh-CN"/>
        </w:rPr>
      </w:pPr>
      <w:r>
        <w:rPr>
          <w:rFonts w:hint="eastAsia" w:ascii="宋体" w:hAnsi="宋体" w:cs="宋体"/>
          <w:color w:val="auto"/>
          <w:sz w:val="22"/>
          <w:szCs w:val="22"/>
          <w:lang w:val="en-US" w:eastAsia="zh-CN"/>
        </w:rPr>
        <w:t>C.“谦谦君子”不能太严格要求自己，而要善待自己。</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1104" w:firstLineChars="500"/>
        <w:textAlignment w:val="auto"/>
        <w:rPr>
          <w:rFonts w:hint="default" w:ascii="宋体" w:hAnsi="宋体" w:cs="宋体"/>
          <w:b/>
          <w:bCs/>
          <w:color w:val="auto"/>
          <w:sz w:val="22"/>
          <w:szCs w:val="22"/>
          <w:lang w:val="en-US" w:eastAsia="zh-CN"/>
        </w:rPr>
      </w:pPr>
      <w:r>
        <w:rPr>
          <w:rFonts w:hint="eastAsia" w:ascii="宋体" w:hAnsi="宋体" w:cs="宋体"/>
          <w:b/>
          <w:bCs/>
          <w:color w:val="auto"/>
          <w:sz w:val="22"/>
          <w:szCs w:val="22"/>
          <w:lang w:val="en-US" w:eastAsia="zh-CN"/>
        </w:rPr>
        <w:t>（没有在古今“谦谦君子”人格追求差异上建立联系）</w:t>
      </w:r>
    </w:p>
    <w:p>
      <w:pPr>
        <w:keepNext w:val="0"/>
        <w:keepLines w:val="0"/>
        <w:pageBreakBefore w:val="0"/>
        <w:kinsoku/>
        <w:wordWrap/>
        <w:overflowPunct/>
        <w:topLinePunct w:val="0"/>
        <w:autoSpaceDE/>
        <w:autoSpaceDN/>
        <w:bidi w:val="0"/>
        <w:adjustRightInd/>
        <w:snapToGrid/>
        <w:spacing w:line="360" w:lineRule="exact"/>
        <w:textAlignment w:val="auto"/>
        <w:rPr>
          <w:rFonts w:hint="default" w:ascii="宋体" w:hAnsi="宋体" w:cs="宋体"/>
          <w:b/>
          <w:bCs/>
          <w:color w:val="auto"/>
          <w:sz w:val="22"/>
          <w:szCs w:val="22"/>
          <w:u w:val="single"/>
          <w:lang w:val="en-US" w:eastAsia="zh-CN"/>
        </w:rPr>
      </w:pPr>
      <w:r>
        <w:rPr>
          <w:rFonts w:hint="eastAsia" w:ascii="宋体" w:hAnsi="宋体" w:eastAsia="宋体" w:cs="宋体"/>
          <w:i w:val="0"/>
          <w:caps w:val="0"/>
          <w:color w:val="auto"/>
          <w:spacing w:val="0"/>
          <w:kern w:val="0"/>
          <w:sz w:val="22"/>
          <w:szCs w:val="22"/>
          <w:u w:val="none"/>
          <w:lang w:val="en-US" w:eastAsia="zh-CN" w:bidi="ar"/>
        </w:rPr>
        <w:t>（1）支撑恰当：</w:t>
      </w:r>
      <w:r>
        <w:rPr>
          <w:rFonts w:hint="eastAsia" w:ascii="宋体" w:hAnsi="宋体" w:cs="宋体"/>
          <w:i w:val="0"/>
          <w:caps w:val="0"/>
          <w:color w:val="auto"/>
          <w:spacing w:val="0"/>
          <w:kern w:val="0"/>
          <w:sz w:val="22"/>
          <w:szCs w:val="22"/>
          <w:u w:val="none"/>
          <w:lang w:val="en-US" w:eastAsia="zh-CN" w:bidi="ar"/>
        </w:rPr>
        <w:t>材料能支撑自己的观点，关键词细节支撑到位，语言通畅，</w:t>
      </w:r>
      <w:r>
        <w:rPr>
          <w:rFonts w:hint="eastAsia" w:ascii="宋体" w:hAnsi="宋体" w:cs="宋体"/>
          <w:b/>
          <w:bCs/>
          <w:i w:val="0"/>
          <w:caps w:val="0"/>
          <w:color w:val="auto"/>
          <w:spacing w:val="0"/>
          <w:kern w:val="0"/>
          <w:sz w:val="22"/>
          <w:szCs w:val="22"/>
          <w:u w:val="single"/>
          <w:lang w:val="en-US" w:eastAsia="zh-CN" w:bidi="ar"/>
        </w:rPr>
        <w:t>建议给分38分左右。</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i w:val="0"/>
          <w:caps w:val="0"/>
          <w:color w:val="auto"/>
          <w:spacing w:val="0"/>
          <w:sz w:val="22"/>
          <w:szCs w:val="22"/>
          <w:u w:val="none"/>
          <w:lang w:val="en-US" w:eastAsia="zh-CN"/>
        </w:rPr>
      </w:pPr>
      <w:r>
        <w:rPr>
          <w:rFonts w:hint="eastAsia" w:ascii="宋体" w:hAnsi="宋体" w:eastAsia="宋体" w:cs="宋体"/>
          <w:i w:val="0"/>
          <w:caps w:val="0"/>
          <w:color w:val="auto"/>
          <w:spacing w:val="0"/>
          <w:kern w:val="0"/>
          <w:sz w:val="22"/>
          <w:szCs w:val="22"/>
          <w:u w:val="none"/>
          <w:lang w:val="en-US" w:eastAsia="zh-CN" w:bidi="ar"/>
        </w:rPr>
        <w:t>（2）支撑缺陷</w:t>
      </w:r>
      <w:r>
        <w:rPr>
          <w:rFonts w:hint="eastAsia" w:ascii="宋体" w:hAnsi="宋体" w:cs="宋体"/>
          <w:i w:val="0"/>
          <w:caps w:val="0"/>
          <w:color w:val="auto"/>
          <w:spacing w:val="0"/>
          <w:kern w:val="0"/>
          <w:sz w:val="22"/>
          <w:szCs w:val="22"/>
          <w:u w:val="none"/>
          <w:lang w:val="en-US" w:eastAsia="zh-CN" w:bidi="ar"/>
        </w:rPr>
        <w:t>：材料能支撑自己的观点，关键词细节支撑不到位，比较空洞，语言通顺，</w:t>
      </w:r>
      <w:r>
        <w:rPr>
          <w:rFonts w:hint="eastAsia" w:ascii="宋体" w:hAnsi="宋体" w:eastAsia="宋体" w:cs="宋体"/>
          <w:b/>
          <w:bCs/>
          <w:color w:val="auto"/>
          <w:sz w:val="22"/>
          <w:szCs w:val="22"/>
          <w:u w:val="single"/>
        </w:rPr>
        <w:t>建议给分34分左右</w:t>
      </w:r>
      <w:r>
        <w:rPr>
          <w:rFonts w:hint="eastAsia" w:ascii="宋体" w:hAnsi="宋体" w:eastAsia="宋体" w:cs="宋体"/>
          <w:b/>
          <w:bCs/>
          <w:color w:val="auto"/>
          <w:sz w:val="22"/>
          <w:szCs w:val="22"/>
        </w:rPr>
        <w:t>。</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cs="宋体"/>
          <w:b/>
          <w:bCs/>
          <w:i w:val="0"/>
          <w:caps w:val="0"/>
          <w:color w:val="auto"/>
          <w:spacing w:val="0"/>
          <w:sz w:val="22"/>
          <w:szCs w:val="22"/>
          <w:u w:val="none"/>
          <w:lang w:val="en-US" w:eastAsia="zh-CN"/>
        </w:rPr>
      </w:pPr>
      <w:r>
        <w:rPr>
          <w:rFonts w:hint="eastAsia" w:ascii="宋体" w:hAnsi="宋体" w:eastAsia="宋体" w:cs="宋体"/>
          <w:b/>
          <w:bCs/>
          <w:i w:val="0"/>
          <w:caps w:val="0"/>
          <w:color w:val="auto"/>
          <w:spacing w:val="0"/>
          <w:sz w:val="22"/>
          <w:szCs w:val="22"/>
          <w:u w:val="none"/>
          <w:lang w:val="en-US" w:eastAsia="zh-CN"/>
        </w:rPr>
        <w:t>3、</w:t>
      </w:r>
      <w:r>
        <w:rPr>
          <w:rFonts w:hint="eastAsia" w:ascii="宋体" w:hAnsi="宋体" w:cs="宋体"/>
          <w:b/>
          <w:bCs/>
          <w:i w:val="0"/>
          <w:caps w:val="0"/>
          <w:color w:val="auto"/>
          <w:spacing w:val="0"/>
          <w:sz w:val="22"/>
          <w:szCs w:val="22"/>
          <w:u w:val="none"/>
          <w:lang w:val="en-US" w:eastAsia="zh-CN"/>
        </w:rPr>
        <w:t>写作空泛。</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i w:val="0"/>
          <w:caps w:val="0"/>
          <w:color w:val="auto"/>
          <w:spacing w:val="0"/>
          <w:sz w:val="22"/>
          <w:szCs w:val="22"/>
          <w:u w:val="none"/>
          <w:lang w:val="en-US" w:eastAsia="zh-CN"/>
        </w:rPr>
      </w:pPr>
      <w:r>
        <w:rPr>
          <w:rFonts w:hint="eastAsia" w:ascii="宋体" w:hAnsi="宋体" w:cs="宋体"/>
          <w:b w:val="0"/>
          <w:bCs w:val="0"/>
          <w:i w:val="0"/>
          <w:caps w:val="0"/>
          <w:color w:val="auto"/>
          <w:spacing w:val="0"/>
          <w:sz w:val="22"/>
          <w:szCs w:val="22"/>
          <w:u w:val="none"/>
          <w:lang w:val="en-US" w:eastAsia="zh-CN"/>
        </w:rPr>
        <w:t>只泛泛而谈人要自信（谦虚、善待自己、严格要求自己），没有围绕“谦谦君子”的人格追求这个话题，</w:t>
      </w:r>
      <w:r>
        <w:rPr>
          <w:rFonts w:hint="eastAsia" w:ascii="宋体" w:hAnsi="宋体" w:eastAsia="宋体" w:cs="宋体"/>
          <w:b/>
          <w:bCs/>
          <w:i w:val="0"/>
          <w:caps w:val="0"/>
          <w:color w:val="auto"/>
          <w:spacing w:val="0"/>
          <w:sz w:val="22"/>
          <w:szCs w:val="22"/>
          <w:u w:val="single"/>
          <w:lang w:val="en-US" w:eastAsia="zh-CN"/>
        </w:rPr>
        <w:t>建议给分30</w:t>
      </w:r>
      <w:r>
        <w:rPr>
          <w:rFonts w:hint="eastAsia" w:ascii="宋体" w:hAnsi="宋体" w:cs="宋体"/>
          <w:b/>
          <w:bCs/>
          <w:i w:val="0"/>
          <w:caps w:val="0"/>
          <w:color w:val="auto"/>
          <w:spacing w:val="0"/>
          <w:sz w:val="22"/>
          <w:szCs w:val="22"/>
          <w:u w:val="single"/>
          <w:lang w:val="en-US" w:eastAsia="zh-CN"/>
        </w:rPr>
        <w:t>-33</w:t>
      </w:r>
      <w:r>
        <w:rPr>
          <w:rFonts w:hint="eastAsia" w:ascii="宋体" w:hAnsi="宋体" w:eastAsia="宋体" w:cs="宋体"/>
          <w:b/>
          <w:bCs/>
          <w:i w:val="0"/>
          <w:caps w:val="0"/>
          <w:color w:val="auto"/>
          <w:spacing w:val="0"/>
          <w:sz w:val="22"/>
          <w:szCs w:val="22"/>
          <w:u w:val="single"/>
          <w:lang w:val="en-US" w:eastAsia="zh-CN"/>
        </w:rPr>
        <w:t>分</w:t>
      </w:r>
      <w:r>
        <w:rPr>
          <w:rFonts w:hint="eastAsia" w:ascii="宋体" w:hAnsi="宋体" w:cs="宋体"/>
          <w:b/>
          <w:bCs/>
          <w:i w:val="0"/>
          <w:caps w:val="0"/>
          <w:color w:val="auto"/>
          <w:spacing w:val="0"/>
          <w:sz w:val="22"/>
          <w:szCs w:val="22"/>
          <w:u w:val="single"/>
          <w:lang w:val="en-US" w:eastAsia="zh-CN"/>
        </w:rPr>
        <w:t>之间</w:t>
      </w:r>
      <w:r>
        <w:rPr>
          <w:rFonts w:hint="eastAsia" w:ascii="宋体" w:hAnsi="宋体" w:eastAsia="宋体" w:cs="宋体"/>
          <w:b/>
          <w:bCs/>
          <w:i w:val="0"/>
          <w:caps w:val="0"/>
          <w:color w:val="auto"/>
          <w:spacing w:val="0"/>
          <w:sz w:val="22"/>
          <w:szCs w:val="22"/>
          <w:u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cs="宋体"/>
          <w:b/>
          <w:bCs/>
          <w:i w:val="0"/>
          <w:caps w:val="0"/>
          <w:color w:val="auto"/>
          <w:spacing w:val="0"/>
          <w:sz w:val="22"/>
          <w:szCs w:val="22"/>
          <w:u w:val="none"/>
          <w:lang w:val="en-US" w:eastAsia="zh-CN"/>
        </w:rPr>
      </w:pPr>
      <w:r>
        <w:rPr>
          <w:rFonts w:hint="eastAsia" w:ascii="宋体" w:hAnsi="宋体" w:eastAsia="宋体" w:cs="宋体"/>
          <w:b/>
          <w:bCs/>
          <w:i w:val="0"/>
          <w:caps w:val="0"/>
          <w:color w:val="auto"/>
          <w:spacing w:val="0"/>
          <w:sz w:val="22"/>
          <w:szCs w:val="22"/>
          <w:u w:val="none"/>
          <w:lang w:val="en-US" w:eastAsia="zh-CN"/>
        </w:rPr>
        <w:t>4、</w:t>
      </w:r>
      <w:r>
        <w:rPr>
          <w:rFonts w:hint="eastAsia" w:ascii="宋体" w:hAnsi="宋体" w:cs="宋体"/>
          <w:b/>
          <w:bCs/>
          <w:i w:val="0"/>
          <w:caps w:val="0"/>
          <w:color w:val="auto"/>
          <w:spacing w:val="0"/>
          <w:sz w:val="22"/>
          <w:szCs w:val="22"/>
          <w:u w:val="none"/>
          <w:lang w:val="en-US" w:eastAsia="zh-CN"/>
        </w:rPr>
        <w:t>理解错误。</w:t>
      </w:r>
    </w:p>
    <w:p>
      <w:pPr>
        <w:keepNext w:val="0"/>
        <w:keepLines w:val="0"/>
        <w:pageBreakBefore w:val="0"/>
        <w:numPr>
          <w:ilvl w:val="0"/>
          <w:numId w:val="0"/>
        </w:numPr>
        <w:kinsoku/>
        <w:wordWrap/>
        <w:overflowPunct/>
        <w:topLinePunct w:val="0"/>
        <w:autoSpaceDE/>
        <w:autoSpaceDN/>
        <w:bidi w:val="0"/>
        <w:adjustRightInd/>
        <w:snapToGrid/>
        <w:spacing w:line="360" w:lineRule="exact"/>
        <w:ind w:leftChars="0"/>
        <w:textAlignment w:val="auto"/>
        <w:rPr>
          <w:rFonts w:hint="default" w:ascii="宋体" w:hAnsi="宋体" w:eastAsia="宋体" w:cs="宋体"/>
          <w:b w:val="0"/>
          <w:bCs w:val="0"/>
          <w:i w:val="0"/>
          <w:caps w:val="0"/>
          <w:color w:val="auto"/>
          <w:spacing w:val="0"/>
          <w:sz w:val="22"/>
          <w:szCs w:val="22"/>
          <w:u w:val="none"/>
          <w:lang w:val="en-US" w:eastAsia="zh-CN"/>
        </w:rPr>
      </w:pPr>
      <w:r>
        <w:rPr>
          <w:rFonts w:hint="eastAsia" w:ascii="宋体" w:hAnsi="宋体" w:cs="宋体"/>
          <w:b w:val="0"/>
          <w:bCs w:val="0"/>
          <w:i w:val="0"/>
          <w:caps w:val="0"/>
          <w:color w:val="auto"/>
          <w:spacing w:val="0"/>
          <w:sz w:val="22"/>
          <w:szCs w:val="22"/>
          <w:u w:val="none"/>
          <w:lang w:val="en-US" w:eastAsia="zh-CN"/>
        </w:rPr>
        <w:t>所写内容</w:t>
      </w:r>
      <w:r>
        <w:rPr>
          <w:rFonts w:hint="eastAsia" w:ascii="宋体" w:hAnsi="宋体" w:eastAsia="宋体" w:cs="宋体"/>
          <w:color w:val="auto"/>
          <w:sz w:val="22"/>
          <w:szCs w:val="22"/>
        </w:rPr>
        <w:t>与材料相关</w:t>
      </w:r>
      <w:r>
        <w:rPr>
          <w:rFonts w:hint="eastAsia" w:ascii="宋体" w:hAnsi="宋体" w:cs="宋体"/>
          <w:color w:val="auto"/>
          <w:sz w:val="22"/>
          <w:szCs w:val="22"/>
          <w:lang w:eastAsia="zh-CN"/>
        </w:rPr>
        <w:t>，但是题意理解完全错误，</w:t>
      </w:r>
      <w:r>
        <w:rPr>
          <w:rFonts w:hint="eastAsia" w:ascii="宋体" w:hAnsi="宋体" w:cs="宋体"/>
          <w:b/>
          <w:bCs/>
          <w:color w:val="auto"/>
          <w:sz w:val="22"/>
          <w:szCs w:val="22"/>
          <w:u w:val="single"/>
          <w:lang w:eastAsia="zh-CN"/>
        </w:rPr>
        <w:t>建议给分</w:t>
      </w:r>
      <w:r>
        <w:rPr>
          <w:rFonts w:hint="eastAsia" w:ascii="宋体" w:hAnsi="宋体" w:cs="宋体"/>
          <w:b/>
          <w:bCs/>
          <w:color w:val="auto"/>
          <w:sz w:val="22"/>
          <w:szCs w:val="22"/>
          <w:u w:val="single"/>
          <w:lang w:val="en-US" w:eastAsia="zh-CN"/>
        </w:rPr>
        <w:t>30分以下</w:t>
      </w:r>
      <w:r>
        <w:rPr>
          <w:rFonts w:hint="eastAsia" w:ascii="宋体" w:hAnsi="宋体" w:cs="宋体"/>
          <w:b/>
          <w:bCs/>
          <w:color w:val="auto"/>
          <w:sz w:val="22"/>
          <w:szCs w:val="2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b w:val="0"/>
          <w:bCs w:val="0"/>
          <w:i w:val="0"/>
          <w:caps w:val="0"/>
          <w:color w:val="auto"/>
          <w:spacing w:val="0"/>
          <w:sz w:val="22"/>
          <w:szCs w:val="22"/>
          <w:u w:val="none"/>
          <w:lang w:val="en-US" w:eastAsia="zh-CN"/>
        </w:rPr>
      </w:pPr>
      <w:r>
        <w:rPr>
          <w:rFonts w:hint="eastAsia" w:ascii="宋体" w:hAnsi="宋体" w:cs="宋体"/>
          <w:b/>
          <w:bCs/>
          <w:i w:val="0"/>
          <w:caps w:val="0"/>
          <w:color w:val="auto"/>
          <w:spacing w:val="0"/>
          <w:sz w:val="22"/>
          <w:szCs w:val="22"/>
          <w:u w:val="none"/>
          <w:lang w:val="en-US" w:eastAsia="zh-CN"/>
        </w:rPr>
        <w:t>5、文不对题</w:t>
      </w:r>
      <w:r>
        <w:rPr>
          <w:rFonts w:hint="eastAsia" w:ascii="宋体" w:hAnsi="宋体" w:cs="宋体"/>
          <w:b w:val="0"/>
          <w:bCs w:val="0"/>
          <w:i w:val="0"/>
          <w:caps w:val="0"/>
          <w:color w:val="auto"/>
          <w:spacing w:val="0"/>
          <w:sz w:val="22"/>
          <w:szCs w:val="22"/>
          <w:u w:val="none"/>
          <w:lang w:val="en-US" w:eastAsia="zh-CN"/>
        </w:rPr>
        <w:t>。</w:t>
      </w:r>
      <w:r>
        <w:rPr>
          <w:rFonts w:hint="eastAsia" w:ascii="宋体" w:hAnsi="宋体" w:eastAsia="宋体" w:cs="宋体"/>
          <w:b w:val="0"/>
          <w:bCs w:val="0"/>
          <w:i w:val="0"/>
          <w:caps w:val="0"/>
          <w:color w:val="auto"/>
          <w:spacing w:val="0"/>
          <w:sz w:val="22"/>
          <w:szCs w:val="22"/>
          <w:u w:val="none"/>
          <w:lang w:val="en-US" w:eastAsia="zh-CN"/>
        </w:rPr>
        <w:t>完全照抄试卷上精读的内容或者背诵一篇与写作要求毫无关联的文章，建议给分不超过10分。</w:t>
      </w:r>
    </w:p>
    <w:p>
      <w:pPr>
        <w:keepNext w:val="0"/>
        <w:keepLines w:val="0"/>
        <w:pageBreakBefore w:val="0"/>
        <w:numPr>
          <w:ilvl w:val="0"/>
          <w:numId w:val="0"/>
        </w:numPr>
        <w:kinsoku/>
        <w:wordWrap/>
        <w:overflowPunct/>
        <w:topLinePunct w:val="0"/>
        <w:autoSpaceDE/>
        <w:autoSpaceDN/>
        <w:bidi w:val="0"/>
        <w:adjustRightInd/>
        <w:snapToGrid/>
        <w:spacing w:line="360" w:lineRule="exact"/>
        <w:ind w:leftChars="0"/>
        <w:textAlignment w:val="auto"/>
        <w:rPr>
          <w:rFonts w:hint="default" w:ascii="宋体" w:hAnsi="宋体" w:eastAsia="宋体" w:cs="宋体"/>
          <w:b w:val="0"/>
          <w:bCs w:val="0"/>
          <w:i w:val="0"/>
          <w:caps w:val="0"/>
          <w:color w:val="auto"/>
          <w:spacing w:val="0"/>
          <w:sz w:val="24"/>
          <w:szCs w:val="24"/>
          <w:u w:val="none"/>
          <w:lang w:val="en-US" w:eastAsia="zh-CN"/>
        </w:rPr>
      </w:pPr>
      <w:r>
        <w:rPr>
          <w:rFonts w:hint="eastAsia" w:ascii="黑体" w:hAnsi="黑体" w:eastAsia="黑体" w:cs="黑体"/>
          <w:b/>
          <w:bCs/>
          <w:color w:val="auto"/>
          <w:sz w:val="21"/>
          <w:szCs w:val="21"/>
        </w:rPr>
        <w:t>[特殊情况评分说明]</w:t>
      </w:r>
      <w:r>
        <w:rPr>
          <w:rFonts w:hint="eastAsia" w:ascii="黑体" w:hAnsi="黑体" w:eastAsia="黑体" w:cs="黑体"/>
          <w:b/>
          <w:bCs/>
          <w:color w:val="auto"/>
          <w:sz w:val="21"/>
          <w:szCs w:val="21"/>
        </w:rPr>
        <w:br w:type="textWrapping"/>
      </w:r>
      <w:r>
        <w:rPr>
          <w:rFonts w:hint="eastAsia" w:ascii="宋体" w:hAnsi="宋体" w:eastAsia="宋体" w:cs="宋体"/>
          <w:color w:val="auto"/>
          <w:sz w:val="21"/>
          <w:szCs w:val="21"/>
        </w:rPr>
        <w:t>1.有以下情况之一者视作七类文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(1)有大量错别字和病句，严重影响语意的表达。</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)只写了开头，字数严重不足(100字以内)。</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2.字数不足600字的评分要求</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(1)在文意表达基本完整的前提下，每差一行扣1分。</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(2)在文意表达不完整的前提下，每差一行扣2分。</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3.字数超过600字却没有完篇的评分要求:</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(1)文意表达完整，在此文所属类别中给下档分数。</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(2)文意表达不完整，在此文所属类别基础上降-类给分。</w:t>
      </w:r>
      <w:r>
        <w:rPr>
          <w:rFonts w:hint="eastAsia" w:ascii="宋体" w:hAnsi="宋体" w:eastAsia="宋体" w:cs="宋体"/>
          <w:color w:val="auto"/>
          <w:sz w:val="21"/>
          <w:szCs w:val="21"/>
        </w:rPr>
        <w:br w:type="textWrapping"/>
      </w:r>
      <w:r>
        <w:rPr>
          <w:rFonts w:hint="eastAsia" w:ascii="宋体" w:hAnsi="宋体" w:eastAsia="宋体" w:cs="宋体"/>
          <w:b/>
          <w:bCs/>
          <w:color w:val="auto"/>
          <w:sz w:val="21"/>
          <w:szCs w:val="21"/>
        </w:rPr>
        <w:t>4.缺少标题扣2分。</w:t>
      </w:r>
    </w:p>
    <w:tbl>
      <w:tblPr>
        <w:tblStyle w:val="12"/>
        <w:tblpPr w:leftFromText="180" w:rightFromText="180" w:vertAnchor="text" w:horzAnchor="page" w:tblpX="1797" w:tblpY="303"/>
        <w:tblOverlap w:val="never"/>
        <w:tblW w:w="8522" w:type="dxa"/>
        <w:tblInd w:w="0"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
      <w:tblGrid>
        <w:gridCol w:w="885"/>
        <w:gridCol w:w="885"/>
        <w:gridCol w:w="2345"/>
        <w:gridCol w:w="1469"/>
        <w:gridCol w:w="1469"/>
        <w:gridCol w:w="1469"/>
      </w:tblGrid>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80" w:hRule="atLeast"/>
        </w:trPr>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类别</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档次</w:t>
            </w:r>
          </w:p>
        </w:tc>
        <w:tc>
          <w:tcPr>
            <w:tcW w:w="234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题意表达</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材料支撑</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语言表达</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得分区间</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93" w:hRule="atLeast"/>
        </w:trPr>
        <w:tc>
          <w:tcPr>
            <w:tcW w:w="88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上档</w:t>
            </w:r>
          </w:p>
        </w:tc>
        <w:tc>
          <w:tcPr>
            <w:tcW w:w="234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正确</w:t>
            </w:r>
          </w:p>
        </w:tc>
        <w:tc>
          <w:tcPr>
            <w:tcW w:w="1469"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恰当</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优秀</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177" w:hRule="atLeast"/>
        </w:trPr>
        <w:tc>
          <w:tcPr>
            <w:tcW w:w="88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下档</w:t>
            </w:r>
          </w:p>
        </w:tc>
        <w:tc>
          <w:tcPr>
            <w:tcW w:w="234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合格</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49-46</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80" w:hRule="atLeast"/>
        </w:trPr>
        <w:tc>
          <w:tcPr>
            <w:tcW w:w="88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上档</w:t>
            </w:r>
          </w:p>
        </w:tc>
        <w:tc>
          <w:tcPr>
            <w:tcW w:w="234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正确</w:t>
            </w:r>
          </w:p>
        </w:tc>
        <w:tc>
          <w:tcPr>
            <w:tcW w:w="1469"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缺陷</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优秀</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45-42</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177" w:hRule="atLeast"/>
        </w:trPr>
        <w:tc>
          <w:tcPr>
            <w:tcW w:w="88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下档</w:t>
            </w:r>
          </w:p>
        </w:tc>
        <w:tc>
          <w:tcPr>
            <w:tcW w:w="234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合格</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41-38</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93" w:hRule="atLeast"/>
        </w:trPr>
        <w:tc>
          <w:tcPr>
            <w:tcW w:w="88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上档</w:t>
            </w:r>
          </w:p>
        </w:tc>
        <w:tc>
          <w:tcPr>
            <w:tcW w:w="234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错误</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（与材料相关）</w:t>
            </w:r>
          </w:p>
        </w:tc>
        <w:tc>
          <w:tcPr>
            <w:tcW w:w="1469"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恰当</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优秀</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37-34</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177" w:hRule="atLeast"/>
        </w:trPr>
        <w:tc>
          <w:tcPr>
            <w:tcW w:w="88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下档</w:t>
            </w:r>
          </w:p>
        </w:tc>
        <w:tc>
          <w:tcPr>
            <w:tcW w:w="234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合格</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33-30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80" w:hRule="atLeast"/>
        </w:trPr>
        <w:tc>
          <w:tcPr>
            <w:tcW w:w="88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上档</w:t>
            </w:r>
          </w:p>
        </w:tc>
        <w:tc>
          <w:tcPr>
            <w:tcW w:w="234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错误</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（与材料相关）</w:t>
            </w:r>
          </w:p>
        </w:tc>
        <w:tc>
          <w:tcPr>
            <w:tcW w:w="1469"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缺陷</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优秀</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29-26</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177" w:hRule="atLeast"/>
        </w:trPr>
        <w:tc>
          <w:tcPr>
            <w:tcW w:w="88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下档</w:t>
            </w:r>
          </w:p>
        </w:tc>
        <w:tc>
          <w:tcPr>
            <w:tcW w:w="234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合格</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25-22</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80" w:hRule="atLeast"/>
        </w:trPr>
        <w:tc>
          <w:tcPr>
            <w:tcW w:w="88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上档</w:t>
            </w:r>
          </w:p>
        </w:tc>
        <w:tc>
          <w:tcPr>
            <w:tcW w:w="234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正确</w:t>
            </w:r>
          </w:p>
        </w:tc>
        <w:tc>
          <w:tcPr>
            <w:tcW w:w="1469"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错误</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优秀</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21-18</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177" w:hRule="atLeast"/>
        </w:trPr>
        <w:tc>
          <w:tcPr>
            <w:tcW w:w="88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下档</w:t>
            </w:r>
          </w:p>
        </w:tc>
        <w:tc>
          <w:tcPr>
            <w:tcW w:w="234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合格</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17-14</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80" w:hRule="atLeast"/>
        </w:trPr>
        <w:tc>
          <w:tcPr>
            <w:tcW w:w="88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上档</w:t>
            </w:r>
          </w:p>
        </w:tc>
        <w:tc>
          <w:tcPr>
            <w:tcW w:w="2345"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错误</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（与材料相关）</w:t>
            </w:r>
          </w:p>
        </w:tc>
        <w:tc>
          <w:tcPr>
            <w:tcW w:w="1469"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错误</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优秀</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13-10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177" w:hRule="atLeast"/>
        </w:trPr>
        <w:tc>
          <w:tcPr>
            <w:tcW w:w="88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下档</w:t>
            </w:r>
          </w:p>
        </w:tc>
        <w:tc>
          <w:tcPr>
            <w:tcW w:w="234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合格</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9-6</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Ex>
        <w:trPr>
          <w:trHeight w:val="393" w:hRule="atLeast"/>
        </w:trPr>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七</w:t>
            </w:r>
          </w:p>
        </w:tc>
        <w:tc>
          <w:tcPr>
            <w:tcW w:w="88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234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不合格</w:t>
            </w:r>
          </w:p>
        </w:tc>
        <w:tc>
          <w:tcPr>
            <w:tcW w:w="1469"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5-0</w:t>
            </w:r>
          </w:p>
        </w:tc>
      </w:tr>
    </w:tbl>
    <w:p>
      <w:pPr>
        <w:numPr>
          <w:ilvl w:val="0"/>
          <w:numId w:val="0"/>
        </w:numPr>
        <w:rPr>
          <w:rFonts w:hint="default" w:ascii="Calibri" w:hAnsi="Calibri" w:cs="Arial"/>
          <w:color w:val="auto"/>
          <w:szCs w:val="22"/>
          <w:lang w:val="en-US" w:eastAsia="zh-CN"/>
        </w:rPr>
      </w:pPr>
    </w:p>
    <w:p>
      <w:pPr>
        <w:rPr>
          <w:rFonts w:hint="default" w:ascii="宋体" w:hAnsi="宋体" w:cs="宋体"/>
          <w:bCs/>
          <w:color w:val="auto"/>
          <w:sz w:val="22"/>
          <w:szCs w:val="22"/>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134" w:left="1418" w:header="851" w:footer="992" w:gutter="0"/>
          <w:cols w:space="720" w:num="1"/>
          <w:rtlGutter w:val="0"/>
          <w:docGrid w:type="lines" w:linePitch="312" w:charSpace="0"/>
        </w:sectPr>
      </w:pP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Align="top"/>
      <w:rPr>
        <w:rStyle w:val="11"/>
      </w:rPr>
    </w:pPr>
    <w:r>
      <w:fldChar w:fldCharType="begin"/>
    </w:r>
    <w:r>
      <w:rPr>
        <w:rStyle w:val="11"/>
      </w:rPr>
      <w:instrText xml:space="preserve">PAGE  </w:instrText>
    </w:r>
    <w:r>
      <w:fldChar w:fldCharType="separate"/>
    </w:r>
    <w:r>
      <w:rPr>
        <w:rStyle w:val="11"/>
      </w:rPr>
      <w:t>6</w:t>
    </w:r>
    <w: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Align="top"/>
      <w:rPr>
        <w:rStyle w:val="11"/>
      </w:rPr>
    </w:pPr>
    <w:r>
      <w:fldChar w:fldCharType="begin"/>
    </w:r>
    <w:r>
      <w:rPr>
        <w:rStyle w:val="11"/>
      </w:rPr>
      <w:instrText xml:space="preserve">PAGE  </w:instrText>
    </w:r>
    <w:r>
      <w:fldChar w:fldCharType="separate"/>
    </w:r>
    <w: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68300" cy="2667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
                  <a:stretch>
                    <a:fillRect/>
                  </a:stretch>
                </pic:blipFill>
                <pic:spPr>
                  <a:xfrm>
                    <a:off x="0" y="0"/>
                    <a:ext cx="368300" cy="2667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598584"/>
    <w:multiLevelType w:val="singleLevel"/>
    <w:tmpl w:val="9F598584"/>
    <w:lvl w:ilvl="0" w:tentative="0">
      <w:start w:val="1"/>
      <w:numFmt w:val="decimal"/>
      <w:suff w:val="nothing"/>
      <w:lvlText w:val="%1、"/>
      <w:lvlJc w:val="left"/>
    </w:lvl>
  </w:abstractNum>
  <w:abstractNum w:abstractNumId="1">
    <w:nsid w:val="378E126F"/>
    <w:multiLevelType w:val="singleLevel"/>
    <w:tmpl w:val="378E126F"/>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207FD1"/>
    <w:rsid w:val="0AFF513E"/>
    <w:rsid w:val="0B5745DB"/>
    <w:rsid w:val="0F845FE6"/>
    <w:rsid w:val="0FB9621F"/>
    <w:rsid w:val="10DC2C5E"/>
    <w:rsid w:val="122B2612"/>
    <w:rsid w:val="12991235"/>
    <w:rsid w:val="1405115C"/>
    <w:rsid w:val="153060C1"/>
    <w:rsid w:val="180F0887"/>
    <w:rsid w:val="197024EE"/>
    <w:rsid w:val="1AF000B6"/>
    <w:rsid w:val="1B72750F"/>
    <w:rsid w:val="1F4A389C"/>
    <w:rsid w:val="21DC4C57"/>
    <w:rsid w:val="28564722"/>
    <w:rsid w:val="29C6100A"/>
    <w:rsid w:val="2AA20B70"/>
    <w:rsid w:val="2E6064D3"/>
    <w:rsid w:val="309469E0"/>
    <w:rsid w:val="31567D81"/>
    <w:rsid w:val="316D20AE"/>
    <w:rsid w:val="31952689"/>
    <w:rsid w:val="31BA0AE3"/>
    <w:rsid w:val="34673556"/>
    <w:rsid w:val="34CB2CBD"/>
    <w:rsid w:val="38722C46"/>
    <w:rsid w:val="3D90654A"/>
    <w:rsid w:val="43661FBD"/>
    <w:rsid w:val="4B5E2686"/>
    <w:rsid w:val="55104782"/>
    <w:rsid w:val="5A877169"/>
    <w:rsid w:val="5B634BB3"/>
    <w:rsid w:val="5BDE28BE"/>
    <w:rsid w:val="5EFD4C2A"/>
    <w:rsid w:val="5FE949B7"/>
    <w:rsid w:val="61FC7CA2"/>
    <w:rsid w:val="623970DE"/>
    <w:rsid w:val="634F0337"/>
    <w:rsid w:val="673F04FB"/>
    <w:rsid w:val="6833394F"/>
    <w:rsid w:val="685D72DF"/>
    <w:rsid w:val="68EB62EB"/>
    <w:rsid w:val="6A5F160B"/>
    <w:rsid w:val="6E907720"/>
    <w:rsid w:val="74D5553E"/>
    <w:rsid w:val="78A433B8"/>
    <w:rsid w:val="7E395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ocked="1"/>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rPr>
      <w:rFonts w:ascii="等线" w:hAnsi="等线" w:eastAsia="等线"/>
      <w:szCs w:val="22"/>
    </w:rPr>
  </w:style>
  <w:style w:type="paragraph" w:styleId="5">
    <w:name w:val="Plain Text"/>
    <w:basedOn w:val="1"/>
    <w:qFormat/>
    <w:uiPriority w:val="0"/>
    <w:rPr>
      <w:rFonts w:ascii="宋体" w:hAnsi="Courier New" w:cs="Courier New"/>
      <w:szCs w:val="21"/>
    </w:rPr>
  </w:style>
  <w:style w:type="paragraph" w:styleId="6">
    <w:name w:val="Balloon Text"/>
    <w:basedOn w:val="1"/>
    <w:link w:val="17"/>
    <w:semiHidden/>
    <w:qFormat/>
    <w:uiPriority w:val="0"/>
    <w:rPr>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1">
    <w:name w:val="page number"/>
    <w:basedOn w:val="10"/>
    <w:qFormat/>
    <w:uiPriority w:val="0"/>
  </w:style>
  <w:style w:type="paragraph" w:customStyle="1" w:styleId="13">
    <w:name w:val="DefaultParagraph"/>
    <w:link w:val="14"/>
    <w:qFormat/>
    <w:uiPriority w:val="0"/>
    <w:rPr>
      <w:rFonts w:ascii="Times New Roman" w:hAnsi="Times New Roman" w:eastAsia="宋体" w:cs="Times New Roman"/>
      <w:kern w:val="2"/>
      <w:sz w:val="21"/>
      <w:szCs w:val="22"/>
      <w:lang w:val="en-US" w:eastAsia="zh-CN" w:bidi="ar-SA"/>
    </w:rPr>
  </w:style>
  <w:style w:type="character" w:customStyle="1" w:styleId="14">
    <w:name w:val="DefaultParagraph Char"/>
    <w:link w:val="13"/>
    <w:qFormat/>
    <w:uiPriority w:val="0"/>
    <w:rPr>
      <w:rFonts w:hAnsi="Calibri" w:eastAsia="宋体"/>
      <w:kern w:val="2"/>
      <w:sz w:val="21"/>
      <w:szCs w:val="22"/>
      <w:lang w:bidi="ar-SA"/>
    </w:rPr>
  </w:style>
  <w:style w:type="character" w:customStyle="1" w:styleId="15">
    <w:name w:val=" Char Char1"/>
    <w:link w:val="8"/>
    <w:qFormat/>
    <w:locked/>
    <w:uiPriority w:val="0"/>
    <w:rPr>
      <w:rFonts w:ascii="Times New Roman" w:hAnsi="Times New Roman" w:eastAsia="宋体" w:cs="Times New Roman"/>
      <w:sz w:val="18"/>
      <w:szCs w:val="18"/>
    </w:rPr>
  </w:style>
  <w:style w:type="character" w:customStyle="1" w:styleId="16">
    <w:name w:val=" Char Char"/>
    <w:link w:val="7"/>
    <w:qFormat/>
    <w:locked/>
    <w:uiPriority w:val="0"/>
    <w:rPr>
      <w:rFonts w:ascii="Times New Roman" w:hAnsi="Times New Roman" w:eastAsia="宋体" w:cs="Times New Roman"/>
      <w:sz w:val="18"/>
      <w:szCs w:val="18"/>
    </w:rPr>
  </w:style>
  <w:style w:type="character" w:customStyle="1" w:styleId="17">
    <w:name w:val=" Char Char2"/>
    <w:link w:val="6"/>
    <w:semiHidden/>
    <w:qFormat/>
    <w:locked/>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1172</Words>
  <Characters>6685</Characters>
  <Lines>55</Lines>
  <Paragraphs>15</Paragraphs>
  <TotalTime>2</TotalTime>
  <ScaleCrop>false</ScaleCrop>
  <LinksUpToDate>false</LinksUpToDate>
  <CharactersWithSpaces>7842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2020-10-30T17:57:00Z</dcterms:created>
  <dc:creator>RAOYONGXIANG</dc:creator>
  <cp:lastModifiedBy>Administrator</cp:lastModifiedBy>
  <cp:lastPrinted>2021-01-12T06:47:00Z</cp:lastPrinted>
  <dcterms:modified xsi:type="dcterms:W3CDTF">2021-11-24T06:38:46Z</dcterms:modified>
  <dc:title>武汉市梅苑学校2017—2018学年度上学期九月质量检测</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