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color w:val="000000" w:themeColor="text1"/>
          <w:sz w:val="30"/>
          <w:szCs w:val="30"/>
          <w14:textFill>
            <w14:solidFill>
              <w14:schemeClr w14:val="tx1"/>
            </w14:solidFill>
          </w14:textFill>
        </w:rPr>
      </w:pPr>
      <w:r>
        <w:rPr>
          <w:rFonts w:eastAsia="黑体"/>
          <w:b/>
          <w:color w:val="000000" w:themeColor="text1"/>
          <w:sz w:val="30"/>
          <w:szCs w:val="30"/>
          <w14:textFill>
            <w14:solidFill>
              <w14:schemeClr w14:val="tx1"/>
            </w14:solidFill>
          </w14:textFill>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11976100</wp:posOffset>
            </wp:positionV>
            <wp:extent cx="406400" cy="419100"/>
            <wp:effectExtent l="0" t="0" r="1270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406400" cy="419100"/>
                    </a:xfrm>
                    <a:prstGeom prst="rect">
                      <a:avLst/>
                    </a:prstGeom>
                  </pic:spPr>
                </pic:pic>
              </a:graphicData>
            </a:graphic>
          </wp:anchor>
        </w:drawing>
      </w:r>
      <w:r>
        <w:rPr>
          <w:rFonts w:eastAsia="黑体"/>
          <w:b/>
          <w:color w:val="000000" w:themeColor="text1"/>
          <w:sz w:val="30"/>
          <w:szCs w:val="30"/>
          <w14:textFill>
            <w14:solidFill>
              <w14:schemeClr w14:val="tx1"/>
            </w14:solidFill>
          </w14:textFill>
        </w:rPr>
        <w:t>章贡区2020-2021学年第一学期期末考试九年级化学试卷</w:t>
      </w:r>
    </w:p>
    <w:p>
      <w:pPr>
        <w:ind w:left="3150" w:hanging="3150" w:hangingChars="1500"/>
        <w:rPr>
          <w:color w:val="000000" w:themeColor="text1"/>
          <w:szCs w:val="21"/>
          <w14:textFill>
            <w14:solidFill>
              <w14:schemeClr w14:val="tx1"/>
            </w14:solidFill>
          </w14:textFill>
        </w:rPr>
      </w:pPr>
      <w:r>
        <w:rPr>
          <w:color w:val="000000" w:themeColor="text1"/>
          <w:szCs w:val="21"/>
          <w14:textFill>
            <w14:solidFill>
              <w14:schemeClr w14:val="tx1"/>
            </w14:solidFill>
          </w14:textFill>
        </w:rPr>
        <w:t>本卷可能用到的相对原子质量：H</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1  C</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12</w:t>
      </w:r>
      <w:r>
        <w:rPr>
          <w:color w:val="000000" w:themeColor="text1"/>
          <w14:textFill>
            <w14:solidFill>
              <w14:schemeClr w14:val="tx1"/>
            </w14:solidFill>
          </w14:textFill>
        </w:rPr>
        <w:t xml:space="preserve"> </w:t>
      </w:r>
      <w:r>
        <w:rPr>
          <w:color w:val="000000" w:themeColor="text1"/>
          <w:szCs w:val="21"/>
          <w14:textFill>
            <w14:solidFill>
              <w14:schemeClr w14:val="tx1"/>
            </w14:solidFill>
          </w14:textFill>
        </w:rPr>
        <w:t xml:space="preserve"> N</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14  O</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16   S</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 xml:space="preserve">32  </w:t>
      </w:r>
      <w:r>
        <w:rPr>
          <w:color w:val="000000" w:themeColor="text1"/>
          <w14:textFill>
            <w14:solidFill>
              <w14:schemeClr w14:val="tx1"/>
            </w14:solidFill>
          </w14:textFill>
        </w:rPr>
        <w:t xml:space="preserve"> </w:t>
      </w:r>
      <w:r>
        <w:rPr>
          <w:color w:val="000000" w:themeColor="text1"/>
          <w:szCs w:val="21"/>
          <w14:textFill>
            <w14:solidFill>
              <w14:schemeClr w14:val="tx1"/>
            </w14:solidFill>
          </w14:textFill>
        </w:rPr>
        <w:t>Ca</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 xml:space="preserve">40  </w:t>
      </w:r>
    </w:p>
    <w:p>
      <w:pPr>
        <w:ind w:firstLine="2940" w:firstLineChars="1400"/>
        <w:rPr>
          <w:color w:val="000000" w:themeColor="text1"/>
          <w:szCs w:val="21"/>
          <w14:textFill>
            <w14:solidFill>
              <w14:schemeClr w14:val="tx1"/>
            </w14:solidFill>
          </w14:textFill>
        </w:rPr>
      </w:pPr>
      <w:r>
        <w:rPr>
          <w:color w:val="000000" w:themeColor="text1"/>
          <w:szCs w:val="21"/>
          <w14:textFill>
            <w14:solidFill>
              <w14:schemeClr w14:val="tx1"/>
            </w14:solidFill>
          </w14:textFill>
        </w:rPr>
        <w:t>Mg</w:t>
      </w:r>
      <w:r>
        <w:rPr>
          <w:rFonts w:hint="eastAsia"/>
          <w:color w:val="000000" w:themeColor="text1"/>
          <w:szCs w:val="21"/>
          <w14:textFill>
            <w14:solidFill>
              <w14:schemeClr w14:val="tx1"/>
            </w14:solidFill>
          </w14:textFill>
        </w:rPr>
        <w:t>—24</w:t>
      </w:r>
      <w:r>
        <w:rPr>
          <w:color w:val="000000" w:themeColor="text1"/>
          <w:szCs w:val="21"/>
          <w14:textFill>
            <w14:solidFill>
              <w14:schemeClr w14:val="tx1"/>
            </w14:solidFill>
          </w14:textFill>
        </w:rPr>
        <w:t xml:space="preserve">    Fe</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 xml:space="preserve">56    </w:t>
      </w:r>
      <w:r>
        <w:rPr>
          <w:color w:val="000000" w:themeColor="text1"/>
          <w14:textFill>
            <w14:solidFill>
              <w14:schemeClr w14:val="tx1"/>
            </w14:solidFill>
          </w14:textFill>
        </w:rPr>
        <w:t>Zn</w:t>
      </w:r>
      <w:r>
        <w:rPr>
          <w:rFonts w:hint="eastAsia"/>
          <w:color w:val="000000" w:themeColor="text1"/>
          <w:szCs w:val="21"/>
          <w14:textFill>
            <w14:solidFill>
              <w14:schemeClr w14:val="tx1"/>
            </w14:solidFill>
          </w14:textFill>
        </w:rPr>
        <w:t>—</w:t>
      </w:r>
      <w:r>
        <w:rPr>
          <w:color w:val="000000" w:themeColor="text1"/>
          <w14:textFill>
            <w14:solidFill>
              <w14:schemeClr w14:val="tx1"/>
            </w14:solidFill>
          </w14:textFill>
        </w:rPr>
        <w:t>65</w:t>
      </w:r>
      <w:r>
        <w:rPr>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page">
              <wp:posOffset>12611100</wp:posOffset>
            </wp:positionH>
            <wp:positionV relativeFrom="page">
              <wp:posOffset>12128500</wp:posOffset>
            </wp:positionV>
            <wp:extent cx="495300" cy="444500"/>
            <wp:effectExtent l="0" t="0" r="7620" b="1270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495300" cy="444500"/>
                    </a:xfrm>
                    <a:prstGeom prst="rect">
                      <a:avLst/>
                    </a:prstGeom>
                    <a:noFill/>
                    <a:ln>
                      <a:noFill/>
                    </a:ln>
                  </pic:spPr>
                </pic:pic>
              </a:graphicData>
            </a:graphic>
          </wp:anchor>
        </w:drawing>
      </w:r>
      <w:r>
        <w:rPr>
          <w:rFonts w:eastAsia="黑体"/>
          <w:b/>
          <w:color w:val="000000" w:themeColor="text1"/>
          <w:sz w:val="36"/>
          <w:szCs w:val="36"/>
          <w14:textFill>
            <w14:solidFill>
              <w14:schemeClr w14:val="tx1"/>
            </w14:solidFill>
          </w14:textFill>
        </w:rPr>
        <w:t xml:space="preserve">  </w:t>
      </w:r>
    </w:p>
    <w:p>
      <w:pPr>
        <w:pStyle w:val="2"/>
        <w:rPr>
          <w:rFonts w:ascii="Times New Roman" w:hAnsi="Times New Roman" w:cs="Times New Roman"/>
          <w:b/>
          <w:color w:val="000000" w:themeColor="text1"/>
          <w14:textFill>
            <w14:solidFill>
              <w14:schemeClr w14:val="tx1"/>
            </w14:solidFill>
          </w14:textFill>
        </w:rPr>
      </w:pPr>
      <w:r>
        <w:rPr>
          <w:rFonts w:ascii="Times New Roman" w:hAnsi="Times New Roman" w:eastAsia="黑体" w:cs="Times New Roman"/>
          <w:b/>
          <w:bCs/>
          <w:color w:val="000000" w:themeColor="text1"/>
          <w14:textFill>
            <w14:solidFill>
              <w14:schemeClr w14:val="tx1"/>
            </w14:solidFill>
          </w14:textFill>
        </w:rPr>
        <w:t>一、单项选择题</w:t>
      </w:r>
      <w:r>
        <w:rPr>
          <w:rFonts w:ascii="Times New Roman" w:hAnsi="Times New Roman" w:cs="Times New Roman"/>
          <w:color w:val="000000" w:themeColor="text1"/>
          <w14:textFill>
            <w14:solidFill>
              <w14:schemeClr w14:val="tx1"/>
            </w14:solidFill>
          </w14:textFill>
        </w:rPr>
        <w:t>(本大题包括10小题，每小题2分，共20分。每小题有四个选项，其中只有一个选项符合题意)</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1．下列成语中一定包含化学变化的是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　 　）</w:t>
      </w:r>
    </w:p>
    <w:p>
      <w:pPr>
        <w:tabs>
          <w:tab w:val="left" w:pos="2280"/>
          <w:tab w:val="left" w:pos="4365"/>
          <w:tab w:val="left" w:pos="6330"/>
        </w:tabs>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A．藕断丝连</w:t>
      </w:r>
      <w:r>
        <w:rPr>
          <w:color w:val="000000" w:themeColor="text1"/>
          <w14:textFill>
            <w14:solidFill>
              <w14:schemeClr w14:val="tx1"/>
            </w14:solidFill>
          </w14:textFill>
        </w:rPr>
        <w:tab/>
      </w:r>
      <w:r>
        <w:rPr>
          <w:color w:val="000000" w:themeColor="text1"/>
          <w14:textFill>
            <w14:solidFill>
              <w14:schemeClr w14:val="tx1"/>
            </w14:solidFill>
          </w14:textFill>
        </w:rPr>
        <w:t>B．死灰复燃</w:t>
      </w:r>
      <w:r>
        <w:rPr>
          <w:color w:val="000000" w:themeColor="text1"/>
          <w14:textFill>
            <w14:solidFill>
              <w14:schemeClr w14:val="tx1"/>
            </w14:solidFill>
          </w14:textFill>
        </w:rPr>
        <w:tab/>
      </w:r>
      <w:r>
        <w:rPr>
          <w:color w:val="000000" w:themeColor="text1"/>
          <w14:textFill>
            <w14:solidFill>
              <w14:schemeClr w14:val="tx1"/>
            </w14:solidFill>
          </w14:textFill>
        </w:rPr>
        <w:t>C．粉身碎骨</w:t>
      </w:r>
      <w:r>
        <w:rPr>
          <w:color w:val="000000" w:themeColor="text1"/>
          <w14:textFill>
            <w14:solidFill>
              <w14:schemeClr w14:val="tx1"/>
            </w14:solidFill>
          </w14:textFill>
        </w:rPr>
        <w:tab/>
      </w:r>
      <w:r>
        <w:rPr>
          <w:color w:val="000000" w:themeColor="text1"/>
          <w14:textFill>
            <w14:solidFill>
              <w14:schemeClr w14:val="tx1"/>
            </w14:solidFill>
          </w14:textFill>
        </w:rPr>
        <w:t>D．激浊扬清</w:t>
      </w:r>
    </w:p>
    <w:p>
      <w:pPr>
        <w:jc w:val="left"/>
        <w:textAlignment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2．</w:t>
      </w:r>
      <w:r>
        <w:rPr>
          <w:rFonts w:asciiTheme="minorEastAsia" w:hAnsiTheme="minorEastAsia" w:eastAsiaTheme="minorEastAsia"/>
          <w:color w:val="000000" w:themeColor="text1"/>
          <w:szCs w:val="21"/>
          <w14:textFill>
            <w14:solidFill>
              <w14:schemeClr w14:val="tx1"/>
            </w14:solidFill>
          </w14:textFill>
        </w:rPr>
        <w:t>2020年9月22日，习近平主席在联合国大会上提出，力争在2060年前实现碳中和。“碳中和”指经济活动产生的二氧化碳通过植树造林等措施吸收的二氧化碳相抵，达到净排放为零。下列概念中的“碳”与“碳中和”中的“碳”的意思相近的是</w:t>
      </w:r>
      <w:r>
        <w:rPr>
          <w:rFonts w:hint="eastAsia" w:asciiTheme="minorEastAsia" w:hAnsiTheme="minorEastAsia" w:eastAsiaTheme="minorEastAsia"/>
          <w:color w:val="000000" w:themeColor="text1"/>
          <w14:textFill>
            <w14:solidFill>
              <w14:schemeClr w14:val="tx1"/>
            </w14:solidFill>
          </w14:textFill>
        </w:rPr>
        <w:t xml:space="preserve"> </w:t>
      </w:r>
      <w:r>
        <w:rPr>
          <w:rFonts w:asciiTheme="minorEastAsia" w:hAnsiTheme="minorEastAsia" w:eastAsiaTheme="minorEastAsia"/>
          <w:color w:val="000000" w:themeColor="text1"/>
          <w14:textFill>
            <w14:solidFill>
              <w14:schemeClr w14:val="tx1"/>
            </w14:solidFill>
          </w14:textFill>
        </w:rPr>
        <w:t xml:space="preserve">     （　 　）</w:t>
      </w:r>
    </w:p>
    <w:p>
      <w:pPr>
        <w:ind w:firstLine="315" w:firstLineChars="150"/>
        <w:jc w:val="left"/>
        <w:textAlignment w:val="center"/>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 xml:space="preserve">A．一氧化碳    </w:t>
      </w:r>
      <w:r>
        <w:rPr>
          <w:rFonts w:eastAsiaTheme="minorEastAsia"/>
          <w:color w:val="000000" w:themeColor="text1"/>
          <w14:textFill>
            <w14:solidFill>
              <w14:schemeClr w14:val="tx1"/>
            </w14:solidFill>
          </w14:textFill>
        </w:rPr>
        <w:tab/>
      </w:r>
      <w:r>
        <w:rPr>
          <w:rFonts w:eastAsiaTheme="minorEastAsia"/>
          <w:color w:val="000000" w:themeColor="text1"/>
          <w14:textFill>
            <w14:solidFill>
              <w14:schemeClr w14:val="tx1"/>
            </w14:solidFill>
          </w14:textFill>
        </w:rPr>
        <w:t xml:space="preserve">  B．碳纳米管        C．低碳生活</w:t>
      </w:r>
      <w:r>
        <w:rPr>
          <w:rFonts w:eastAsiaTheme="minorEastAsia"/>
          <w:color w:val="000000" w:themeColor="text1"/>
          <w14:textFill>
            <w14:solidFill>
              <w14:schemeClr w14:val="tx1"/>
            </w14:solidFill>
          </w14:textFill>
        </w:rPr>
        <w:tab/>
      </w:r>
      <w:r>
        <w:rPr>
          <w:rFonts w:eastAsiaTheme="minorEastAsia"/>
          <w:color w:val="000000" w:themeColor="text1"/>
          <w14:textFill>
            <w14:solidFill>
              <w14:schemeClr w14:val="tx1"/>
            </w14:solidFill>
          </w14:textFill>
        </w:rPr>
        <w:t xml:space="preserve">     D．碳素墨水</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3．下列实验操作符合要求的是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　 　）</w:t>
      </w:r>
    </w:p>
    <w:p>
      <w:pPr>
        <w:tabs>
          <w:tab w:val="left" w:pos="4153"/>
        </w:tabs>
        <w:jc w:val="left"/>
        <w:textAlignment w:val="center"/>
        <w:rPr>
          <w:color w:val="000000" w:themeColor="text1"/>
          <w14:textFill>
            <w14:solidFill>
              <w14:schemeClr w14:val="tx1"/>
            </w14:solidFill>
          </w14:textFill>
        </w:rPr>
      </w:pPr>
      <w:r>
        <w:rPr>
          <w:rFonts w:eastAsia="等线"/>
          <w:color w:val="000000" w:themeColor="text1"/>
          <w14:textFill>
            <w14:solidFill>
              <w14:schemeClr w14:val="tx1"/>
            </w14:solidFill>
          </w14:textFill>
        </w:rPr>
        <w:drawing>
          <wp:inline distT="0" distB="0" distL="114300" distR="114300">
            <wp:extent cx="1133475" cy="1155065"/>
            <wp:effectExtent l="0" t="0" r="9525" b="6985"/>
            <wp:docPr id="72" name="图片 4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40" descr="学科网(www.zxxk.com)--教育资源门户，提供试题试卷、教案、课件、教学论文、素材等各类教学资源库下载，还有大量丰富的教学资讯！"/>
                    <pic:cNvPicPr>
                      <a:picLocks noChangeAspect="1"/>
                    </pic:cNvPicPr>
                  </pic:nvPicPr>
                  <pic:blipFill>
                    <a:blip r:embed="rId8" cstate="print"/>
                    <a:stretch>
                      <a:fillRect/>
                    </a:stretch>
                  </pic:blipFill>
                  <pic:spPr>
                    <a:xfrm>
                      <a:off x="0" y="0"/>
                      <a:ext cx="1135108" cy="1156729"/>
                    </a:xfrm>
                    <a:prstGeom prst="rect">
                      <a:avLst/>
                    </a:prstGeom>
                    <a:noFill/>
                    <a:ln>
                      <a:noFill/>
                    </a:ln>
                  </pic:spPr>
                </pic:pic>
              </a:graphicData>
            </a:graphic>
          </wp:inline>
        </w:drawing>
      </w:r>
      <w:r>
        <w:rPr>
          <w:color w:val="000000" w:themeColor="text1"/>
          <w14:textFill>
            <w14:solidFill>
              <w14:schemeClr w14:val="tx1"/>
            </w14:solidFill>
          </w14:textFill>
        </w:rPr>
        <w:t xml:space="preserve">  </w:t>
      </w:r>
      <w:r>
        <w:rPr>
          <w:color w:val="000000" w:themeColor="text1"/>
          <w14:textFill>
            <w14:solidFill>
              <w14:schemeClr w14:val="tx1"/>
            </w14:solidFill>
          </w14:textFill>
        </w:rPr>
        <w:drawing>
          <wp:inline distT="0" distB="0" distL="114300" distR="114300">
            <wp:extent cx="914400" cy="1290320"/>
            <wp:effectExtent l="0" t="0" r="0" b="5080"/>
            <wp:docPr id="1576588913" name="图片 15765889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588913" name="图片 1576588913" descr="figure"/>
                    <pic:cNvPicPr>
                      <a:picLocks noChangeAspect="1"/>
                    </pic:cNvPicPr>
                  </pic:nvPicPr>
                  <pic:blipFill>
                    <a:blip r:embed="rId9" cstate="print"/>
                    <a:stretch>
                      <a:fillRect/>
                    </a:stretch>
                  </pic:blipFill>
                  <pic:spPr>
                    <a:xfrm>
                      <a:off x="0" y="0"/>
                      <a:ext cx="916128" cy="1293357"/>
                    </a:xfrm>
                    <a:prstGeom prst="rect">
                      <a:avLst/>
                    </a:prstGeom>
                  </pic:spPr>
                </pic:pic>
              </a:graphicData>
            </a:graphic>
          </wp:inline>
        </w:drawing>
      </w:r>
      <w:r>
        <w:rPr>
          <w:color w:val="000000" w:themeColor="text1"/>
          <w14:textFill>
            <w14:solidFill>
              <w14:schemeClr w14:val="tx1"/>
            </w14:solidFill>
          </w14:textFill>
        </w:rPr>
        <w:t xml:space="preserve">  </w:t>
      </w:r>
      <w:r>
        <w:rPr>
          <w:color w:val="000000" w:themeColor="text1"/>
          <w14:textFill>
            <w14:solidFill>
              <w14:schemeClr w14:val="tx1"/>
            </w14:solidFill>
          </w14:textFill>
        </w:rPr>
        <w:drawing>
          <wp:inline distT="0" distB="0" distL="0" distR="0">
            <wp:extent cx="1279525" cy="1219200"/>
            <wp:effectExtent l="0" t="0" r="0" b="0"/>
            <wp:docPr id="146" name="图片 14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descr="学科网(www.zxxk.com)--教育资源门户，提供试卷、教案、课件、论文、素材以及各类教学资源下载，还有大量而丰富的教学相关资讯！"/>
                    <pic:cNvPicPr>
                      <a:picLocks noChangeAspect="1" noChangeArrowheads="1"/>
                    </pic:cNvPicPr>
                  </pic:nvPicPr>
                  <pic:blipFill>
                    <a:blip r:embed="rId10" cstate="print"/>
                    <a:stretch>
                      <a:fillRect/>
                    </a:stretch>
                  </pic:blipFill>
                  <pic:spPr>
                    <a:xfrm>
                      <a:off x="0" y="0"/>
                      <a:ext cx="1281303" cy="1220681"/>
                    </a:xfrm>
                    <a:prstGeom prst="rect">
                      <a:avLst/>
                    </a:prstGeom>
                    <a:noFill/>
                    <a:ln w="9525">
                      <a:noFill/>
                      <a:miter lim="800000"/>
                      <a:headEnd/>
                      <a:tailEnd/>
                    </a:ln>
                  </pic:spPr>
                </pic:pic>
              </a:graphicData>
            </a:graphic>
          </wp:inline>
        </w:drawing>
      </w:r>
      <w:r>
        <w:rPr>
          <w:color w:val="000000" w:themeColor="text1"/>
          <w14:textFill>
            <w14:solidFill>
              <w14:schemeClr w14:val="tx1"/>
            </w14:solidFill>
          </w14:textFill>
        </w:rPr>
        <w:t xml:space="preserve"> </w:t>
      </w:r>
      <w:r>
        <w:rPr>
          <w:color w:val="000000" w:themeColor="text1"/>
          <w14:textFill>
            <w14:solidFill>
              <w14:schemeClr w14:val="tx1"/>
            </w14:solidFill>
          </w14:textFill>
        </w:rPr>
        <w:drawing>
          <wp:inline distT="0" distB="0" distL="0" distR="0">
            <wp:extent cx="1381125" cy="1106170"/>
            <wp:effectExtent l="0" t="0" r="0" b="0"/>
            <wp:docPr id="145" name="图片 1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descr="学科网(www.zxxk.com)--教育资源门户，提供试卷、教案、课件、论文、素材以及各类教学资源下载，还有大量而丰富的教学相关资讯！"/>
                    <pic:cNvPicPr>
                      <a:picLocks noChangeAspect="1" noChangeArrowheads="1"/>
                    </pic:cNvPicPr>
                  </pic:nvPicPr>
                  <pic:blipFill>
                    <a:blip r:embed="rId11" cstate="print"/>
                    <a:stretch>
                      <a:fillRect/>
                    </a:stretch>
                  </pic:blipFill>
                  <pic:spPr>
                    <a:xfrm>
                      <a:off x="0" y="0"/>
                      <a:ext cx="1390790" cy="1114086"/>
                    </a:xfrm>
                    <a:prstGeom prst="rect">
                      <a:avLst/>
                    </a:prstGeom>
                    <a:noFill/>
                    <a:ln w="9525">
                      <a:noFill/>
                      <a:miter lim="800000"/>
                      <a:headEnd/>
                      <a:tailEnd/>
                    </a:ln>
                  </pic:spPr>
                </pic:pic>
              </a:graphicData>
            </a:graphic>
          </wp:inline>
        </w:drawing>
      </w:r>
    </w:p>
    <w:p>
      <w:pPr>
        <w:tabs>
          <w:tab w:val="left" w:pos="4153"/>
        </w:tabs>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A．熄灭酒精灯     B．过滤        C．检查装置气密性</w:t>
      </w:r>
      <w:r>
        <w:rPr>
          <w:color w:val="000000" w:themeColor="text1"/>
          <w14:textFill>
            <w14:solidFill>
              <w14:schemeClr w14:val="tx1"/>
            </w14:solidFill>
          </w14:textFill>
        </w:rPr>
        <w:tab/>
      </w:r>
      <w:r>
        <w:rPr>
          <w:color w:val="000000" w:themeColor="text1"/>
          <w14:textFill>
            <w14:solidFill>
              <w14:schemeClr w14:val="tx1"/>
            </w14:solidFill>
          </w14:textFill>
        </w:rPr>
        <w:t xml:space="preserve">    D．倾倒液体</w:t>
      </w:r>
    </w:p>
    <w:p>
      <w:pPr>
        <w:tabs>
          <w:tab w:val="left" w:pos="4153"/>
        </w:tabs>
        <w:jc w:val="left"/>
        <w:textAlignment w:val="center"/>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4．</w:t>
      </w:r>
      <w:r>
        <w:rPr>
          <w:rFonts w:hint="eastAsia" w:eastAsia="新宋体"/>
          <w:color w:val="000000" w:themeColor="text1"/>
          <w:szCs w:val="21"/>
          <w14:textFill>
            <w14:solidFill>
              <w14:schemeClr w14:val="tx1"/>
            </w14:solidFill>
          </w14:textFill>
        </w:rPr>
        <w:t>火锅燃料“固体酒精”是酒精、氢氧化钠和凝固剂按一定的质量比混合制成的</w:t>
      </w:r>
      <w:r>
        <w:rPr>
          <w:rFonts w:eastAsia="新宋体"/>
          <w:color w:val="000000" w:themeColor="text1"/>
          <w:szCs w:val="21"/>
          <w14:textFill>
            <w14:solidFill>
              <w14:schemeClr w14:val="tx1"/>
            </w14:solidFill>
          </w14:textFill>
        </w:rPr>
        <w:t>。下列</w:t>
      </w:r>
      <w:r>
        <w:rPr>
          <w:rFonts w:hint="eastAsia" w:eastAsia="新宋体"/>
          <w:color w:val="000000" w:themeColor="text1"/>
          <w:szCs w:val="21"/>
          <w14:textFill>
            <w14:solidFill>
              <w14:schemeClr w14:val="tx1"/>
            </w14:solidFill>
          </w14:textFill>
        </w:rPr>
        <w:t>有关</w:t>
      </w:r>
      <w:r>
        <w:rPr>
          <w:rFonts w:eastAsia="新宋体"/>
          <w:color w:val="000000" w:themeColor="text1"/>
          <w:szCs w:val="21"/>
          <w14:textFill>
            <w14:solidFill>
              <w14:schemeClr w14:val="tx1"/>
            </w14:solidFill>
          </w14:textFill>
        </w:rPr>
        <w:t>叙述正确的是</w:t>
      </w:r>
      <w:r>
        <w:rPr>
          <w:rFonts w:hint="eastAsia" w:eastAsia="新宋体"/>
          <w:color w:val="000000" w:themeColor="text1"/>
          <w:szCs w:val="21"/>
          <w14:textFill>
            <w14:solidFill>
              <w14:schemeClr w14:val="tx1"/>
            </w14:solidFill>
          </w14:textFill>
        </w:rPr>
        <w:t xml:space="preserve"> </w:t>
      </w:r>
      <w:r>
        <w:rPr>
          <w:rFonts w:eastAsia="新宋体"/>
          <w:color w:val="000000" w:themeColor="text1"/>
          <w:szCs w:val="21"/>
          <w14:textFill>
            <w14:solidFill>
              <w14:schemeClr w14:val="tx1"/>
            </w14:solidFill>
          </w14:textFill>
        </w:rPr>
        <w:t xml:space="preserve">                                                       （　   ）</w:t>
      </w:r>
    </w:p>
    <w:p>
      <w:pPr>
        <w:ind w:firstLine="315" w:firstLineChars="150"/>
        <w:jc w:val="left"/>
        <w:rPr>
          <w:rFonts w:eastAsiaTheme="minorEastAsia"/>
          <w:color w:val="000000" w:themeColor="text1"/>
          <w14:textFill>
            <w14:solidFill>
              <w14:schemeClr w14:val="tx1"/>
            </w14:solidFill>
          </w14:textFill>
        </w:rPr>
      </w:pPr>
      <w:r>
        <w:rPr>
          <w:rFonts w:eastAsiaTheme="minorEastAsia"/>
          <w:color w:val="000000" w:themeColor="text1"/>
          <w:szCs w:val="21"/>
          <w14:textFill>
            <w14:solidFill>
              <w14:schemeClr w14:val="tx1"/>
            </w14:solidFill>
          </w14:textFill>
        </w:rPr>
        <w:t>A．“固体酒精”就是固体状态的酒精</w:t>
      </w:r>
      <w:r>
        <w:rPr>
          <w:rFonts w:eastAsiaTheme="minorEastAsia"/>
          <w:color w:val="000000" w:themeColor="text1"/>
          <w14:textFill>
            <w14:solidFill>
              <w14:schemeClr w14:val="tx1"/>
            </w14:solidFill>
          </w14:textFill>
        </w:rPr>
        <w:t xml:space="preserve">            </w:t>
      </w:r>
      <w:r>
        <w:rPr>
          <w:rFonts w:eastAsiaTheme="minorEastAsia"/>
          <w:color w:val="000000" w:themeColor="text1"/>
          <w:szCs w:val="21"/>
          <w14:textFill>
            <w14:solidFill>
              <w14:schemeClr w14:val="tx1"/>
            </w14:solidFill>
          </w14:textFill>
        </w:rPr>
        <w:t>B．“固体酒精”属于化合物</w:t>
      </w:r>
    </w:p>
    <w:p>
      <w:pPr>
        <w:ind w:firstLine="315" w:firstLineChars="150"/>
        <w:jc w:val="left"/>
        <w:rPr>
          <w:rFonts w:eastAsiaTheme="minorEastAsia"/>
          <w:color w:val="000000" w:themeColor="text1"/>
          <w14:textFill>
            <w14:solidFill>
              <w14:schemeClr w14:val="tx1"/>
            </w14:solidFill>
          </w14:textFill>
        </w:rPr>
      </w:pPr>
      <w:r>
        <w:rPr>
          <w:rFonts w:eastAsiaTheme="minorEastAsia"/>
          <w:color w:val="000000" w:themeColor="text1"/>
          <w:szCs w:val="21"/>
          <w14:textFill>
            <w14:solidFill>
              <w14:schemeClr w14:val="tx1"/>
            </w14:solidFill>
          </w14:textFill>
        </w:rPr>
        <w:t>C．“固体酒精”中酒精分子静止不动</w:t>
      </w:r>
      <w:r>
        <w:rPr>
          <w:rFonts w:eastAsiaTheme="minorEastAsia"/>
          <w:color w:val="000000" w:themeColor="text1"/>
          <w14:textFill>
            <w14:solidFill>
              <w14:schemeClr w14:val="tx1"/>
            </w14:solidFill>
          </w14:textFill>
        </w:rPr>
        <w:t xml:space="preserve">            </w:t>
      </w:r>
      <w:r>
        <w:rPr>
          <w:rFonts w:eastAsiaTheme="minorEastAsia"/>
          <w:color w:val="000000" w:themeColor="text1"/>
          <w:szCs w:val="21"/>
          <w14:textFill>
            <w14:solidFill>
              <w14:schemeClr w14:val="tx1"/>
            </w14:solidFill>
          </w14:textFill>
        </w:rPr>
        <w:t>D．“固体酒精”具有可燃性</w:t>
      </w:r>
    </w:p>
    <w:p>
      <w:pPr>
        <w:ind w:left="273" w:hanging="273" w:hangingChars="130"/>
        <w:rPr>
          <w:color w:val="000000" w:themeColor="text1"/>
          <w14:textFill>
            <w14:solidFill>
              <w14:schemeClr w14:val="tx1"/>
            </w14:solidFill>
          </w14:textFill>
        </w:rPr>
      </w:pPr>
      <w:r>
        <w:rPr>
          <w:color w:val="000000" w:themeColor="text1"/>
          <w14:textFill>
            <w14:solidFill>
              <w14:schemeClr w14:val="tx1"/>
            </w14:solidFill>
          </w14:textFill>
        </w:rPr>
        <w:t>5．运用防灾、灭火、自救等安全知识判断，做法不正确的是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A．家用电器着火，立即断开电源</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B．发现燃气泄漏，立即打开排气扇通风</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C．不慎碰倒燃着的酒精灯，立即用湿抹布扑盖</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D．图书馆的书籍失火时，选用二氧化碳灭火器扑灭</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6．科学家发现一种只有四个中子构成的粒子，这种粒子称为“四中子”，也有人称之为“零号元素”。有关该粒子的说法不正确的是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　 　）</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A．不显电性</w:t>
      </w:r>
      <w:r>
        <w:rPr>
          <w:color w:val="000000" w:themeColor="text1"/>
          <w14:textFill>
            <w14:solidFill>
              <w14:schemeClr w14:val="tx1"/>
            </w14:solidFill>
          </w14:textFill>
        </w:rPr>
        <w:tab/>
      </w:r>
      <w:r>
        <w:rPr>
          <w:color w:val="000000" w:themeColor="text1"/>
          <w14:textFill>
            <w14:solidFill>
              <w14:schemeClr w14:val="tx1"/>
            </w14:solidFill>
          </w14:textFill>
        </w:rPr>
        <w:t xml:space="preserve">                         B．失去一个中子后带1个单位正电荷</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C．</w:t>
      </w:r>
      <w:r>
        <w:rPr>
          <w:rFonts w:hint="eastAsia"/>
          <w:color w:val="000000" w:themeColor="text1"/>
          <w14:textFill>
            <w14:solidFill>
              <w14:schemeClr w14:val="tx1"/>
            </w14:solidFill>
          </w14:textFill>
        </w:rPr>
        <w:t>该粒子</w:t>
      </w:r>
      <w:r>
        <w:rPr>
          <w:color w:val="000000" w:themeColor="text1"/>
          <w14:textFill>
            <w14:solidFill>
              <w14:schemeClr w14:val="tx1"/>
            </w14:solidFill>
          </w14:textFill>
        </w:rPr>
        <w:t>质量相当于</w:t>
      </w:r>
      <w:r>
        <w:rPr>
          <w:rFonts w:hint="eastAsia"/>
          <w:color w:val="000000" w:themeColor="text1"/>
          <w14:textFill>
            <w14:solidFill>
              <w14:schemeClr w14:val="tx1"/>
            </w14:solidFill>
          </w14:textFill>
        </w:rPr>
        <w:t>4个氢</w:t>
      </w:r>
      <w:r>
        <w:rPr>
          <w:color w:val="000000" w:themeColor="text1"/>
          <w14:textFill>
            <w14:solidFill>
              <w14:schemeClr w14:val="tx1"/>
            </w14:solidFill>
          </w14:textFill>
        </w:rPr>
        <w:t>原子的质量</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D．在现有的周期表中不可能有它的位置</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7．新冠疫情期间，学校通常用</w:t>
      </w:r>
      <w:r>
        <w:rPr>
          <w:rFonts w:eastAsia="Times New Roman"/>
          <w:color w:val="000000" w:themeColor="text1"/>
          <w14:textFill>
            <w14:solidFill>
              <w14:schemeClr w14:val="tx1"/>
            </w14:solidFill>
          </w14:textFill>
        </w:rPr>
        <w:t>84</w:t>
      </w:r>
      <w:r>
        <w:rPr>
          <w:color w:val="000000" w:themeColor="text1"/>
          <w14:textFill>
            <w14:solidFill>
              <w14:schemeClr w14:val="tx1"/>
            </w14:solidFill>
          </w14:textFill>
        </w:rPr>
        <w:t>消毒液对教室、寝室、食堂等场所进行消毒杀菌。</w:t>
      </w:r>
      <w:r>
        <w:rPr>
          <w:rFonts w:eastAsia="Times New Roman"/>
          <w:color w:val="000000" w:themeColor="text1"/>
          <w14:textFill>
            <w14:solidFill>
              <w14:schemeClr w14:val="tx1"/>
            </w14:solidFill>
          </w14:textFill>
        </w:rPr>
        <w:t>84</w:t>
      </w:r>
      <w:r>
        <w:rPr>
          <w:color w:val="000000" w:themeColor="text1"/>
          <w14:textFill>
            <w14:solidFill>
              <w14:schemeClr w14:val="tx1"/>
            </w14:solidFill>
          </w14:textFill>
        </w:rPr>
        <w:t>消毒液的主要成分是次氯酸钠（化学式为</w:t>
      </w:r>
      <w:r>
        <w:rPr>
          <w:rFonts w:eastAsia="Times New Roman"/>
          <w:color w:val="000000" w:themeColor="text1"/>
          <w14:textFill>
            <w14:solidFill>
              <w14:schemeClr w14:val="tx1"/>
            </w14:solidFill>
          </w14:textFill>
        </w:rPr>
        <w:t>NaClO</w:t>
      </w:r>
      <w:r>
        <w:rPr>
          <w:color w:val="000000" w:themeColor="text1"/>
          <w14:textFill>
            <w14:solidFill>
              <w14:schemeClr w14:val="tx1"/>
            </w14:solidFill>
          </w14:textFill>
        </w:rPr>
        <w:t>），下列物质与</w:t>
      </w:r>
      <w:r>
        <w:rPr>
          <w:rFonts w:eastAsia="Times New Roman"/>
          <w:color w:val="000000" w:themeColor="text1"/>
          <w14:textFill>
            <w14:solidFill>
              <w14:schemeClr w14:val="tx1"/>
            </w14:solidFill>
          </w14:textFill>
        </w:rPr>
        <w:t>NaClO</w:t>
      </w:r>
      <w:r>
        <w:rPr>
          <w:color w:val="000000" w:themeColor="text1"/>
          <w14:textFill>
            <w14:solidFill>
              <w14:schemeClr w14:val="tx1"/>
            </w14:solidFill>
          </w14:textFill>
        </w:rPr>
        <w:t>中的氯元素的化合价相同的是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     ）</w:t>
      </w:r>
    </w:p>
    <w:p>
      <w:pPr>
        <w:ind w:firstLine="315" w:firstLineChars="150"/>
        <w:jc w:val="left"/>
        <w:textAlignment w:val="center"/>
        <w:rPr>
          <w:rFonts w:eastAsia="Times New Roman"/>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eastAsia="Times New Roman"/>
          <w:color w:val="000000" w:themeColor="text1"/>
          <w14:textFill>
            <w14:solidFill>
              <w14:schemeClr w14:val="tx1"/>
            </w14:solidFill>
          </w14:textFill>
        </w:rPr>
        <w:t>NaCl</w:t>
      </w:r>
      <w:r>
        <w:rPr>
          <w:rFonts w:eastAsiaTheme="minor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B. </w:t>
      </w:r>
      <w:r>
        <w:rPr>
          <w:rFonts w:eastAsia="Times New Roman"/>
          <w:color w:val="000000" w:themeColor="text1"/>
          <w14:textFill>
            <w14:solidFill>
              <w14:schemeClr w14:val="tx1"/>
            </w14:solidFill>
          </w14:textFill>
        </w:rPr>
        <w:t>KClO</w:t>
      </w:r>
      <w:r>
        <w:rPr>
          <w:rFonts w:eastAsia="Times New Roman"/>
          <w:color w:val="000000" w:themeColor="text1"/>
          <w:vertAlign w:val="subscript"/>
          <w14:textFill>
            <w14:solidFill>
              <w14:schemeClr w14:val="tx1"/>
            </w14:solidFill>
          </w14:textFill>
        </w:rPr>
        <w:t>3</w:t>
      </w:r>
      <w:r>
        <w:rPr>
          <w:rFonts w:eastAsiaTheme="minor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C. </w:t>
      </w:r>
      <w:r>
        <w:rPr>
          <w:rFonts w:eastAsia="Times New Roman"/>
          <w:color w:val="000000" w:themeColor="text1"/>
          <w14:textFill>
            <w14:solidFill>
              <w14:schemeClr w14:val="tx1"/>
            </w14:solidFill>
          </w14:textFill>
        </w:rPr>
        <w:t>Cl</w:t>
      </w:r>
      <w:r>
        <w:rPr>
          <w:rFonts w:eastAsia="Times New Roman"/>
          <w:color w:val="000000" w:themeColor="text1"/>
          <w:vertAlign w:val="subscript"/>
          <w14:textFill>
            <w14:solidFill>
              <w14:schemeClr w14:val="tx1"/>
            </w14:solidFill>
          </w14:textFill>
        </w:rPr>
        <w:t>2</w:t>
      </w:r>
      <w:r>
        <w:rPr>
          <w:rFonts w:eastAsiaTheme="minor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D. </w:t>
      </w:r>
      <w:r>
        <w:rPr>
          <w:rFonts w:eastAsia="Times New Roman"/>
          <w:color w:val="000000" w:themeColor="text1"/>
          <w14:textFill>
            <w14:solidFill>
              <w14:schemeClr w14:val="tx1"/>
            </w14:solidFill>
          </w14:textFill>
        </w:rPr>
        <w:t>C1</w:t>
      </w:r>
      <w:r>
        <w:rPr>
          <w:rFonts w:eastAsia="Times New Roman"/>
          <w:color w:val="000000" w:themeColor="text1"/>
          <w:vertAlign w:val="subscript"/>
          <w14:textFill>
            <w14:solidFill>
              <w14:schemeClr w14:val="tx1"/>
            </w14:solidFill>
          </w14:textFill>
        </w:rPr>
        <w:t>2</w:t>
      </w:r>
      <w:r>
        <w:rPr>
          <w:rFonts w:eastAsia="Times New Roman"/>
          <w:color w:val="000000" w:themeColor="text1"/>
          <w14:textFill>
            <w14:solidFill>
              <w14:schemeClr w14:val="tx1"/>
            </w14:solidFill>
          </w14:textFill>
        </w:rPr>
        <w:t>O</w:t>
      </w:r>
    </w:p>
    <w:p>
      <w:pPr>
        <w:ind w:left="273" w:hanging="273" w:hangingChars="130"/>
        <w:rPr>
          <w:rFonts w:eastAsia="新宋体"/>
          <w:color w:val="000000" w:themeColor="text1"/>
          <w:szCs w:val="21"/>
          <w14:textFill>
            <w14:solidFill>
              <w14:schemeClr w14:val="tx1"/>
            </w14:solidFill>
          </w14:textFill>
        </w:rPr>
      </w:pPr>
      <w:r>
        <w:rPr>
          <w:color w:val="000000" w:themeColor="text1"/>
          <w14:textFill>
            <w14:solidFill>
              <w14:schemeClr w14:val="tx1"/>
            </w14:solidFill>
          </w14:textFill>
        </w:rPr>
        <w:t>8．</w:t>
      </w:r>
      <w:r>
        <w:rPr>
          <w:rFonts w:eastAsia="新宋体"/>
          <w:color w:val="000000" w:themeColor="text1"/>
          <w:szCs w:val="21"/>
          <w14:textFill>
            <w14:solidFill>
              <w14:schemeClr w14:val="tx1"/>
            </w14:solidFill>
          </w14:textFill>
        </w:rPr>
        <w:t>现有Cu、Zn、Ag三种金属，限用一种试剂一次性就可以验证它们的金属活动性强弱，</w:t>
      </w:r>
    </w:p>
    <w:p>
      <w:pPr>
        <w:ind w:left="273" w:hanging="273" w:hangingChars="130"/>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则该试剂是</w:t>
      </w:r>
      <w:r>
        <w:rPr>
          <w:rFonts w:hint="eastAsia" w:eastAsia="新宋体"/>
          <w:color w:val="000000" w:themeColor="text1"/>
          <w:szCs w:val="21"/>
          <w14:textFill>
            <w14:solidFill>
              <w14:schemeClr w14:val="tx1"/>
            </w14:solidFill>
          </w14:textFill>
        </w:rPr>
        <w:t xml:space="preserve"> </w:t>
      </w:r>
      <w:r>
        <w:rPr>
          <w:rFonts w:eastAsia="新宋体"/>
          <w:color w:val="000000" w:themeColor="text1"/>
          <w:szCs w:val="21"/>
          <w14:textFill>
            <w14:solidFill>
              <w14:schemeClr w14:val="tx1"/>
            </w14:solidFill>
          </w14:textFill>
        </w:rPr>
        <w:t xml:space="preserve">                                                           （　 　）</w:t>
      </w:r>
    </w:p>
    <w:p>
      <w:pPr>
        <w:tabs>
          <w:tab w:val="left" w:pos="2300"/>
          <w:tab w:val="left" w:pos="4400"/>
          <w:tab w:val="left" w:pos="6400"/>
        </w:tabs>
        <w:ind w:firstLine="315" w:firstLineChars="150"/>
        <w:jc w:val="left"/>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A．AgNO</w:t>
      </w:r>
      <w:r>
        <w:rPr>
          <w:rFonts w:eastAsia="新宋体"/>
          <w:color w:val="000000" w:themeColor="text1"/>
          <w:sz w:val="24"/>
          <w:szCs w:val="24"/>
          <w:vertAlign w:val="subscript"/>
          <w14:textFill>
            <w14:solidFill>
              <w14:schemeClr w14:val="tx1"/>
            </w14:solidFill>
          </w14:textFill>
        </w:rPr>
        <w:t>3</w:t>
      </w:r>
      <w:r>
        <w:rPr>
          <w:rFonts w:eastAsia="新宋体"/>
          <w:color w:val="000000" w:themeColor="text1"/>
          <w:szCs w:val="21"/>
          <w14:textFill>
            <w14:solidFill>
              <w14:schemeClr w14:val="tx1"/>
            </w14:solidFill>
          </w14:textFill>
        </w:rPr>
        <w:t>溶液</w:t>
      </w:r>
      <w:r>
        <w:rPr>
          <w:color w:val="000000" w:themeColor="text1"/>
          <w14:textFill>
            <w14:solidFill>
              <w14:schemeClr w14:val="tx1"/>
            </w14:solidFill>
          </w14:textFill>
        </w:rPr>
        <w:tab/>
      </w:r>
      <w:r>
        <w:rPr>
          <w:rFonts w:eastAsia="新宋体"/>
          <w:color w:val="000000" w:themeColor="text1"/>
          <w:szCs w:val="21"/>
          <w14:textFill>
            <w14:solidFill>
              <w14:schemeClr w14:val="tx1"/>
            </w14:solidFill>
          </w14:textFill>
        </w:rPr>
        <w:t>B．稀H</w:t>
      </w:r>
      <w:r>
        <w:rPr>
          <w:rFonts w:eastAsia="新宋体"/>
          <w:color w:val="000000" w:themeColor="text1"/>
          <w:sz w:val="24"/>
          <w:szCs w:val="24"/>
          <w:vertAlign w:val="subscript"/>
          <w14:textFill>
            <w14:solidFill>
              <w14:schemeClr w14:val="tx1"/>
            </w14:solidFill>
          </w14:textFill>
        </w:rPr>
        <w:t>2</w:t>
      </w:r>
      <w:r>
        <w:rPr>
          <w:rFonts w:eastAsia="新宋体"/>
          <w:color w:val="000000" w:themeColor="text1"/>
          <w:szCs w:val="21"/>
          <w14:textFill>
            <w14:solidFill>
              <w14:schemeClr w14:val="tx1"/>
            </w14:solidFill>
          </w14:textFill>
        </w:rPr>
        <w:t>SO</w:t>
      </w:r>
      <w:r>
        <w:rPr>
          <w:rFonts w:eastAsia="新宋体"/>
          <w:color w:val="000000" w:themeColor="text1"/>
          <w:sz w:val="24"/>
          <w:szCs w:val="24"/>
          <w:vertAlign w:val="subscript"/>
          <w14:textFill>
            <w14:solidFill>
              <w14:schemeClr w14:val="tx1"/>
            </w14:solidFill>
          </w14:textFill>
        </w:rPr>
        <w:t>4</w:t>
      </w:r>
      <w:r>
        <w:rPr>
          <w:color w:val="000000" w:themeColor="text1"/>
          <w14:textFill>
            <w14:solidFill>
              <w14:schemeClr w14:val="tx1"/>
            </w14:solidFill>
          </w14:textFill>
        </w:rPr>
        <w:tab/>
      </w:r>
      <w:r>
        <w:rPr>
          <w:rFonts w:eastAsia="新宋体"/>
          <w:color w:val="000000" w:themeColor="text1"/>
          <w:szCs w:val="21"/>
          <w14:textFill>
            <w14:solidFill>
              <w14:schemeClr w14:val="tx1"/>
            </w14:solidFill>
          </w14:textFill>
        </w:rPr>
        <w:t>C．CuSO</w:t>
      </w:r>
      <w:r>
        <w:rPr>
          <w:rFonts w:eastAsia="新宋体"/>
          <w:color w:val="000000" w:themeColor="text1"/>
          <w:sz w:val="24"/>
          <w:szCs w:val="24"/>
          <w:vertAlign w:val="subscript"/>
          <w14:textFill>
            <w14:solidFill>
              <w14:schemeClr w14:val="tx1"/>
            </w14:solidFill>
          </w14:textFill>
        </w:rPr>
        <w:t>4</w:t>
      </w:r>
      <w:r>
        <w:rPr>
          <w:rFonts w:eastAsia="新宋体"/>
          <w:color w:val="000000" w:themeColor="text1"/>
          <w:szCs w:val="21"/>
          <w14:textFill>
            <w14:solidFill>
              <w14:schemeClr w14:val="tx1"/>
            </w14:solidFill>
          </w14:textFill>
        </w:rPr>
        <w:t>溶液</w:t>
      </w:r>
      <w:r>
        <w:rPr>
          <w:color w:val="000000" w:themeColor="text1"/>
          <w14:textFill>
            <w14:solidFill>
              <w14:schemeClr w14:val="tx1"/>
            </w14:solidFill>
          </w14:textFill>
        </w:rPr>
        <w:tab/>
      </w:r>
      <w:r>
        <w:rPr>
          <w:rFonts w:eastAsia="新宋体"/>
          <w:color w:val="000000" w:themeColor="text1"/>
          <w:szCs w:val="21"/>
          <w14:textFill>
            <w14:solidFill>
              <w14:schemeClr w14:val="tx1"/>
            </w14:solidFill>
          </w14:textFill>
        </w:rPr>
        <w:t>D．ZnCl</w:t>
      </w:r>
      <w:r>
        <w:rPr>
          <w:rFonts w:eastAsia="新宋体"/>
          <w:color w:val="000000" w:themeColor="text1"/>
          <w:sz w:val="24"/>
          <w:szCs w:val="24"/>
          <w:vertAlign w:val="subscript"/>
          <w14:textFill>
            <w14:solidFill>
              <w14:schemeClr w14:val="tx1"/>
            </w14:solidFill>
          </w14:textFill>
        </w:rPr>
        <w:t>2</w:t>
      </w:r>
      <w:r>
        <w:rPr>
          <w:rFonts w:eastAsia="新宋体"/>
          <w:color w:val="000000" w:themeColor="text1"/>
          <w:szCs w:val="21"/>
          <w14:textFill>
            <w14:solidFill>
              <w14:schemeClr w14:val="tx1"/>
            </w14:solidFill>
          </w14:textFill>
        </w:rPr>
        <w:t>溶液</w:t>
      </w:r>
    </w:p>
    <w:p>
      <w:pPr>
        <w:ind w:left="273" w:hanging="273" w:hangingChars="130"/>
        <w:rPr>
          <w:color w:val="000000" w:themeColor="text1"/>
          <w14:textFill>
            <w14:solidFill>
              <w14:schemeClr w14:val="tx1"/>
            </w14:solidFill>
          </w14:textFill>
        </w:rPr>
      </w:pPr>
      <w:r>
        <w:rPr>
          <w:color w:val="000000" w:themeColor="text1"/>
          <w14:textFill>
            <w14:solidFill>
              <w14:schemeClr w14:val="tx1"/>
            </w14:solidFill>
          </w14:textFill>
        </w:rPr>
        <w:t>9．</w:t>
      </w:r>
      <w:r>
        <w:rPr>
          <w:rFonts w:eastAsia="新宋体"/>
          <w:color w:val="000000" w:themeColor="text1"/>
          <w:szCs w:val="21"/>
          <w14:textFill>
            <w14:solidFill>
              <w14:schemeClr w14:val="tx1"/>
            </w14:solidFill>
          </w14:textFill>
        </w:rPr>
        <w:t>“证据推理与模型认知”是化学学科核心素养的重要组成部分。下列推理合理的是（　 　）</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A．因为蜡烛燃烧生成CO</w:t>
      </w:r>
      <w:r>
        <w:rPr>
          <w:color w:val="000000" w:themeColor="text1"/>
          <w:vertAlign w:val="subscript"/>
          <w14:textFill>
            <w14:solidFill>
              <w14:schemeClr w14:val="tx1"/>
            </w14:solidFill>
          </w14:textFill>
        </w:rPr>
        <w:t>2</w:t>
      </w:r>
      <w:r>
        <w:rPr>
          <w:color w:val="000000" w:themeColor="text1"/>
          <w14:textFill>
            <w14:solidFill>
              <w14:schemeClr w14:val="tx1"/>
            </w14:solidFill>
          </w14:textFill>
        </w:rPr>
        <w:t>和H</w:t>
      </w:r>
      <w:r>
        <w:rPr>
          <w:color w:val="000000" w:themeColor="text1"/>
          <w:vertAlign w:val="subscript"/>
          <w14:textFill>
            <w14:solidFill>
              <w14:schemeClr w14:val="tx1"/>
            </w14:solidFill>
          </w14:textFill>
        </w:rPr>
        <w:t>2</w:t>
      </w:r>
      <w:r>
        <w:rPr>
          <w:color w:val="000000" w:themeColor="text1"/>
          <w14:textFill>
            <w14:solidFill>
              <w14:schemeClr w14:val="tx1"/>
            </w14:solidFill>
          </w14:textFill>
        </w:rPr>
        <w:t>O，所以蜡烛组成里一定含有C元素和H元素</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B．因为铁制品在潮湿的空气中易被腐蚀，所以铝制品在空气中也易被腐蚀</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C．燃烧一般都伴随着发光、放热现象，所以有发光、放热的现象就是燃烧</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D．单质只含有一种元素，所以含有一种元素的物质一定是单质</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10．下列叙述与对应的示意图表示正确的是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     ）</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60288" behindDoc="0" locked="0" layoutInCell="1" allowOverlap="1">
            <wp:simplePos x="0" y="0"/>
            <wp:positionH relativeFrom="margin">
              <wp:posOffset>266700</wp:posOffset>
            </wp:positionH>
            <wp:positionV relativeFrom="paragraph">
              <wp:posOffset>81915</wp:posOffset>
            </wp:positionV>
            <wp:extent cx="1316990" cy="1089025"/>
            <wp:effectExtent l="0" t="0" r="0" b="0"/>
            <wp:wrapNone/>
            <wp:docPr id="100015" name="图片 1000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figure"/>
                    <pic:cNvPicPr>
                      <a:picLocks noChangeAspect="1"/>
                    </pic:cNvPicPr>
                  </pic:nvPicPr>
                  <pic:blipFill>
                    <a:blip r:embed="rId12" cstate="print"/>
                    <a:stretch>
                      <a:fillRect/>
                    </a:stretch>
                  </pic:blipFill>
                  <pic:spPr>
                    <a:xfrm>
                      <a:off x="0" y="0"/>
                      <a:ext cx="1316990" cy="1089025"/>
                    </a:xfrm>
                    <a:prstGeom prst="rect">
                      <a:avLst/>
                    </a:prstGeom>
                  </pic:spPr>
                </pic:pic>
              </a:graphicData>
            </a:graphic>
          </wp:anchor>
        </w:drawing>
      </w:r>
      <w:r>
        <w:rPr>
          <w:color w:val="000000" w:themeColor="text1"/>
          <w14:textFill>
            <w14:solidFill>
              <w14:schemeClr w14:val="tx1"/>
            </w14:solidFill>
          </w14:textFill>
        </w:rPr>
        <w:drawing>
          <wp:anchor distT="0" distB="0" distL="114300" distR="114300" simplePos="0" relativeHeight="251663360" behindDoc="1" locked="0" layoutInCell="1" allowOverlap="1">
            <wp:simplePos x="0" y="0"/>
            <wp:positionH relativeFrom="margin">
              <wp:posOffset>4143375</wp:posOffset>
            </wp:positionH>
            <wp:positionV relativeFrom="paragraph">
              <wp:posOffset>81915</wp:posOffset>
            </wp:positionV>
            <wp:extent cx="1171575" cy="1104900"/>
            <wp:effectExtent l="0" t="0" r="9525" b="0"/>
            <wp:wrapTight wrapText="bothSides">
              <wp:wrapPolygon>
                <wp:start x="0" y="0"/>
                <wp:lineTo x="0" y="21228"/>
                <wp:lineTo x="21424" y="21228"/>
                <wp:lineTo x="21424"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171575" cy="1104900"/>
                    </a:xfrm>
                    <a:prstGeom prst="rect">
                      <a:avLst/>
                    </a:prstGeom>
                    <a:noFill/>
                    <a:ln>
                      <a:noFill/>
                    </a:ln>
                  </pic:spPr>
                </pic:pic>
              </a:graphicData>
            </a:graphic>
          </wp:anchor>
        </w:drawing>
      </w:r>
      <w:r>
        <w:rPr>
          <w:color w:val="000000" w:themeColor="text1"/>
          <w14:textFill>
            <w14:solidFill>
              <w14:schemeClr w14:val="tx1"/>
            </w14:solidFill>
          </w14:textFill>
        </w:rPr>
        <w:drawing>
          <wp:anchor distT="0" distB="0" distL="114300" distR="114300" simplePos="0" relativeHeight="251662336" behindDoc="1" locked="0" layoutInCell="1" allowOverlap="1">
            <wp:simplePos x="0" y="0"/>
            <wp:positionH relativeFrom="column">
              <wp:posOffset>2867025</wp:posOffset>
            </wp:positionH>
            <wp:positionV relativeFrom="paragraph">
              <wp:posOffset>110490</wp:posOffset>
            </wp:positionV>
            <wp:extent cx="1276350" cy="1057275"/>
            <wp:effectExtent l="0" t="0" r="0" b="9525"/>
            <wp:wrapTight wrapText="bothSides">
              <wp:wrapPolygon>
                <wp:start x="0" y="0"/>
                <wp:lineTo x="0" y="21405"/>
                <wp:lineTo x="21278" y="21405"/>
                <wp:lineTo x="21278"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276350" cy="1057275"/>
                    </a:xfrm>
                    <a:prstGeom prst="rect">
                      <a:avLst/>
                    </a:prstGeom>
                    <a:noFill/>
                    <a:ln>
                      <a:noFill/>
                    </a:ln>
                  </pic:spPr>
                </pic:pic>
              </a:graphicData>
            </a:graphic>
          </wp:anchor>
        </w:drawing>
      </w:r>
      <w:r>
        <w:rPr>
          <w:color w:val="000000" w:themeColor="text1"/>
          <w14:textFill>
            <w14:solidFill>
              <w14:schemeClr w14:val="tx1"/>
            </w14:solidFill>
          </w14:textFill>
        </w:rPr>
        <w:drawing>
          <wp:anchor distT="0" distB="0" distL="114300" distR="114300" simplePos="0" relativeHeight="251664384" behindDoc="1" locked="0" layoutInCell="1" allowOverlap="1">
            <wp:simplePos x="0" y="0"/>
            <wp:positionH relativeFrom="column">
              <wp:posOffset>1685925</wp:posOffset>
            </wp:positionH>
            <wp:positionV relativeFrom="paragraph">
              <wp:posOffset>110490</wp:posOffset>
            </wp:positionV>
            <wp:extent cx="1181100" cy="1060450"/>
            <wp:effectExtent l="0" t="0" r="0" b="6350"/>
            <wp:wrapTight wrapText="bothSides">
              <wp:wrapPolygon>
                <wp:start x="0" y="0"/>
                <wp:lineTo x="0" y="21341"/>
                <wp:lineTo x="21252" y="21341"/>
                <wp:lineTo x="21252" y="0"/>
                <wp:lineTo x="0"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181100" cy="1060450"/>
                    </a:xfrm>
                    <a:prstGeom prst="rect">
                      <a:avLst/>
                    </a:prstGeom>
                    <a:noFill/>
                    <a:ln>
                      <a:noFill/>
                    </a:ln>
                  </pic:spPr>
                </pic:pic>
              </a:graphicData>
            </a:graphic>
          </wp:anchor>
        </w:drawing>
      </w:r>
    </w:p>
    <w:p>
      <w:pPr>
        <w:jc w:val="left"/>
        <w:textAlignment w:val="center"/>
        <w:rPr>
          <w:color w:val="000000" w:themeColor="text1"/>
          <w14:textFill>
            <w14:solidFill>
              <w14:schemeClr w14:val="tx1"/>
            </w14:solidFill>
          </w14:textFill>
        </w:rPr>
      </w:pPr>
    </w:p>
    <w:p>
      <w:pPr>
        <w:jc w:val="left"/>
        <w:textAlignment w:val="center"/>
        <w:rPr>
          <w:color w:val="000000" w:themeColor="text1"/>
          <w14:textFill>
            <w14:solidFill>
              <w14:schemeClr w14:val="tx1"/>
            </w14:solidFill>
          </w14:textFill>
        </w:rPr>
      </w:pP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 xml:space="preserve">       </w:t>
      </w:r>
    </w:p>
    <w:p>
      <w:pPr>
        <w:jc w:val="left"/>
        <w:textAlignment w:val="center"/>
        <w:rPr>
          <w:color w:val="000000" w:themeColor="text1"/>
          <w14:textFill>
            <w14:solidFill>
              <w14:schemeClr w14:val="tx1"/>
            </w14:solidFill>
          </w14:textFill>
        </w:rPr>
      </w:pPr>
    </w:p>
    <w:p>
      <w:pPr>
        <w:jc w:val="left"/>
        <w:textAlignment w:val="center"/>
        <w:rPr>
          <w:color w:val="000000" w:themeColor="text1"/>
          <w14:textFill>
            <w14:solidFill>
              <w14:schemeClr w14:val="tx1"/>
            </w14:solidFill>
          </w14:textFill>
        </w:rPr>
      </w:pPr>
    </w:p>
    <w:p>
      <w:pPr>
        <w:ind w:firstLine="420" w:firstLineChars="20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 xml:space="preserve">        A                 B                     C                D</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A．水的电解</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B．木炭还原一定质量的氧化铜</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C．加热一定质量的高锰酸钾制氧气</w:t>
      </w:r>
    </w:p>
    <w:p>
      <w:pPr>
        <w:ind w:firstLine="315" w:firstLineChars="15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D．等质量的锌、铁分别与足量等浓度的稀硫酸反应</w:t>
      </w:r>
    </w:p>
    <w:p>
      <w:pPr>
        <w:pStyle w:val="2"/>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二、选择填充题</w:t>
      </w:r>
      <w:r>
        <w:rPr>
          <w:rFonts w:ascii="Times New Roman" w:hAnsi="Times New Roman" w:cs="Times New Roman"/>
          <w:color w:val="000000" w:themeColor="text1"/>
          <w14:textFill>
            <w14:solidFill>
              <w14:schemeClr w14:val="tx1"/>
            </w14:solidFill>
          </w14:textFill>
        </w:rPr>
        <w:t>(本大题包括5小题，每小题3分，共15分。先在A、B、C中选择一个正确选项，然后在D处补充一个符合题意的答案。每小题的选择2分，填充1分)</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11．下列气体排放会导致酸雨形成的是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     ）</w:t>
      </w:r>
    </w:p>
    <w:p>
      <w:pPr>
        <w:ind w:firstLine="420" w:firstLineChars="200"/>
        <w:jc w:val="left"/>
        <w:textAlignment w:val="center"/>
        <w:rPr>
          <w:color w:val="000000" w:themeColor="text1"/>
          <w14:textFill>
            <w14:solidFill>
              <w14:schemeClr w14:val="tx1"/>
            </w14:solidFill>
          </w14:textFill>
        </w:rPr>
      </w:pPr>
      <w:r>
        <w:rPr>
          <w:rFonts w:eastAsia="Times New Roman"/>
          <w:color w:val="000000" w:themeColor="text1"/>
          <w14:textFill>
            <w14:solidFill>
              <w14:schemeClr w14:val="tx1"/>
            </w14:solidFill>
          </w14:textFill>
        </w:rPr>
        <w:t>A</w:t>
      </w:r>
      <w:r>
        <w:rPr>
          <w:rFonts w:hint="eastAsia" w:ascii="宋体" w:hAnsi="宋体" w:cs="宋体"/>
          <w:color w:val="000000" w:themeColor="text1"/>
          <w14:textFill>
            <w14:solidFill>
              <w14:schemeClr w14:val="tx1"/>
            </w14:solidFill>
          </w14:textFill>
        </w:rPr>
        <w:t>．</w:t>
      </w:r>
      <w:r>
        <w:rPr>
          <w:color w:val="000000" w:themeColor="text1"/>
          <w14:textFill>
            <w14:solidFill>
              <w14:schemeClr w14:val="tx1"/>
            </w14:solidFill>
          </w14:textFill>
        </w:rPr>
        <w:t>S</w:t>
      </w:r>
      <w:r>
        <w:rPr>
          <w:rFonts w:eastAsia="Times New Roman"/>
          <w:color w:val="000000" w:themeColor="text1"/>
          <w14:textFill>
            <w14:solidFill>
              <w14:schemeClr w14:val="tx1"/>
            </w14:solidFill>
          </w14:textFill>
        </w:rPr>
        <w:t>O</w:t>
      </w:r>
      <w:r>
        <w:rPr>
          <w:rFonts w:eastAsia="Times New Roman"/>
          <w:color w:val="000000" w:themeColor="text1"/>
          <w:vertAlign w:val="subscript"/>
          <w14:textFill>
            <w14:solidFill>
              <w14:schemeClr w14:val="tx1"/>
            </w14:solidFill>
          </w14:textFill>
        </w:rPr>
        <w:t>2</w:t>
      </w:r>
      <w:r>
        <w:rPr>
          <w:rFonts w:eastAsia="Times New Roman"/>
          <w:color w:val="000000" w:themeColor="text1"/>
          <w14:textFill>
            <w14:solidFill>
              <w14:schemeClr w14:val="tx1"/>
            </w14:solidFill>
          </w14:textFill>
        </w:rPr>
        <w:t xml:space="preserve">      B</w:t>
      </w:r>
      <w:r>
        <w:rPr>
          <w:color w:val="000000" w:themeColor="text1"/>
          <w14:textFill>
            <w14:solidFill>
              <w14:schemeClr w14:val="tx1"/>
            </w14:solidFill>
          </w14:textFill>
        </w:rPr>
        <w:t>．</w:t>
      </w:r>
      <w:r>
        <w:rPr>
          <w:rFonts w:eastAsia="Times New Roman"/>
          <w:color w:val="000000" w:themeColor="text1"/>
          <w14:textFill>
            <w14:solidFill>
              <w14:schemeClr w14:val="tx1"/>
            </w14:solidFill>
          </w14:textFill>
        </w:rPr>
        <w:t>CO         C</w:t>
      </w:r>
      <w:r>
        <w:rPr>
          <w:color w:val="000000" w:themeColor="text1"/>
          <w14:textFill>
            <w14:solidFill>
              <w14:schemeClr w14:val="tx1"/>
            </w14:solidFill>
          </w14:textFill>
        </w:rPr>
        <w:t>．</w:t>
      </w:r>
      <w:r>
        <w:rPr>
          <w:rFonts w:eastAsia="Times New Roman"/>
          <w:color w:val="000000" w:themeColor="text1"/>
          <w14:textFill>
            <w14:solidFill>
              <w14:schemeClr w14:val="tx1"/>
            </w14:solidFill>
          </w14:textFill>
        </w:rPr>
        <w:t>CO</w:t>
      </w:r>
      <w:r>
        <w:rPr>
          <w:rFonts w:eastAsia="Times New Roman"/>
          <w:color w:val="000000" w:themeColor="text1"/>
          <w:vertAlign w:val="subscript"/>
          <w14:textFill>
            <w14:solidFill>
              <w14:schemeClr w14:val="tx1"/>
            </w14:solidFill>
          </w14:textFill>
        </w:rPr>
        <w:t>2</w:t>
      </w:r>
      <w:r>
        <w:rPr>
          <w:rFonts w:eastAsia="Times New Roman"/>
          <w:color w:val="000000" w:themeColor="text1"/>
          <w14:textFill>
            <w14:solidFill>
              <w14:schemeClr w14:val="tx1"/>
            </w14:solidFill>
          </w14:textFill>
        </w:rPr>
        <w:t xml:space="preserve">          D</w:t>
      </w:r>
      <w:r>
        <w:rPr>
          <w:color w:val="000000" w:themeColor="text1"/>
          <w14:textFill>
            <w14:solidFill>
              <w14:schemeClr w14:val="tx1"/>
            </w14:solidFill>
          </w14:textFill>
        </w:rPr>
        <w:t>．_____</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 xml:space="preserve">  </w:t>
      </w:r>
    </w:p>
    <w:p>
      <w:pPr>
        <w:ind w:left="273" w:hanging="273" w:hangingChars="130"/>
        <w:jc w:val="left"/>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drawing>
          <wp:anchor distT="0" distB="0" distL="114300" distR="114300" simplePos="0" relativeHeight="251661312" behindDoc="1" locked="0" layoutInCell="1" allowOverlap="1">
            <wp:simplePos x="0" y="0"/>
            <wp:positionH relativeFrom="column">
              <wp:posOffset>3590925</wp:posOffset>
            </wp:positionH>
            <wp:positionV relativeFrom="paragraph">
              <wp:posOffset>288925</wp:posOffset>
            </wp:positionV>
            <wp:extent cx="866140" cy="847725"/>
            <wp:effectExtent l="0" t="0" r="0" b="9525"/>
            <wp:wrapTight wrapText="bothSides">
              <wp:wrapPolygon>
                <wp:start x="0" y="0"/>
                <wp:lineTo x="0" y="21357"/>
                <wp:lineTo x="20903" y="21357"/>
                <wp:lineTo x="20903" y="0"/>
                <wp:lineTo x="0" y="0"/>
              </wp:wrapPolygon>
            </wp:wrapTight>
            <wp:docPr id="50" name="图片 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菁优网：http://www.jyeoo.com"/>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66140" cy="847725"/>
                    </a:xfrm>
                    <a:prstGeom prst="rect">
                      <a:avLst/>
                    </a:prstGeom>
                    <a:noFill/>
                    <a:ln>
                      <a:noFill/>
                    </a:ln>
                  </pic:spPr>
                </pic:pic>
              </a:graphicData>
            </a:graphic>
          </wp:anchor>
        </w:drawing>
      </w:r>
      <w:r>
        <w:rPr>
          <w:color w:val="000000" w:themeColor="text1"/>
          <w14:textFill>
            <w14:solidFill>
              <w14:schemeClr w14:val="tx1"/>
            </w14:solidFill>
          </w14:textFill>
        </w:rPr>
        <w:t>12．</w:t>
      </w:r>
      <w:r>
        <w:rPr>
          <w:rFonts w:eastAsia="新宋体"/>
          <w:color w:val="000000" w:themeColor="text1"/>
          <w:szCs w:val="21"/>
          <w14:textFill>
            <w14:solidFill>
              <w14:schemeClr w14:val="tx1"/>
            </w14:solidFill>
          </w14:textFill>
        </w:rPr>
        <w:t>5G时代已经来临，高纯度单质硅（Si）是制作芯片的材料，如图是硅元素在元素周期表中的信息，下列叙述正确的是</w:t>
      </w:r>
      <w:r>
        <w:rPr>
          <w:rFonts w:hint="eastAsia" w:eastAsia="新宋体"/>
          <w:color w:val="000000" w:themeColor="text1"/>
          <w:szCs w:val="21"/>
          <w14:textFill>
            <w14:solidFill>
              <w14:schemeClr w14:val="tx1"/>
            </w14:solidFill>
          </w14:textFill>
        </w:rPr>
        <w:t xml:space="preserve"> </w:t>
      </w:r>
      <w:r>
        <w:rPr>
          <w:rFonts w:eastAsia="新宋体"/>
          <w:color w:val="000000" w:themeColor="text1"/>
          <w:szCs w:val="21"/>
          <w14:textFill>
            <w14:solidFill>
              <w14:schemeClr w14:val="tx1"/>
            </w14:solidFill>
          </w14:textFill>
        </w:rPr>
        <w:t xml:space="preserve">                                                          （　</w:t>
      </w:r>
      <w:r>
        <w:rPr>
          <w:rFonts w:hint="eastAsia" w:eastAsia="新宋体"/>
          <w:color w:val="000000" w:themeColor="text1"/>
          <w:szCs w:val="21"/>
          <w14:textFill>
            <w14:solidFill>
              <w14:schemeClr w14:val="tx1"/>
            </w14:solidFill>
          </w14:textFill>
        </w:rPr>
        <w:t xml:space="preserve"> </w:t>
      </w:r>
      <w:r>
        <w:rPr>
          <w:rFonts w:eastAsia="新宋体"/>
          <w:color w:val="000000" w:themeColor="text1"/>
          <w:szCs w:val="21"/>
          <w14:textFill>
            <w14:solidFill>
              <w14:schemeClr w14:val="tx1"/>
            </w14:solidFill>
          </w14:textFill>
        </w:rPr>
        <w:t>　）</w:t>
      </w:r>
    </w:p>
    <w:p>
      <w:pPr>
        <w:ind w:firstLine="315" w:firstLineChars="150"/>
        <w:jc w:val="left"/>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A．硅属于金属元素</w:t>
      </w:r>
      <w:r>
        <w:rPr>
          <w:color w:val="000000" w:themeColor="text1"/>
          <w14:textFill>
            <w14:solidFill>
              <w14:schemeClr w14:val="tx1"/>
            </w14:solidFill>
          </w14:textFill>
        </w:rPr>
        <w:tab/>
      </w:r>
    </w:p>
    <w:p>
      <w:pPr>
        <w:ind w:firstLine="315" w:firstLineChars="150"/>
        <w:jc w:val="left"/>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B．硅原子中的质子数是14</w:t>
      </w:r>
      <w:r>
        <w:rPr>
          <w:color w:val="000000" w:themeColor="text1"/>
          <w14:textFill>
            <w14:solidFill>
              <w14:schemeClr w14:val="tx1"/>
            </w14:solidFill>
          </w14:textFill>
        </w:rPr>
        <w:tab/>
      </w:r>
    </w:p>
    <w:p>
      <w:pPr>
        <w:ind w:firstLine="315" w:firstLineChars="150"/>
        <w:jc w:val="left"/>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C．硅的相对原子质量是28.09g</w:t>
      </w:r>
    </w:p>
    <w:p>
      <w:pPr>
        <w:ind w:firstLine="315" w:firstLineChars="150"/>
        <w:jc w:val="left"/>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D．硅原子中的核外电子数是</w:t>
      </w:r>
      <w:r>
        <w:rPr>
          <w:rFonts w:eastAsia="新宋体"/>
          <w:color w:val="000000" w:themeColor="text1"/>
          <w:szCs w:val="21"/>
          <w:u w:val="single"/>
          <w14:textFill>
            <w14:solidFill>
              <w14:schemeClr w14:val="tx1"/>
            </w14:solidFill>
          </w14:textFill>
        </w:rPr>
        <w:t xml:space="preserve">           </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13．根据初步测试，达芦那韦（化学式为</w:t>
      </w:r>
      <w:r>
        <w:rPr>
          <w:rFonts w:eastAsia="Times New Roman"/>
          <w:color w:val="000000" w:themeColor="text1"/>
          <w14:textFill>
            <w14:solidFill>
              <w14:schemeClr w14:val="tx1"/>
            </w14:solidFill>
          </w14:textFill>
        </w:rPr>
        <w:t>C</w:t>
      </w:r>
      <w:r>
        <w:rPr>
          <w:rFonts w:eastAsia="Times New Roman"/>
          <w:color w:val="000000" w:themeColor="text1"/>
          <w:vertAlign w:val="subscript"/>
          <w14:textFill>
            <w14:solidFill>
              <w14:schemeClr w14:val="tx1"/>
            </w14:solidFill>
          </w14:textFill>
        </w:rPr>
        <w:t>27</w:t>
      </w:r>
      <w:r>
        <w:rPr>
          <w:rFonts w:eastAsia="Times New Roman"/>
          <w:color w:val="000000" w:themeColor="text1"/>
          <w14:textFill>
            <w14:solidFill>
              <w14:schemeClr w14:val="tx1"/>
            </w14:solidFill>
          </w14:textFill>
        </w:rPr>
        <w:t>H</w:t>
      </w:r>
      <w:r>
        <w:rPr>
          <w:rFonts w:eastAsia="Times New Roman"/>
          <w:color w:val="000000" w:themeColor="text1"/>
          <w:vertAlign w:val="subscript"/>
          <w14:textFill>
            <w14:solidFill>
              <w14:schemeClr w14:val="tx1"/>
            </w14:solidFill>
          </w14:textFill>
        </w:rPr>
        <w:t>37</w:t>
      </w:r>
      <w:r>
        <w:rPr>
          <w:rFonts w:eastAsia="Times New Roman"/>
          <w:color w:val="000000" w:themeColor="text1"/>
          <w14:textFill>
            <w14:solidFill>
              <w14:schemeClr w14:val="tx1"/>
            </w14:solidFill>
          </w14:textFill>
        </w:rPr>
        <w:t>N</w:t>
      </w:r>
      <w:r>
        <w:rPr>
          <w:rFonts w:eastAsia="Times New Roman"/>
          <w:color w:val="000000" w:themeColor="text1"/>
          <w:vertAlign w:val="subscript"/>
          <w14:textFill>
            <w14:solidFill>
              <w14:schemeClr w14:val="tx1"/>
            </w14:solidFill>
          </w14:textFill>
        </w:rPr>
        <w:t>3</w:t>
      </w:r>
      <w:r>
        <w:rPr>
          <w:rFonts w:eastAsia="Times New Roman"/>
          <w:color w:val="000000" w:themeColor="text1"/>
          <w14:textFill>
            <w14:solidFill>
              <w14:schemeClr w14:val="tx1"/>
            </w14:solidFill>
          </w14:textFill>
        </w:rPr>
        <w:t>O</w:t>
      </w:r>
      <w:r>
        <w:rPr>
          <w:rFonts w:eastAsia="Times New Roman"/>
          <w:color w:val="000000" w:themeColor="text1"/>
          <w:vertAlign w:val="subscript"/>
          <w14:textFill>
            <w14:solidFill>
              <w14:schemeClr w14:val="tx1"/>
            </w14:solidFill>
          </w14:textFill>
        </w:rPr>
        <w:t>7</w:t>
      </w:r>
      <w:r>
        <w:rPr>
          <w:rFonts w:eastAsia="Times New Roman"/>
          <w:color w:val="000000" w:themeColor="text1"/>
          <w14:textFill>
            <w14:solidFill>
              <w14:schemeClr w14:val="tx1"/>
            </w14:solidFill>
          </w14:textFill>
        </w:rPr>
        <w:t>S</w:t>
      </w:r>
      <w:r>
        <w:rPr>
          <w:color w:val="000000" w:themeColor="text1"/>
          <w14:textFill>
            <w14:solidFill>
              <w14:schemeClr w14:val="tx1"/>
            </w14:solidFill>
          </w14:textFill>
        </w:rPr>
        <w:t>）能有效抑制冠状病毒。下列有关达芦那韦的说法正确的是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     ）</w:t>
      </w:r>
    </w:p>
    <w:p>
      <w:pPr>
        <w:ind w:firstLine="315" w:firstLineChars="150"/>
        <w:jc w:val="left"/>
        <w:textAlignment w:val="center"/>
        <w:rPr>
          <w:color w:val="000000" w:themeColor="text1"/>
          <w14:textFill>
            <w14:solidFill>
              <w14:schemeClr w14:val="tx1"/>
            </w14:solidFill>
          </w14:textFill>
        </w:rPr>
      </w:pPr>
      <w:r>
        <w:rPr>
          <w:rFonts w:eastAsia="Times New Roman"/>
          <w:color w:val="000000" w:themeColor="text1"/>
          <w14:textFill>
            <w14:solidFill>
              <w14:schemeClr w14:val="tx1"/>
            </w14:solidFill>
          </w14:textFill>
        </w:rPr>
        <w:t>A</w:t>
      </w:r>
      <w:r>
        <w:rPr>
          <w:color w:val="000000" w:themeColor="text1"/>
          <w14:textFill>
            <w14:solidFill>
              <w14:schemeClr w14:val="tx1"/>
            </w14:solidFill>
          </w14:textFill>
        </w:rPr>
        <w:t>．达芦那韦由五种原子构成          B．相对分子质量为</w:t>
      </w:r>
      <w:r>
        <w:rPr>
          <w:rFonts w:eastAsia="Times New Roman"/>
          <w:color w:val="000000" w:themeColor="text1"/>
          <w14:textFill>
            <w14:solidFill>
              <w14:schemeClr w14:val="tx1"/>
            </w14:solidFill>
          </w14:textFill>
        </w:rPr>
        <w:t>547g</w:t>
      </w:r>
    </w:p>
    <w:p>
      <w:pPr>
        <w:ind w:firstLine="315" w:firstLineChars="150"/>
        <w:jc w:val="left"/>
        <w:textAlignment w:val="center"/>
        <w:rPr>
          <w:color w:val="000000" w:themeColor="text1"/>
          <w14:textFill>
            <w14:solidFill>
              <w14:schemeClr w14:val="tx1"/>
            </w14:solidFill>
          </w14:textFill>
        </w:rPr>
      </w:pPr>
      <w:r>
        <w:rPr>
          <w:rFonts w:eastAsia="Times New Roman"/>
          <w:color w:val="000000" w:themeColor="text1"/>
          <w14:textFill>
            <w14:solidFill>
              <w14:schemeClr w14:val="tx1"/>
            </w14:solidFill>
          </w14:textFill>
        </w:rPr>
        <w:t>C</w:t>
      </w:r>
      <w:r>
        <w:rPr>
          <w:color w:val="000000" w:themeColor="text1"/>
          <w14:textFill>
            <w14:solidFill>
              <w14:schemeClr w14:val="tx1"/>
            </w14:solidFill>
          </w14:textFill>
        </w:rPr>
        <w:t xml:space="preserve">．达芦那韦中硫元素质量分数最小    </w:t>
      </w:r>
      <w:r>
        <w:rPr>
          <w:rFonts w:eastAsia="Times New Roman"/>
          <w:color w:val="000000" w:themeColor="text1"/>
          <w14:textFill>
            <w14:solidFill>
              <w14:schemeClr w14:val="tx1"/>
            </w14:solidFill>
          </w14:textFill>
        </w:rPr>
        <w:t>D</w:t>
      </w:r>
      <w:r>
        <w:rPr>
          <w:color w:val="000000" w:themeColor="text1"/>
          <w14:textFill>
            <w14:solidFill>
              <w14:schemeClr w14:val="tx1"/>
            </w14:solidFill>
          </w14:textFill>
        </w:rPr>
        <w:t>．达芦那韦中氮、氧元素质量比为_________</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14．鉴别下列物质，选用的方法或试剂正确的是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     ）</w:t>
      </w:r>
    </w:p>
    <w:tbl>
      <w:tblPr>
        <w:tblStyle w:val="7"/>
        <w:tblW w:w="778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27"/>
        <w:gridCol w:w="3943"/>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exact"/>
        </w:trPr>
        <w:tc>
          <w:tcPr>
            <w:tcW w:w="7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选项</w:t>
            </w:r>
          </w:p>
        </w:tc>
        <w:tc>
          <w:tcPr>
            <w:tcW w:w="39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待鉴别的物质</w:t>
            </w:r>
          </w:p>
        </w:tc>
        <w:tc>
          <w:tcPr>
            <w:tcW w:w="31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所用试剂或方法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exact"/>
        </w:trPr>
        <w:tc>
          <w:tcPr>
            <w:tcW w:w="7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ind w:firstLine="210" w:firstLineChars="100"/>
              <w:jc w:val="left"/>
              <w:textAlignment w:val="center"/>
              <w:rPr>
                <w:rFonts w:eastAsia="Times New Roman"/>
                <w:color w:val="000000" w:themeColor="text1"/>
                <w14:textFill>
                  <w14:solidFill>
                    <w14:schemeClr w14:val="tx1"/>
                  </w14:solidFill>
                </w14:textFill>
              </w:rPr>
            </w:pPr>
            <w:r>
              <w:rPr>
                <w:rFonts w:eastAsia="Times New Roman"/>
                <w:color w:val="000000" w:themeColor="text1"/>
                <w14:textFill>
                  <w14:solidFill>
                    <w14:schemeClr w14:val="tx1"/>
                  </w14:solidFill>
                </w14:textFill>
              </w:rPr>
              <w:t>A</w:t>
            </w:r>
          </w:p>
        </w:tc>
        <w:tc>
          <w:tcPr>
            <w:tcW w:w="39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真假黄金（假黄金是铜锌合金）</w:t>
            </w:r>
          </w:p>
        </w:tc>
        <w:tc>
          <w:tcPr>
            <w:tcW w:w="31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在空气中灼烧，观察颜色变化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exact"/>
        </w:trPr>
        <w:tc>
          <w:tcPr>
            <w:tcW w:w="7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ind w:firstLine="210" w:firstLineChars="100"/>
              <w:jc w:val="left"/>
              <w:textAlignment w:val="center"/>
              <w:rPr>
                <w:rFonts w:eastAsia="Times New Roman"/>
                <w:color w:val="000000" w:themeColor="text1"/>
                <w14:textFill>
                  <w14:solidFill>
                    <w14:schemeClr w14:val="tx1"/>
                  </w14:solidFill>
                </w14:textFill>
              </w:rPr>
            </w:pPr>
            <w:r>
              <w:rPr>
                <w:rFonts w:eastAsia="Times New Roman"/>
                <w:color w:val="000000" w:themeColor="text1"/>
                <w14:textFill>
                  <w14:solidFill>
                    <w14:schemeClr w14:val="tx1"/>
                  </w14:solidFill>
                </w14:textFill>
              </w:rPr>
              <w:t>B</w:t>
            </w:r>
          </w:p>
        </w:tc>
        <w:tc>
          <w:tcPr>
            <w:tcW w:w="39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氮气、氧气和二氧化碳</w:t>
            </w:r>
          </w:p>
        </w:tc>
        <w:tc>
          <w:tcPr>
            <w:tcW w:w="31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伸入燃着的小木条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exact"/>
        </w:trPr>
        <w:tc>
          <w:tcPr>
            <w:tcW w:w="7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ind w:firstLine="210" w:firstLineChars="100"/>
              <w:jc w:val="left"/>
              <w:textAlignment w:val="center"/>
              <w:rPr>
                <w:rFonts w:eastAsia="Times New Roman"/>
                <w:color w:val="000000" w:themeColor="text1"/>
                <w14:textFill>
                  <w14:solidFill>
                    <w14:schemeClr w14:val="tx1"/>
                  </w14:solidFill>
                </w14:textFill>
              </w:rPr>
            </w:pPr>
            <w:r>
              <w:rPr>
                <w:rFonts w:eastAsia="Times New Roman"/>
                <w:color w:val="000000" w:themeColor="text1"/>
                <w14:textFill>
                  <w14:solidFill>
                    <w14:schemeClr w14:val="tx1"/>
                  </w14:solidFill>
                </w14:textFill>
              </w:rPr>
              <w:t>C</w:t>
            </w:r>
          </w:p>
        </w:tc>
        <w:tc>
          <w:tcPr>
            <w:tcW w:w="39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银和水银</w:t>
            </w:r>
          </w:p>
        </w:tc>
        <w:tc>
          <w:tcPr>
            <w:tcW w:w="31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观察颜色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exact"/>
        </w:trPr>
        <w:tc>
          <w:tcPr>
            <w:tcW w:w="7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ind w:firstLine="210" w:firstLineChars="100"/>
              <w:jc w:val="left"/>
              <w:textAlignment w:val="center"/>
              <w:rPr>
                <w:rFonts w:eastAsia="Times New Roman"/>
                <w:color w:val="000000" w:themeColor="text1"/>
                <w14:textFill>
                  <w14:solidFill>
                    <w14:schemeClr w14:val="tx1"/>
                  </w14:solidFill>
                </w14:textFill>
              </w:rPr>
            </w:pPr>
            <w:r>
              <w:rPr>
                <w:rFonts w:eastAsia="Times New Roman"/>
                <w:color w:val="000000" w:themeColor="text1"/>
                <w14:textFill>
                  <w14:solidFill>
                    <w14:schemeClr w14:val="tx1"/>
                  </w14:solidFill>
                </w14:textFill>
              </w:rPr>
              <w:t>D</w:t>
            </w:r>
          </w:p>
        </w:tc>
        <w:tc>
          <w:tcPr>
            <w:tcW w:w="39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硬水和软水</w:t>
            </w:r>
          </w:p>
        </w:tc>
        <w:tc>
          <w:tcPr>
            <w:tcW w:w="31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____________</w:t>
            </w:r>
          </w:p>
        </w:tc>
      </w:tr>
    </w:tbl>
    <w:p>
      <w:pPr>
        <w:rPr>
          <w:rFonts w:ascii="Calibri" w:hAnsi="Calibri"/>
          <w:color w:val="000000" w:themeColor="text1"/>
          <w14:textFill>
            <w14:solidFill>
              <w14:schemeClr w14:val="tx1"/>
            </w14:solidFill>
          </w14:textFill>
        </w:rPr>
      </w:pPr>
      <w:r>
        <w:rPr>
          <w:color w:val="000000" w:themeColor="text1"/>
          <w14:textFill>
            <w14:solidFill>
              <w14:schemeClr w14:val="tx1"/>
            </w14:solidFill>
          </w14:textFill>
        </w:rPr>
        <w:t>15．</w:t>
      </w:r>
      <w:r>
        <w:rPr>
          <w:rFonts w:hint="eastAsia" w:eastAsia="新宋体"/>
          <w:color w:val="000000" w:themeColor="text1"/>
          <w:szCs w:val="21"/>
          <w14:textFill>
            <w14:solidFill>
              <w14:schemeClr w14:val="tx1"/>
            </w14:solidFill>
          </w14:textFill>
        </w:rPr>
        <w:t xml:space="preserve">在一个密闭容器中放入甲、乙、丙、丁四种物质，使其在一定条件下发生化学反应，一段时间后测得反应数据如下表所示。下列说法正确的是 </w:t>
      </w:r>
      <w:r>
        <w:rPr>
          <w:rFonts w:eastAsia="新宋体"/>
          <w:color w:val="000000" w:themeColor="text1"/>
          <w:szCs w:val="21"/>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　 　）</w:t>
      </w:r>
    </w:p>
    <w:tbl>
      <w:tblPr>
        <w:tblStyle w:val="7"/>
        <w:tblW w:w="6675" w:type="dxa"/>
        <w:tblInd w:w="2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2265"/>
        <w:gridCol w:w="1290"/>
        <w:gridCol w:w="1050"/>
        <w:gridCol w:w="1080"/>
        <w:gridCol w:w="9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2265"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物质</w:t>
            </w:r>
          </w:p>
        </w:tc>
        <w:tc>
          <w:tcPr>
            <w:tcW w:w="129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甲</w:t>
            </w:r>
          </w:p>
        </w:tc>
        <w:tc>
          <w:tcPr>
            <w:tcW w:w="105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乙</w:t>
            </w:r>
          </w:p>
        </w:tc>
        <w:tc>
          <w:tcPr>
            <w:tcW w:w="108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丙</w:t>
            </w:r>
          </w:p>
        </w:tc>
        <w:tc>
          <w:tcPr>
            <w:tcW w:w="99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2265"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反应前的质量</w:t>
            </w:r>
            <w:r>
              <w:rPr>
                <w:rFonts w:eastAsia="新宋体"/>
                <w:color w:val="000000" w:themeColor="text1"/>
                <w:szCs w:val="21"/>
                <w14:textFill>
                  <w14:solidFill>
                    <w14:schemeClr w14:val="tx1"/>
                  </w14:solidFill>
                </w14:textFill>
              </w:rPr>
              <w:t>/g</w:t>
            </w:r>
          </w:p>
        </w:tc>
        <w:tc>
          <w:tcPr>
            <w:tcW w:w="129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36</w:t>
            </w:r>
          </w:p>
        </w:tc>
        <w:tc>
          <w:tcPr>
            <w:tcW w:w="105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2</w:t>
            </w:r>
          </w:p>
        </w:tc>
        <w:tc>
          <w:tcPr>
            <w:tcW w:w="108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3</w:t>
            </w:r>
          </w:p>
        </w:tc>
        <w:tc>
          <w:tcPr>
            <w:tcW w:w="99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2265"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反应后的质量</w:t>
            </w:r>
            <w:r>
              <w:rPr>
                <w:rFonts w:eastAsia="新宋体"/>
                <w:color w:val="000000" w:themeColor="text1"/>
                <w:szCs w:val="21"/>
                <w14:textFill>
                  <w14:solidFill>
                    <w14:schemeClr w14:val="tx1"/>
                  </w14:solidFill>
                </w14:textFill>
              </w:rPr>
              <w:t>/g</w:t>
            </w:r>
          </w:p>
        </w:tc>
        <w:tc>
          <w:tcPr>
            <w:tcW w:w="129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待测</w:t>
            </w:r>
          </w:p>
        </w:tc>
        <w:tc>
          <w:tcPr>
            <w:tcW w:w="105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20</w:t>
            </w:r>
          </w:p>
        </w:tc>
        <w:tc>
          <w:tcPr>
            <w:tcW w:w="108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3</w:t>
            </w:r>
          </w:p>
        </w:tc>
        <w:tc>
          <w:tcPr>
            <w:tcW w:w="990" w:type="dxa"/>
            <w:tcBorders>
              <w:top w:val="single" w:color="000000" w:sz="2" w:space="0"/>
              <w:left w:val="single" w:color="000000" w:sz="2" w:space="0"/>
              <w:bottom w:val="single" w:color="000000" w:sz="2" w:space="0"/>
              <w:right w:val="single" w:color="000000" w:sz="2" w:space="0"/>
            </w:tcBorders>
          </w:tcPr>
          <w:p>
            <w:pPr>
              <w:jc w:val="center"/>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20</w:t>
            </w:r>
          </w:p>
        </w:tc>
      </w:tr>
    </w:tbl>
    <w:p>
      <w:pPr>
        <w:ind w:firstLine="378" w:firstLineChars="180"/>
        <w:jc w:val="left"/>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A</w:t>
      </w:r>
      <w:r>
        <w:rPr>
          <w:rFonts w:hint="eastAsia" w:eastAsia="新宋体"/>
          <w:color w:val="000000" w:themeColor="text1"/>
          <w:szCs w:val="21"/>
          <w14:textFill>
            <w14:solidFill>
              <w14:schemeClr w14:val="tx1"/>
            </w14:solidFill>
          </w14:textFill>
        </w:rPr>
        <w:t>．丙一定是该反应的催化剂</w:t>
      </w:r>
      <w:r>
        <w:rPr>
          <w:rFonts w:ascii="Calibri" w:hAnsi="Calibri"/>
          <w:color w:val="000000" w:themeColor="text1"/>
          <w14:textFill>
            <w14:solidFill>
              <w14:schemeClr w14:val="tx1"/>
            </w14:solidFill>
          </w14:textFill>
        </w:rPr>
        <w:tab/>
      </w:r>
      <w:r>
        <w:rPr>
          <w:rFonts w:hint="eastAsia" w:ascii="Calibri" w:hAnsi="Calibri"/>
          <w:color w:val="000000" w:themeColor="text1"/>
          <w14:textFill>
            <w14:solidFill>
              <w14:schemeClr w14:val="tx1"/>
            </w14:solidFill>
          </w14:textFill>
        </w:rPr>
        <w:t xml:space="preserve"> </w:t>
      </w:r>
      <w:r>
        <w:rPr>
          <w:rFonts w:ascii="Calibri" w:hAnsi="Calibri"/>
          <w:color w:val="000000" w:themeColor="text1"/>
          <w14:textFill>
            <w14:solidFill>
              <w14:schemeClr w14:val="tx1"/>
            </w14:solidFill>
          </w14:textFill>
        </w:rPr>
        <w:t xml:space="preserve">           </w:t>
      </w:r>
      <w:r>
        <w:rPr>
          <w:rFonts w:eastAsia="新宋体"/>
          <w:color w:val="000000" w:themeColor="text1"/>
          <w:szCs w:val="21"/>
          <w14:textFill>
            <w14:solidFill>
              <w14:schemeClr w14:val="tx1"/>
            </w14:solidFill>
          </w14:textFill>
        </w:rPr>
        <w:t>B</w:t>
      </w:r>
      <w:r>
        <w:rPr>
          <w:rFonts w:hint="eastAsia" w:eastAsia="新宋体"/>
          <w:color w:val="000000" w:themeColor="text1"/>
          <w:szCs w:val="21"/>
          <w14:textFill>
            <w14:solidFill>
              <w14:schemeClr w14:val="tx1"/>
            </w14:solidFill>
          </w14:textFill>
        </w:rPr>
        <w:t>．该反应一定是化合反应</w:t>
      </w:r>
      <w:r>
        <w:rPr>
          <w:rFonts w:ascii="Calibri" w:hAnsi="Calibri"/>
          <w:color w:val="000000" w:themeColor="text1"/>
          <w14:textFill>
            <w14:solidFill>
              <w14:schemeClr w14:val="tx1"/>
            </w14:solidFill>
          </w14:textFill>
        </w:rPr>
        <w:tab/>
      </w:r>
    </w:p>
    <w:p>
      <w:pPr>
        <w:ind w:firstLine="378" w:firstLineChars="180"/>
        <w:jc w:val="left"/>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C</w:t>
      </w:r>
      <w:r>
        <w:rPr>
          <w:rFonts w:hint="eastAsia" w:eastAsia="新宋体"/>
          <w:color w:val="000000" w:themeColor="text1"/>
          <w:szCs w:val="21"/>
          <w14:textFill>
            <w14:solidFill>
              <w14:schemeClr w14:val="tx1"/>
            </w14:solidFill>
          </w14:textFill>
        </w:rPr>
        <w:t>．化学反应中乙与丁的质量比为9：8</w:t>
      </w:r>
      <w:r>
        <w:rPr>
          <w:rFonts w:ascii="Calibri" w:hAnsi="Calibri"/>
          <w:color w:val="000000" w:themeColor="text1"/>
          <w14:textFill>
            <w14:solidFill>
              <w14:schemeClr w14:val="tx1"/>
            </w14:solidFill>
          </w14:textFill>
        </w:rPr>
        <w:tab/>
      </w:r>
      <w:r>
        <w:rPr>
          <w:rFonts w:hint="eastAsia" w:ascii="Calibri" w:hAnsi="Calibri"/>
          <w:color w:val="000000" w:themeColor="text1"/>
          <w14:textFill>
            <w14:solidFill>
              <w14:schemeClr w14:val="tx1"/>
            </w14:solidFill>
          </w14:textFill>
        </w:rPr>
        <w:t xml:space="preserve"> </w:t>
      </w:r>
      <w:r>
        <w:rPr>
          <w:rFonts w:ascii="Calibri" w:hAnsi="Calibri"/>
          <w:color w:val="000000" w:themeColor="text1"/>
          <w14:textFill>
            <w14:solidFill>
              <w14:schemeClr w14:val="tx1"/>
            </w14:solidFill>
          </w14:textFill>
        </w:rPr>
        <w:t xml:space="preserve">   </w:t>
      </w:r>
      <w:r>
        <w:rPr>
          <w:rFonts w:eastAsia="新宋体"/>
          <w:color w:val="000000" w:themeColor="text1"/>
          <w:szCs w:val="21"/>
          <w14:textFill>
            <w14:solidFill>
              <w14:schemeClr w14:val="tx1"/>
            </w14:solidFill>
          </w14:textFill>
        </w:rPr>
        <w:t>D</w:t>
      </w:r>
      <w:r>
        <w:rPr>
          <w:rFonts w:hint="eastAsia" w:eastAsia="新宋体"/>
          <w:color w:val="000000" w:themeColor="text1"/>
          <w:szCs w:val="21"/>
          <w14:textFill>
            <w14:solidFill>
              <w14:schemeClr w14:val="tx1"/>
            </w14:solidFill>
          </w14:textFill>
        </w:rPr>
        <w:t>．待测值为</w:t>
      </w:r>
      <w:r>
        <w:rPr>
          <w:rFonts w:eastAsia="Times New Roman"/>
          <w:color w:val="000000" w:themeColor="text1"/>
          <w:u w:val="single"/>
          <w14:textFill>
            <w14:solidFill>
              <w14:schemeClr w14:val="tx1"/>
            </w14:solidFill>
          </w14:textFill>
        </w:rPr>
        <w:t xml:space="preserve">         </w:t>
      </w:r>
    </w:p>
    <w:p>
      <w:pPr>
        <w:rPr>
          <w:b/>
          <w:color w:val="000000" w:themeColor="text1"/>
          <w14:textFill>
            <w14:solidFill>
              <w14:schemeClr w14:val="tx1"/>
            </w14:solidFill>
          </w14:textFill>
        </w:rPr>
      </w:pPr>
      <w:r>
        <w:rPr>
          <w:rFonts w:eastAsia="黑体"/>
          <w:b/>
          <w:bCs/>
          <w:color w:val="000000" w:themeColor="text1"/>
          <w:szCs w:val="21"/>
          <w14:textFill>
            <w14:solidFill>
              <w14:schemeClr w14:val="tx1"/>
            </w14:solidFill>
          </w14:textFill>
        </w:rPr>
        <w:t>三、填空与说明题</w:t>
      </w:r>
      <w:r>
        <w:rPr>
          <w:color w:val="000000" w:themeColor="text1"/>
          <w:szCs w:val="21"/>
          <w14:textFill>
            <w14:solidFill>
              <w14:schemeClr w14:val="tx1"/>
            </w14:solidFill>
          </w14:textFill>
        </w:rPr>
        <w:t>(本大题包括5小题，共30分)</w:t>
      </w:r>
    </w:p>
    <w:p>
      <w:pPr>
        <w:ind w:left="273" w:hanging="273" w:hangingChars="130"/>
        <w:rPr>
          <w:color w:val="000000" w:themeColor="text1"/>
          <w14:textFill>
            <w14:solidFill>
              <w14:schemeClr w14:val="tx1"/>
            </w14:solidFill>
          </w14:textFill>
        </w:rPr>
      </w:pPr>
      <w:r>
        <w:rPr>
          <w:color w:val="000000" w:themeColor="text1"/>
          <w14:textFill>
            <w14:solidFill>
              <w14:schemeClr w14:val="tx1"/>
            </w14:solidFill>
          </w14:textFill>
        </w:rPr>
        <w:t>16</w:t>
      </w:r>
      <w:r>
        <w:rPr>
          <w:rFonts w:hint="eastAsia"/>
          <w:color w:val="000000" w:themeColor="text1"/>
          <w14:textFill>
            <w14:solidFill>
              <w14:schemeClr w14:val="tx1"/>
            </w14:solidFill>
          </w14:textFill>
        </w:rPr>
        <w:t>．</w:t>
      </w: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3</w:t>
      </w:r>
      <w:r>
        <w:rPr>
          <w:rFonts w:hint="eastAsia" w:eastAsia="新宋体"/>
          <w:color w:val="000000" w:themeColor="text1"/>
          <w:szCs w:val="21"/>
          <w14:textFill>
            <w14:solidFill>
              <w14:schemeClr w14:val="tx1"/>
            </w14:solidFill>
          </w14:textFill>
        </w:rPr>
        <w:t>分）阅读下列短文，将加点部分用化学用语填空：</w:t>
      </w:r>
    </w:p>
    <w:p>
      <w:pPr>
        <w:ind w:left="273" w:leftChars="130"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明矾是工业上常用的净水剂，学名为“十二水硫酸铝钾”，其组成中含两种金属元素即</w:t>
      </w:r>
      <w:r>
        <w:rPr>
          <w:rFonts w:hint="eastAsia" w:hAnsi="宋体"/>
          <w:color w:val="000000" w:themeColor="text1"/>
          <w:em w:val="dot"/>
          <w14:textFill>
            <w14:solidFill>
              <w14:schemeClr w14:val="tx1"/>
            </w14:solidFill>
          </w14:textFill>
        </w:rPr>
        <w:t>钾元素</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和铝元素，溶于水后能形成钾离子、铝离子和</w:t>
      </w:r>
      <w:r>
        <w:rPr>
          <w:rFonts w:hint="eastAsia" w:hAnsi="宋体"/>
          <w:color w:val="000000" w:themeColor="text1"/>
          <w:em w:val="dot"/>
          <w14:textFill>
            <w14:solidFill>
              <w14:schemeClr w14:val="tx1"/>
            </w14:solidFill>
          </w14:textFill>
        </w:rPr>
        <w:t>硫酸根离子</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；其中铝离子很容易发生水解反应，生成胶状的氢氧化铝（</w:t>
      </w:r>
      <w:r>
        <w:rPr>
          <w:rFonts w:hint="eastAsia" w:hAnsi="宋体"/>
          <w:color w:val="000000" w:themeColor="text1"/>
          <w:em w:val="dot"/>
          <w14:textFill>
            <w14:solidFill>
              <w14:schemeClr w14:val="tx1"/>
            </w14:solidFill>
          </w14:textFill>
        </w:rPr>
        <w:t>氢氧化铝中铝元素的化合价为</w:t>
      </w:r>
      <w:r>
        <w:rPr>
          <w:rFonts w:hAnsi="宋体"/>
          <w:color w:val="000000" w:themeColor="text1"/>
          <w:em w:val="dot"/>
          <w14:textFill>
            <w14:solidFill>
              <w14:schemeClr w14:val="tx1"/>
            </w14:solidFill>
          </w14:textFill>
        </w:rPr>
        <w:t>+3</w:t>
      </w:r>
      <w:r>
        <w:rPr>
          <w:rFonts w:hint="eastAsia" w:hAnsi="宋体"/>
          <w:color w:val="000000" w:themeColor="text1"/>
          <w:em w:val="dot"/>
          <w14:textFill>
            <w14:solidFill>
              <w14:schemeClr w14:val="tx1"/>
            </w14:solidFill>
          </w14:textFill>
        </w:rPr>
        <w:t>价</w:t>
      </w:r>
      <w:r>
        <w:rPr>
          <w:rFonts w:eastAsia="新宋体"/>
          <w:color w:val="000000" w:themeColor="text1"/>
          <w:szCs w:val="21"/>
          <w:u w:val="single"/>
          <w14:textFill>
            <w14:solidFill>
              <w14:schemeClr w14:val="tx1"/>
            </w14:solidFill>
          </w14:textFill>
        </w:rPr>
        <w:t xml:space="preserve">             </w:t>
      </w:r>
      <w:r>
        <w:rPr>
          <w:rFonts w:hint="eastAsia"/>
          <w:color w:val="000000" w:themeColor="text1"/>
          <w14:textFill>
            <w14:solidFill>
              <w14:schemeClr w14:val="tx1"/>
            </w14:solidFill>
          </w14:textFill>
        </w:rPr>
        <w:t>），可以吸附水里悬浮的杂质，使杂质沉降从而达到净水的目的。</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17．（</w:t>
      </w:r>
      <w:r>
        <w:rPr>
          <w:rFonts w:hint="eastAsia"/>
          <w:color w:val="000000" w:themeColor="text1"/>
          <w14:textFill>
            <w14:solidFill>
              <w14:schemeClr w14:val="tx1"/>
            </w14:solidFill>
          </w14:textFill>
        </w:rPr>
        <w:t>6</w:t>
      </w:r>
      <w:r>
        <w:rPr>
          <w:color w:val="000000" w:themeColor="text1"/>
          <w14:textFill>
            <w14:solidFill>
              <w14:schemeClr w14:val="tx1"/>
            </w14:solidFill>
          </w14:textFill>
        </w:rPr>
        <w:t>分）化学与生活息息相关。请回答下列问题：</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w:t>
      </w:r>
      <w:r>
        <w:rPr>
          <w:rFonts w:eastAsia="Times New Roman"/>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章贡区多个学校安装有“直饮水机”，主要生产流程为：自来水→活性炭→超滤膜分离→紫外线消毒→直饮水，其中活性炭起</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作用</w:t>
      </w:r>
      <w:r>
        <w:rPr>
          <w:color w:val="000000" w:themeColor="text1"/>
          <w14:textFill>
            <w14:solidFill>
              <w14:schemeClr w14:val="tx1"/>
            </w14:solidFill>
          </w14:textFill>
        </w:rPr>
        <w:t>。</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w:t>
      </w:r>
      <w:r>
        <w:rPr>
          <w:rFonts w:eastAsia="Times New Roman"/>
          <w:color w:val="000000" w:themeColor="text1"/>
          <w14:textFill>
            <w14:solidFill>
              <w14:schemeClr w14:val="tx1"/>
            </w14:solidFill>
          </w14:textFill>
        </w:rPr>
        <w:t>2</w:t>
      </w:r>
      <w:r>
        <w:rPr>
          <w:color w:val="000000" w:themeColor="text1"/>
          <w14:textFill>
            <w14:solidFill>
              <w14:schemeClr w14:val="tx1"/>
            </w14:solidFill>
          </w14:textFill>
        </w:rPr>
        <w:t>）目前，人类以化石燃料为主要能源。煤、</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和天然气是常见的化石燃料。</w:t>
      </w:r>
      <w:r>
        <w:rPr>
          <w:rFonts w:hint="eastAsia"/>
          <w:color w:val="000000" w:themeColor="text1"/>
          <w14:textFill>
            <w14:solidFill>
              <w14:schemeClr w14:val="tx1"/>
            </w14:solidFill>
          </w14:textFill>
        </w:rPr>
        <w:t>煤中含有少量的硫元素，在煤中加入X可有效防止煤燃烧时生成的SO</w:t>
      </w:r>
      <w:r>
        <w:rPr>
          <w:rFonts w:hint="eastAsia"/>
          <w:color w:val="000000" w:themeColor="text1"/>
          <w:vertAlign w:val="subscript"/>
          <w14:textFill>
            <w14:solidFill>
              <w14:schemeClr w14:val="tx1"/>
            </w14:solidFill>
          </w14:textFill>
        </w:rPr>
        <w:t>2</w:t>
      </w:r>
      <w:r>
        <w:rPr>
          <w:rFonts w:hint="eastAsia"/>
          <w:color w:val="000000" w:themeColor="text1"/>
          <w14:textFill>
            <w14:solidFill>
              <w14:schemeClr w14:val="tx1"/>
            </w14:solidFill>
          </w14:textFill>
        </w:rPr>
        <w:t>对大气造成污染，发生反应的化学方程式是2X+2SO</w:t>
      </w:r>
      <w:r>
        <w:rPr>
          <w:rFonts w:hint="eastAsia"/>
          <w:color w:val="000000" w:themeColor="text1"/>
          <w:vertAlign w:val="subscript"/>
          <w14:textFill>
            <w14:solidFill>
              <w14:schemeClr w14:val="tx1"/>
            </w14:solidFill>
          </w14:textFill>
        </w:rPr>
        <w:t>2</w:t>
      </w:r>
      <w:r>
        <w:rPr>
          <w:rFonts w:hint="eastAsia"/>
          <w:color w:val="000000" w:themeColor="text1"/>
          <w14:textFill>
            <w14:solidFill>
              <w14:schemeClr w14:val="tx1"/>
            </w14:solidFill>
          </w14:textFill>
        </w:rPr>
        <w:t>+O</w:t>
      </w:r>
      <w:r>
        <w:rPr>
          <w:rFonts w:hint="eastAsia"/>
          <w:color w:val="000000" w:themeColor="text1"/>
          <w:vertAlign w:val="subscript"/>
          <w14:textFill>
            <w14:solidFill>
              <w14:schemeClr w14:val="tx1"/>
            </w14:solidFill>
          </w14:textFill>
        </w:rPr>
        <w:t>2</w:t>
      </w:r>
      <w:r>
        <w:rPr>
          <w:rFonts w:hint="eastAsia"/>
          <w:color w:val="000000" w:themeColor="text1"/>
          <w14:textFill>
            <w14:solidFill>
              <w14:schemeClr w14:val="tx1"/>
            </w14:solidFill>
          </w14:textFill>
        </w:rPr>
        <w:t>═2CaSO</w:t>
      </w:r>
      <w:r>
        <w:rPr>
          <w:rFonts w:hint="eastAsia"/>
          <w:color w:val="000000" w:themeColor="text1"/>
          <w:vertAlign w:val="subscript"/>
          <w14:textFill>
            <w14:solidFill>
              <w14:schemeClr w14:val="tx1"/>
            </w14:solidFill>
          </w14:textFill>
        </w:rPr>
        <w:t>4</w:t>
      </w:r>
      <w:r>
        <w:rPr>
          <w:rFonts w:hint="eastAsia"/>
          <w:color w:val="000000" w:themeColor="text1"/>
          <w14:textFill>
            <w14:solidFill>
              <w14:schemeClr w14:val="tx1"/>
            </w14:solidFill>
          </w14:textFill>
        </w:rPr>
        <w:t>+2CO</w:t>
      </w:r>
      <w:r>
        <w:rPr>
          <w:rFonts w:hint="eastAsia"/>
          <w:color w:val="000000" w:themeColor="text1"/>
          <w:vertAlign w:val="subscript"/>
          <w14:textFill>
            <w14:solidFill>
              <w14:schemeClr w14:val="tx1"/>
            </w14:solidFill>
          </w14:textFill>
        </w:rPr>
        <w:t>2</w:t>
      </w:r>
      <w:r>
        <w:rPr>
          <w:rFonts w:hint="eastAsia"/>
          <w:color w:val="000000" w:themeColor="text1"/>
          <w14:textFill>
            <w14:solidFill>
              <w14:schemeClr w14:val="tx1"/>
            </w14:solidFill>
          </w14:textFill>
        </w:rPr>
        <w:t>，则X的化学式是</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w:t>
      </w:r>
      <w:r>
        <w:rPr>
          <w:rFonts w:eastAsia="Times New Roman"/>
          <w:color w:val="000000" w:themeColor="text1"/>
          <w14:textFill>
            <w14:solidFill>
              <w14:schemeClr w14:val="tx1"/>
            </w14:solidFill>
          </w14:textFill>
        </w:rPr>
        <w:t>3</w:t>
      </w:r>
      <w:r>
        <w:rPr>
          <w:color w:val="000000" w:themeColor="text1"/>
          <w14:textFill>
            <w14:solidFill>
              <w14:schemeClr w14:val="tx1"/>
            </w14:solidFill>
          </w14:textFill>
        </w:rPr>
        <w:t>）水和天然气</w:t>
      </w:r>
      <w:r>
        <w:rPr>
          <w:rFonts w:hint="eastAsia"/>
          <w:color w:val="000000" w:themeColor="text1"/>
          <w14:textFill>
            <w14:solidFill>
              <w14:schemeClr w14:val="tx1"/>
            </w14:solidFill>
          </w14:textFill>
        </w:rPr>
        <w:t>通过</w:t>
      </w:r>
      <w:r>
        <w:rPr>
          <w:color w:val="000000" w:themeColor="text1"/>
          <w14:textFill>
            <w14:solidFill>
              <w14:schemeClr w14:val="tx1"/>
            </w14:solidFill>
          </w14:textFill>
        </w:rPr>
        <w:t>重整可以得到合成气，其反应的微观示意图如图所示</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生成物中，</w:t>
      </w:r>
      <w:r>
        <w:rPr>
          <w:rFonts w:eastAsia="Times New Roman"/>
          <w:color w:val="000000" w:themeColor="text1"/>
          <w14:textFill>
            <w14:solidFill>
              <w14:schemeClr w14:val="tx1"/>
            </w14:solidFill>
          </w14:textFill>
        </w:rPr>
        <w:t>C</w:t>
      </w:r>
      <w:r>
        <w:rPr>
          <w:color w:val="000000" w:themeColor="text1"/>
          <w14:textFill>
            <w14:solidFill>
              <w14:schemeClr w14:val="tx1"/>
            </w14:solidFill>
          </w14:textFill>
        </w:rPr>
        <w:t>和</w:t>
      </w:r>
      <w:r>
        <w:rPr>
          <w:rFonts w:eastAsia="Times New Roman"/>
          <w:color w:val="000000" w:themeColor="text1"/>
          <w14:textFill>
            <w14:solidFill>
              <w14:schemeClr w14:val="tx1"/>
            </w14:solidFill>
          </w14:textFill>
        </w:rPr>
        <w:t>D</w:t>
      </w:r>
      <w:r>
        <w:rPr>
          <w:color w:val="000000" w:themeColor="text1"/>
          <w14:textFill>
            <w14:solidFill>
              <w14:schemeClr w14:val="tx1"/>
            </w14:solidFill>
          </w14:textFill>
        </w:rPr>
        <w:t>的质量比为___________。</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3905250" cy="104775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905250" cy="1047750"/>
                    </a:xfrm>
                    <a:prstGeom prst="rect">
                      <a:avLst/>
                    </a:prstGeom>
                    <a:noFill/>
                    <a:ln>
                      <a:noFill/>
                    </a:ln>
                  </pic:spPr>
                </pic:pic>
              </a:graphicData>
            </a:graphic>
          </wp:inline>
        </w:drawing>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w:t>
      </w:r>
      <w:r>
        <w:rPr>
          <w:rFonts w:eastAsia="Times New Roman"/>
          <w:color w:val="000000" w:themeColor="text1"/>
          <w14:textFill>
            <w14:solidFill>
              <w14:schemeClr w14:val="tx1"/>
            </w14:solidFill>
          </w14:textFill>
        </w:rPr>
        <w:t>4</w:t>
      </w:r>
      <w:r>
        <w:rPr>
          <w:color w:val="000000" w:themeColor="text1"/>
          <w14:textFill>
            <w14:solidFill>
              <w14:schemeClr w14:val="tx1"/>
            </w14:solidFill>
          </w14:textFill>
        </w:rPr>
        <w:t>）二甲醚（</w:t>
      </w:r>
      <w:r>
        <w:rPr>
          <w:rFonts w:eastAsia="Times New Roman"/>
          <w:color w:val="000000" w:themeColor="text1"/>
          <w14:textFill>
            <w14:solidFill>
              <w14:schemeClr w14:val="tx1"/>
            </w14:solidFill>
          </w14:textFill>
        </w:rPr>
        <w:t>CH</w:t>
      </w:r>
      <w:r>
        <w:rPr>
          <w:rFonts w:eastAsia="Times New Roman"/>
          <w:color w:val="000000" w:themeColor="text1"/>
          <w:vertAlign w:val="subscript"/>
          <w14:textFill>
            <w14:solidFill>
              <w14:schemeClr w14:val="tx1"/>
            </w14:solidFill>
          </w14:textFill>
        </w:rPr>
        <w:t>3</w:t>
      </w:r>
      <w:r>
        <w:rPr>
          <w:rFonts w:eastAsia="Times New Roman"/>
          <w:color w:val="000000" w:themeColor="text1"/>
          <w14:textFill>
            <w14:solidFill>
              <w14:schemeClr w14:val="tx1"/>
            </w14:solidFill>
          </w14:textFill>
        </w:rPr>
        <w:t>OCH</w:t>
      </w:r>
      <w:r>
        <w:rPr>
          <w:rFonts w:eastAsia="Times New Roman"/>
          <w:color w:val="000000" w:themeColor="text1"/>
          <w:vertAlign w:val="subscript"/>
          <w14:textFill>
            <w14:solidFill>
              <w14:schemeClr w14:val="tx1"/>
            </w14:solidFill>
          </w14:textFill>
        </w:rPr>
        <w:t>3</w:t>
      </w:r>
      <w:r>
        <w:rPr>
          <w:color w:val="000000" w:themeColor="text1"/>
          <w14:textFill>
            <w14:solidFill>
              <w14:schemeClr w14:val="tx1"/>
            </w14:solidFill>
          </w14:textFill>
        </w:rPr>
        <w:t>）是一种清洁燃料，其燃烧产物和甲烷相同</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请写出二甲醚燃烧的化学反应方程式：</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w:t>
      </w:r>
    </w:p>
    <w:p>
      <w:pPr>
        <w:jc w:val="left"/>
        <w:rPr>
          <w:color w:val="000000" w:themeColor="text1"/>
          <w14:textFill>
            <w14:solidFill>
              <w14:schemeClr w14:val="tx1"/>
            </w14:solidFill>
          </w14:textFill>
        </w:rPr>
      </w:pPr>
      <w:r>
        <w:rPr>
          <w:color w:val="000000" w:themeColor="text1"/>
          <w:szCs w:val="24"/>
          <w14:textFill>
            <w14:solidFill>
              <w14:schemeClr w14:val="tx1"/>
            </w14:solidFill>
          </w14:textFill>
        </w:rPr>
        <w:t>18.（7分）</w:t>
      </w:r>
      <w:r>
        <w:rPr>
          <w:rFonts w:eastAsia="新宋体"/>
          <w:color w:val="000000" w:themeColor="text1"/>
          <w:szCs w:val="21"/>
          <w14:textFill>
            <w14:solidFill>
              <w14:schemeClr w14:val="tx1"/>
            </w14:solidFill>
          </w14:textFill>
        </w:rPr>
        <w:t>2020年是值得国人骄傲的一年，“长征五号”火箭先后将“天问一号”、“嫦娥五号”探测器分别送</w:t>
      </w:r>
      <w:r>
        <w:rPr>
          <w:rFonts w:hint="eastAsia" w:eastAsia="新宋体"/>
          <w:color w:val="000000" w:themeColor="text1"/>
          <w:szCs w:val="21"/>
          <w14:textFill>
            <w14:solidFill>
              <w14:schemeClr w14:val="tx1"/>
            </w14:solidFill>
          </w14:textFill>
        </w:rPr>
        <w:t>往</w:t>
      </w:r>
      <w:r>
        <w:rPr>
          <w:rFonts w:eastAsia="新宋体"/>
          <w:color w:val="000000" w:themeColor="text1"/>
          <w:szCs w:val="21"/>
          <w14:textFill>
            <w14:solidFill>
              <w14:schemeClr w14:val="tx1"/>
            </w14:solidFill>
          </w14:textFill>
        </w:rPr>
        <w:t>火星和月球，</w:t>
      </w:r>
      <w:r>
        <w:rPr>
          <w:color w:val="000000" w:themeColor="text1"/>
          <w:shd w:val="clear" w:color="auto" w:fill="FFFFFF"/>
          <w14:textFill>
            <w14:solidFill>
              <w14:schemeClr w14:val="tx1"/>
            </w14:solidFill>
          </w14:textFill>
        </w:rPr>
        <w:t>“奋斗者”号载人潜水器在万米深海成功坐底，</w:t>
      </w:r>
      <w:r>
        <w:rPr>
          <w:rFonts w:eastAsia="新宋体"/>
          <w:color w:val="000000" w:themeColor="text1"/>
          <w:szCs w:val="21"/>
          <w14:textFill>
            <w14:solidFill>
              <w14:schemeClr w14:val="tx1"/>
            </w14:solidFill>
          </w14:textFill>
        </w:rPr>
        <w:t>实现了炎黄子孙“可上九天揽月，可下五洋捉鳖”的光荣与梦想。</w:t>
      </w:r>
    </w:p>
    <w:p>
      <w:pPr>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（1）</w:t>
      </w:r>
      <w:r>
        <w:rPr>
          <w:color w:val="000000" w:themeColor="text1"/>
          <w14:textFill>
            <w14:solidFill>
              <w14:schemeClr w14:val="tx1"/>
            </w14:solidFill>
          </w14:textFill>
        </w:rPr>
        <w:t>长征五号系列运载火箭俗称“胖五”，它的两种发动机分别采用液氢、液氧做推进剂和煤油、液氧做推进剂， “胖五”的两种推进剂中属于可燃物的是_____________________。</w:t>
      </w:r>
    </w:p>
    <w:p>
      <w:pPr>
        <w:jc w:val="left"/>
        <w:textAlignment w:val="center"/>
        <w:rPr>
          <w:color w:val="000000" w:themeColor="text1"/>
          <w:szCs w:val="24"/>
          <w14:textFill>
            <w14:solidFill>
              <w14:schemeClr w14:val="tx1"/>
            </w14:solidFill>
          </w14:textFill>
        </w:rPr>
      </w:pPr>
      <w:r>
        <w:rPr>
          <w:color w:val="000000" w:themeColor="text1"/>
          <w:szCs w:val="24"/>
          <w14:textFill>
            <w14:solidFill>
              <w14:schemeClr w14:val="tx1"/>
            </w14:solidFill>
          </w14:textFill>
        </w:rPr>
        <w:t>（</w:t>
      </w:r>
      <w:r>
        <w:rPr>
          <w:rFonts w:eastAsiaTheme="minorEastAsia"/>
          <w:color w:val="000000" w:themeColor="text1"/>
          <w:szCs w:val="24"/>
          <w14:textFill>
            <w14:solidFill>
              <w14:schemeClr w14:val="tx1"/>
            </w14:solidFill>
          </w14:textFill>
        </w:rPr>
        <w:t>2</w:t>
      </w:r>
      <w:r>
        <w:rPr>
          <w:color w:val="000000" w:themeColor="text1"/>
          <w:szCs w:val="24"/>
          <w14:textFill>
            <w14:solidFill>
              <w14:schemeClr w14:val="tx1"/>
            </w14:solidFill>
          </w14:textFill>
        </w:rPr>
        <w:t>）铝合金被广泛用于航天工业。一般情况下，铝合金的强度和硬度比纯铝的更_____；</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铝在地壳中以化合物形式存在，工业采用电解氧化铝的方法冶炼铝，写出反应的化学方程式</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（3））“天问一号”火星探测器应用了世界上目前最轻的金属结构材料——新型镁锂合金。金属镁和锂的化学性质不同的原因是原子中的</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不同。</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（4）嫦娥五号探月的目的之一是获取一种核聚变燃料氦-3，以解决地球能源危机。氦-3原子核里有2个质子，1个中子，相对原子质量为3。下列表示氦-3原子的结构示意图中正确的是</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（填字母序号）。</w:t>
      </w:r>
    </w:p>
    <w:p>
      <w:pPr>
        <w:ind w:firstLine="630" w:firstLineChars="30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2533650" cy="619125"/>
            <wp:effectExtent l="0" t="0" r="0" b="952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33650" cy="619125"/>
                    </a:xfrm>
                    <a:prstGeom prst="rect">
                      <a:avLst/>
                    </a:prstGeom>
                    <a:noFill/>
                    <a:ln>
                      <a:noFill/>
                    </a:ln>
                  </pic:spPr>
                </pic:pic>
              </a:graphicData>
            </a:graphic>
          </wp:inline>
        </w:drawing>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19</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6</w:t>
      </w:r>
      <w:r>
        <w:rPr>
          <w:rFonts w:hint="eastAsia"/>
          <w:color w:val="000000" w:themeColor="text1"/>
          <w14:textFill>
            <w14:solidFill>
              <w14:schemeClr w14:val="tx1"/>
            </w14:solidFill>
          </w14:textFill>
        </w:rPr>
        <w:t>分）从某废旧电子产品中可以提炼贵重金属，并得到硫酸铜溶液。其工艺流程如图所示：</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5262880" cy="1031240"/>
            <wp:effectExtent l="0" t="0" r="0" b="0"/>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5262880" cy="1031240"/>
                    </a:xfrm>
                    <a:prstGeom prst="rect">
                      <a:avLst/>
                    </a:prstGeom>
                    <a:noFill/>
                    <a:ln>
                      <a:noFill/>
                    </a:ln>
                  </pic:spPr>
                </pic:pic>
              </a:graphicData>
            </a:graphic>
          </wp:inline>
        </w:drawing>
      </w:r>
    </w:p>
    <w:p>
      <w:pPr>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eastAsia="Times New Roman"/>
          <w:color w:val="000000" w:themeColor="text1"/>
          <w14:textFill>
            <w14:solidFill>
              <w14:schemeClr w14:val="tx1"/>
            </w14:solidFill>
          </w14:textFill>
        </w:rPr>
        <w:t>1</w:t>
      </w:r>
      <w:r>
        <w:rPr>
          <w:rFonts w:hint="eastAsia"/>
          <w:color w:val="000000" w:themeColor="text1"/>
          <w14:textFill>
            <w14:solidFill>
              <w14:schemeClr w14:val="tx1"/>
            </w14:solidFill>
          </w14:textFill>
        </w:rPr>
        <w:t>）图中</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操作</w:t>
      </w:r>
      <w:r>
        <w:rPr>
          <w:rFonts w:hint="eastAsia" w:ascii="宋体" w:hAnsi="宋体" w:cs="宋体"/>
          <w:color w:val="000000" w:themeColor="text1"/>
          <w14:textFill>
            <w14:solidFill>
              <w14:schemeClr w14:val="tx1"/>
            </w14:solidFill>
          </w14:textFill>
        </w:rPr>
        <w:t>①</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的名称是</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eastAsia="Times New Roman"/>
          <w:color w:val="000000" w:themeColor="text1"/>
          <w14:textFill>
            <w14:solidFill>
              <w14:schemeClr w14:val="tx1"/>
            </w14:solidFill>
          </w14:textFill>
        </w:rPr>
        <w:t>2</w:t>
      </w:r>
      <w:r>
        <w:rPr>
          <w:rFonts w:hint="eastAsia"/>
          <w:color w:val="000000" w:themeColor="text1"/>
          <w14:textFill>
            <w14:solidFill>
              <w14:schemeClr w14:val="tx1"/>
            </w14:solidFill>
          </w14:textFill>
        </w:rPr>
        <w:t>）滤液</w:t>
      </w:r>
      <w:r>
        <w:rPr>
          <w:color w:val="000000" w:themeColor="text1"/>
          <w14:textFill>
            <w14:solidFill>
              <w14:schemeClr w14:val="tx1"/>
            </w14:solidFill>
          </w14:textFill>
        </w:rPr>
        <w:t>A</w:t>
      </w:r>
      <w:r>
        <w:rPr>
          <w:rFonts w:hint="eastAsia"/>
          <w:color w:val="000000" w:themeColor="text1"/>
          <w14:textFill>
            <w14:solidFill>
              <w14:schemeClr w14:val="tx1"/>
            </w14:solidFill>
          </w14:textFill>
        </w:rPr>
        <w:t>中除水之外的主要成分的物质名称是</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（3）写出所得贵重金属中任意一种成分的化学式________。</w:t>
      </w:r>
    </w:p>
    <w:p>
      <w:pPr>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asciiTheme="minorEastAsia" w:hAnsiTheme="minorEastAsia" w:eastAsiaTheme="minorEastAsia"/>
          <w:color w:val="000000" w:themeColor="text1"/>
          <w14:textFill>
            <w14:solidFill>
              <w14:schemeClr w14:val="tx1"/>
            </w14:solidFill>
          </w14:textFill>
        </w:rPr>
        <w:t>4</w:t>
      </w:r>
      <w:r>
        <w:rPr>
          <w:rFonts w:hint="eastAsia"/>
          <w:color w:val="000000" w:themeColor="text1"/>
          <w14:textFill>
            <w14:solidFill>
              <w14:schemeClr w14:val="tx1"/>
            </w14:solidFill>
          </w14:textFill>
        </w:rPr>
        <w:t>）写出</w:t>
      </w:r>
      <w:r>
        <w:rPr>
          <w:rFonts w:hint="eastAsia" w:ascii="宋体" w:hAnsi="宋体" w:cs="宋体"/>
          <w:color w:val="000000" w:themeColor="text1"/>
          <w14:textFill>
            <w14:solidFill>
              <w14:schemeClr w14:val="tx1"/>
            </w14:solidFill>
          </w14:textFill>
        </w:rPr>
        <w:t>②</w:t>
      </w:r>
      <w:r>
        <w:rPr>
          <w:rFonts w:hint="eastAsia"/>
          <w:color w:val="000000" w:themeColor="text1"/>
          <w14:textFill>
            <w14:solidFill>
              <w14:schemeClr w14:val="tx1"/>
            </w14:solidFill>
          </w14:textFill>
        </w:rPr>
        <w:t>中发生的化学反应方程式</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adjustRightInd w:val="0"/>
        <w:snapToGrid w:val="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20.</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8</w:t>
      </w:r>
      <w:r>
        <w:rPr>
          <w:rFonts w:hint="eastAsia"/>
          <w:color w:val="000000" w:themeColor="text1"/>
          <w14:textFill>
            <w14:solidFill>
              <w14:schemeClr w14:val="tx1"/>
            </w14:solidFill>
          </w14:textFill>
        </w:rPr>
        <w:t>分）</w:t>
      </w:r>
      <w:r>
        <w:rPr>
          <w:rFonts w:eastAsia="Times New Roman"/>
          <w:color w:val="000000" w:themeColor="text1"/>
          <w14:textFill>
            <w14:solidFill>
              <w14:schemeClr w14:val="tx1"/>
            </w14:solidFill>
          </w14:textFill>
        </w:rPr>
        <w:t>2020</w:t>
      </w:r>
      <w:r>
        <w:rPr>
          <w:rFonts w:hint="eastAsia"/>
          <w:color w:val="000000" w:themeColor="text1"/>
          <w14:textFill>
            <w14:solidFill>
              <w14:schemeClr w14:val="tx1"/>
            </w14:solidFill>
          </w14:textFill>
        </w:rPr>
        <w:t>年</w:t>
      </w:r>
      <w:r>
        <w:rPr>
          <w:rFonts w:eastAsia="Times New Roman"/>
          <w:color w:val="000000" w:themeColor="text1"/>
          <w14:textFill>
            <w14:solidFill>
              <w14:schemeClr w14:val="tx1"/>
            </w14:solidFill>
          </w14:textFill>
        </w:rPr>
        <w:t>6</w:t>
      </w:r>
      <w:r>
        <w:rPr>
          <w:rFonts w:hint="eastAsia"/>
          <w:color w:val="000000" w:themeColor="text1"/>
          <w14:textFill>
            <w14:solidFill>
              <w14:schemeClr w14:val="tx1"/>
            </w14:solidFill>
          </w14:textFill>
        </w:rPr>
        <w:t>月</w:t>
      </w:r>
      <w:r>
        <w:rPr>
          <w:rFonts w:eastAsia="Times New Roman"/>
          <w:color w:val="000000" w:themeColor="text1"/>
          <w14:textFill>
            <w14:solidFill>
              <w14:schemeClr w14:val="tx1"/>
            </w14:solidFill>
          </w14:textFill>
        </w:rPr>
        <w:t>23</w:t>
      </w:r>
      <w:r>
        <w:rPr>
          <w:rFonts w:hint="eastAsia"/>
          <w:color w:val="000000" w:themeColor="text1"/>
          <w14:textFill>
            <w14:solidFill>
              <w14:schemeClr w14:val="tx1"/>
            </w14:solidFill>
          </w14:textFill>
        </w:rPr>
        <w:t>日，</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北斗</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卫星导航系统全面建成。现有</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化学北斗七星</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分别为碳、铁、氧气、一氧化碳、氧化铁、氧化铜、稀盐酸等七种物质中的一种，已知相连的两颗星所代表的物质在一定条件下可以发生化学反应。其中</w:t>
      </w:r>
      <w:r>
        <w:rPr>
          <w:color w:val="000000" w:themeColor="text1"/>
          <w14:textFill>
            <w14:solidFill>
              <w14:schemeClr w14:val="tx1"/>
            </w14:solidFill>
          </w14:textFill>
        </w:rPr>
        <w:t>A</w:t>
      </w:r>
      <w:r>
        <w:rPr>
          <w:rFonts w:hint="eastAsia"/>
          <w:color w:val="000000" w:themeColor="text1"/>
          <w14:textFill>
            <w14:solidFill>
              <w14:schemeClr w14:val="tx1"/>
            </w14:solidFill>
          </w14:textFill>
        </w:rPr>
        <w:t>可用于实验室制取二氧化碳，</w:t>
      </w:r>
      <w:r>
        <w:rPr>
          <w:rFonts w:eastAsia="Times New Roman"/>
          <w:color w:val="000000" w:themeColor="text1"/>
          <w14:textFill>
            <w14:solidFill>
              <w14:schemeClr w14:val="tx1"/>
            </w14:solidFill>
          </w14:textFill>
        </w:rPr>
        <w:t>F</w:t>
      </w:r>
      <w:r>
        <w:rPr>
          <w:rFonts w:hint="eastAsia"/>
          <w:color w:val="000000" w:themeColor="text1"/>
          <w14:textFill>
            <w14:solidFill>
              <w14:schemeClr w14:val="tx1"/>
            </w14:solidFill>
          </w14:textFill>
        </w:rPr>
        <w:t>是红棕色固体，</w:t>
      </w:r>
      <w:r>
        <w:rPr>
          <w:color w:val="000000" w:themeColor="text1"/>
          <w14:textFill>
            <w14:solidFill>
              <w14:schemeClr w14:val="tx1"/>
            </w14:solidFill>
          </w14:textFill>
        </w:rPr>
        <w:t>G</w:t>
      </w:r>
      <w:r>
        <w:rPr>
          <w:rFonts w:hint="eastAsia"/>
          <w:color w:val="000000" w:themeColor="text1"/>
          <w14:textFill>
            <w14:solidFill>
              <w14:schemeClr w14:val="tx1"/>
            </w14:solidFill>
          </w14:textFill>
        </w:rPr>
        <w:t>是一种单质。请回答下列问题（部分反应物、生成物和反应条件已省略）：</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color w:val="000000" w:themeColor="text1"/>
          <w:sz w:val="24"/>
          <w14:textFill>
            <w14:solidFill>
              <w14:schemeClr w14:val="tx1"/>
            </w14:solidFill>
          </w14:textFill>
        </w:rPr>
        <w:drawing>
          <wp:inline distT="0" distB="0" distL="0" distR="0">
            <wp:extent cx="3263900" cy="1711960"/>
            <wp:effectExtent l="0" t="0" r="0" b="2540"/>
            <wp:docPr id="6"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1"/>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263900" cy="1711960"/>
                    </a:xfrm>
                    <a:prstGeom prst="rect">
                      <a:avLst/>
                    </a:prstGeom>
                    <a:noFill/>
                    <a:ln>
                      <a:noFill/>
                    </a:ln>
                  </pic:spPr>
                </pic:pic>
              </a:graphicData>
            </a:graphic>
          </wp:inline>
        </w:drawing>
      </w:r>
    </w:p>
    <w:p>
      <w:pPr>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eastAsia="Times New Roman"/>
          <w:color w:val="000000" w:themeColor="text1"/>
          <w14:textFill>
            <w14:solidFill>
              <w14:schemeClr w14:val="tx1"/>
            </w14:solidFill>
          </w14:textFill>
        </w:rPr>
        <w:t>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F</w:t>
      </w:r>
      <w:r>
        <w:rPr>
          <w:rFonts w:hint="eastAsia"/>
          <w:color w:val="000000" w:themeColor="text1"/>
          <w14:textFill>
            <w14:solidFill>
              <w14:schemeClr w14:val="tx1"/>
            </w14:solidFill>
          </w14:textFill>
        </w:rPr>
        <w:t>的化学式为</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eastAsia="Times New Roman"/>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B</w:t>
      </w:r>
      <w:r>
        <w:rPr>
          <w:rFonts w:hint="eastAsia"/>
          <w:color w:val="000000" w:themeColor="text1"/>
          <w14:textFill>
            <w14:solidFill>
              <w14:schemeClr w14:val="tx1"/>
            </w14:solidFill>
          </w14:textFill>
        </w:rPr>
        <w:t>与</w:t>
      </w:r>
      <w:r>
        <w:rPr>
          <w:color w:val="000000" w:themeColor="text1"/>
          <w14:textFill>
            <w14:solidFill>
              <w14:schemeClr w14:val="tx1"/>
            </w14:solidFill>
          </w14:textFill>
        </w:rPr>
        <w:t>C</w:t>
      </w:r>
      <w:r>
        <w:rPr>
          <w:rFonts w:hint="eastAsia"/>
          <w:color w:val="000000" w:themeColor="text1"/>
          <w14:textFill>
            <w14:solidFill>
              <w14:schemeClr w14:val="tx1"/>
            </w14:solidFill>
          </w14:textFill>
        </w:rPr>
        <w:t>反应的化学方程式为</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eastAsia="Times New Roman"/>
          <w:color w:val="000000" w:themeColor="text1"/>
          <w14:textFill>
            <w14:solidFill>
              <w14:schemeClr w14:val="tx1"/>
            </w14:solidFill>
          </w14:textFill>
        </w:rPr>
        <w:t>3</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E</w:t>
      </w:r>
      <w:r>
        <w:rPr>
          <w:rFonts w:hint="eastAsia"/>
          <w:color w:val="000000" w:themeColor="text1"/>
          <w14:textFill>
            <w14:solidFill>
              <w14:schemeClr w14:val="tx1"/>
            </w14:solidFill>
          </w14:textFill>
        </w:rPr>
        <w:t>与</w:t>
      </w:r>
      <w:r>
        <w:rPr>
          <w:color w:val="000000" w:themeColor="text1"/>
          <w14:textFill>
            <w14:solidFill>
              <w14:schemeClr w14:val="tx1"/>
            </w14:solidFill>
          </w14:textFill>
        </w:rPr>
        <w:t>G</w:t>
      </w:r>
      <w:r>
        <w:rPr>
          <w:rFonts w:hint="eastAsia"/>
          <w:color w:val="000000" w:themeColor="text1"/>
          <w14:textFill>
            <w14:solidFill>
              <w14:schemeClr w14:val="tx1"/>
            </w14:solidFill>
          </w14:textFill>
        </w:rPr>
        <w:t>反应的基本类型是</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反应；</w:t>
      </w:r>
    </w:p>
    <w:p>
      <w:pPr>
        <w:tabs>
          <w:tab w:val="left" w:pos="283"/>
          <w:tab w:val="right" w:pos="7120"/>
        </w:tabs>
        <w:autoSpaceDE w:val="0"/>
        <w:autoSpaceDN w:val="0"/>
        <w:jc w:val="left"/>
        <w:rPr>
          <w:color w:val="000000" w:themeColor="text1"/>
          <w:szCs w:val="21"/>
          <w14:textFill>
            <w14:solidFill>
              <w14:schemeClr w14:val="tx1"/>
            </w14:solidFill>
          </w14:textFill>
        </w:rPr>
      </w:pPr>
      <w:r>
        <w:rPr>
          <w:rFonts w:hint="eastAsia"/>
          <w:color w:val="000000" w:themeColor="text1"/>
          <w14:textFill>
            <w14:solidFill>
              <w14:schemeClr w14:val="tx1"/>
            </w14:solidFill>
          </w14:textFill>
        </w:rPr>
        <w:t>（</w:t>
      </w:r>
      <w:r>
        <w:rPr>
          <w:rFonts w:eastAsia="Times New Roman"/>
          <w:color w:val="000000" w:themeColor="text1"/>
          <w14:textFill>
            <w14:solidFill>
              <w14:schemeClr w14:val="tx1"/>
            </w14:solidFill>
          </w14:textFill>
        </w:rPr>
        <w:t>4</w:t>
      </w:r>
      <w:r>
        <w:rPr>
          <w:rFonts w:hint="eastAsia"/>
          <w:color w:val="000000" w:themeColor="text1"/>
          <w14:textFill>
            <w14:solidFill>
              <w14:schemeClr w14:val="tx1"/>
            </w14:solidFill>
          </w14:textFill>
        </w:rPr>
        <w:t>）</w:t>
      </w:r>
      <w:r>
        <w:rPr>
          <w:rFonts w:hint="eastAsia"/>
          <w:color w:val="000000" w:themeColor="text1"/>
          <w:szCs w:val="21"/>
          <w14:textFill>
            <w14:solidFill>
              <w14:schemeClr w14:val="tx1"/>
            </w14:solidFill>
          </w14:textFill>
        </w:rPr>
        <w:t>下列物质中能替代</w:t>
      </w:r>
      <w:r>
        <w:rPr>
          <w:color w:val="000000" w:themeColor="text1"/>
          <w:szCs w:val="21"/>
          <w14:textFill>
            <w14:solidFill>
              <w14:schemeClr w14:val="tx1"/>
            </w14:solidFill>
          </w14:textFill>
        </w:rPr>
        <w:t>D</w:t>
      </w:r>
      <w:r>
        <w:rPr>
          <w:rFonts w:hint="eastAsia"/>
          <w:color w:val="000000" w:themeColor="text1"/>
          <w:szCs w:val="21"/>
          <w14:textFill>
            <w14:solidFill>
              <w14:schemeClr w14:val="tx1"/>
            </w14:solidFill>
          </w14:textFill>
        </w:rPr>
        <w:t>物质的是</w:t>
      </w:r>
      <w:r>
        <w:rPr>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（填序号）。</w:t>
      </w:r>
      <w:r>
        <w:rPr>
          <w:color w:val="000000" w:themeColor="text1"/>
          <w:szCs w:val="21"/>
          <w14:textFill>
            <w14:solidFill>
              <w14:schemeClr w14:val="tx1"/>
            </w14:solidFill>
          </w14:textFill>
        </w:rPr>
        <w:t xml:space="preserve"> </w:t>
      </w:r>
    </w:p>
    <w:p>
      <w:pPr>
        <w:tabs>
          <w:tab w:val="left" w:pos="283"/>
          <w:tab w:val="right" w:pos="7120"/>
        </w:tabs>
        <w:autoSpaceDE w:val="0"/>
        <w:autoSpaceDN w:val="0"/>
        <w:ind w:firstLine="420" w:firstLineChars="200"/>
        <w:jc w:val="left"/>
        <w:rPr>
          <w:color w:val="000000" w:themeColor="text1"/>
          <w14:textFill>
            <w14:solidFill>
              <w14:schemeClr w14:val="tx1"/>
            </w14:solidFill>
          </w14:textFill>
        </w:rPr>
      </w:pPr>
      <w:r>
        <w:rPr>
          <w:color w:val="000000" w:themeColor="text1"/>
          <w:szCs w:val="21"/>
          <w14:textFill>
            <w14:solidFill>
              <w14:schemeClr w14:val="tx1"/>
            </w14:solidFill>
          </w14:textFill>
        </w:rPr>
        <w:fldChar w:fldCharType="begin"/>
      </w:r>
      <w:r>
        <w:rPr>
          <w:color w:val="000000" w:themeColor="text1"/>
          <w:szCs w:val="21"/>
          <w14:textFill>
            <w14:solidFill>
              <w14:schemeClr w14:val="tx1"/>
            </w14:solidFill>
          </w14:textFill>
        </w:rPr>
        <w:instrText xml:space="preserve"> = 1 \* GB3 </w:instrText>
      </w:r>
      <w:r>
        <w:rPr>
          <w:color w:val="000000" w:themeColor="text1"/>
          <w:szCs w:val="21"/>
          <w14:textFill>
            <w14:solidFill>
              <w14:schemeClr w14:val="tx1"/>
            </w14:solidFill>
          </w14:textFill>
        </w:rPr>
        <w:fldChar w:fldCharType="separate"/>
      </w:r>
      <w:r>
        <w:rPr>
          <w:rFonts w:hint="eastAsia" w:ascii="宋体" w:hAnsi="宋体" w:cs="宋体"/>
          <w:color w:val="000000" w:themeColor="text1"/>
          <w:szCs w:val="21"/>
          <w14:textFill>
            <w14:solidFill>
              <w14:schemeClr w14:val="tx1"/>
            </w14:solidFill>
          </w14:textFill>
        </w:rPr>
        <w:t>①</w:t>
      </w:r>
      <w:r>
        <w:rPr>
          <w:color w:val="000000" w:themeColor="text1"/>
          <w:szCs w:val="21"/>
          <w14:textFill>
            <w14:solidFill>
              <w14:schemeClr w14:val="tx1"/>
            </w14:solidFill>
          </w14:textFill>
        </w:rPr>
        <w:fldChar w:fldCharType="end"/>
      </w:r>
      <w:r>
        <w:rPr>
          <w:rFonts w:hint="eastAsia"/>
          <w:color w:val="000000" w:themeColor="text1"/>
          <w14:textFill>
            <w14:solidFill>
              <w14:schemeClr w14:val="tx1"/>
            </w14:solidFill>
          </w14:textFill>
        </w:rPr>
        <w:t>氢气</w:t>
      </w:r>
      <w:r>
        <w:rPr>
          <w:color w:val="000000" w:themeColor="text1"/>
          <w14:textFill>
            <w14:solidFill>
              <w14:schemeClr w14:val="tx1"/>
            </w14:solidFill>
          </w14:textFill>
        </w:rPr>
        <w:t xml:space="preserve">        </w:t>
      </w:r>
      <w:r>
        <w:rPr>
          <w:color w:val="000000" w:themeColor="text1"/>
          <w:szCs w:val="21"/>
          <w14:textFill>
            <w14:solidFill>
              <w14:schemeClr w14:val="tx1"/>
            </w14:solidFill>
          </w14:textFill>
        </w:rPr>
        <w:fldChar w:fldCharType="begin"/>
      </w:r>
      <w:r>
        <w:rPr>
          <w:color w:val="000000" w:themeColor="text1"/>
          <w:szCs w:val="21"/>
          <w14:textFill>
            <w14:solidFill>
              <w14:schemeClr w14:val="tx1"/>
            </w14:solidFill>
          </w14:textFill>
        </w:rPr>
        <w:instrText xml:space="preserve"> = 2 \* GB3 </w:instrText>
      </w:r>
      <w:r>
        <w:rPr>
          <w:color w:val="000000" w:themeColor="text1"/>
          <w:szCs w:val="21"/>
          <w14:textFill>
            <w14:solidFill>
              <w14:schemeClr w14:val="tx1"/>
            </w14:solidFill>
          </w14:textFill>
        </w:rPr>
        <w:fldChar w:fldCharType="separate"/>
      </w:r>
      <w:r>
        <w:rPr>
          <w:rFonts w:hint="eastAsia" w:ascii="宋体" w:hAnsi="宋体" w:cs="宋体"/>
          <w:color w:val="000000" w:themeColor="text1"/>
          <w:szCs w:val="21"/>
          <w14:textFill>
            <w14:solidFill>
              <w14:schemeClr w14:val="tx1"/>
            </w14:solidFill>
          </w14:textFill>
        </w:rPr>
        <w:t>②</w:t>
      </w:r>
      <w:r>
        <w:rPr>
          <w:color w:val="000000" w:themeColor="text1"/>
          <w:szCs w:val="21"/>
          <w14:textFill>
            <w14:solidFill>
              <w14:schemeClr w14:val="tx1"/>
            </w14:solidFill>
          </w14:textFill>
        </w:rPr>
        <w:fldChar w:fldCharType="end"/>
      </w:r>
      <w:r>
        <w:rPr>
          <w:rFonts w:hint="eastAsia"/>
          <w:color w:val="000000" w:themeColor="text1"/>
          <w:szCs w:val="21"/>
          <w14:textFill>
            <w14:solidFill>
              <w14:schemeClr w14:val="tx1"/>
            </w14:solidFill>
          </w14:textFill>
        </w:rPr>
        <w:t>二氧化碳</w:t>
      </w:r>
      <w:r>
        <w:rPr>
          <w:color w:val="000000" w:themeColor="text1"/>
          <w:szCs w:val="21"/>
          <w14:textFill>
            <w14:solidFill>
              <w14:schemeClr w14:val="tx1"/>
            </w14:solidFill>
          </w14:textFill>
        </w:rPr>
        <w:t xml:space="preserve"> </w:t>
      </w:r>
      <w:r>
        <w:rPr>
          <w:color w:val="000000" w:themeColor="text1"/>
          <w14:textFill>
            <w14:solidFill>
              <w14:schemeClr w14:val="tx1"/>
            </w14:solidFill>
          </w14:textFill>
        </w:rPr>
        <w:t xml:space="preserve">    </w:t>
      </w:r>
      <w:r>
        <w:rPr>
          <w:color w:val="000000" w:themeColor="text1"/>
          <w:szCs w:val="21"/>
          <w14:textFill>
            <w14:solidFill>
              <w14:schemeClr w14:val="tx1"/>
            </w14:solidFill>
          </w14:textFill>
        </w:rPr>
        <w:fldChar w:fldCharType="begin"/>
      </w:r>
      <w:r>
        <w:rPr>
          <w:color w:val="000000" w:themeColor="text1"/>
          <w:szCs w:val="21"/>
          <w14:textFill>
            <w14:solidFill>
              <w14:schemeClr w14:val="tx1"/>
            </w14:solidFill>
          </w14:textFill>
        </w:rPr>
        <w:instrText xml:space="preserve"> = 3 \* GB3 </w:instrText>
      </w:r>
      <w:r>
        <w:rPr>
          <w:color w:val="000000" w:themeColor="text1"/>
          <w:szCs w:val="21"/>
          <w14:textFill>
            <w14:solidFill>
              <w14:schemeClr w14:val="tx1"/>
            </w14:solidFill>
          </w14:textFill>
        </w:rPr>
        <w:fldChar w:fldCharType="separate"/>
      </w:r>
      <w:r>
        <w:rPr>
          <w:rFonts w:hint="eastAsia" w:ascii="宋体" w:hAnsi="宋体" w:cs="宋体"/>
          <w:color w:val="000000" w:themeColor="text1"/>
          <w:szCs w:val="21"/>
          <w14:textFill>
            <w14:solidFill>
              <w14:schemeClr w14:val="tx1"/>
            </w14:solidFill>
          </w14:textFill>
        </w:rPr>
        <w:t>③</w:t>
      </w:r>
      <w:r>
        <w:rPr>
          <w:color w:val="000000" w:themeColor="text1"/>
          <w:szCs w:val="21"/>
          <w14:textFill>
            <w14:solidFill>
              <w14:schemeClr w14:val="tx1"/>
            </w14:solidFill>
          </w14:textFill>
        </w:rPr>
        <w:fldChar w:fldCharType="end"/>
      </w:r>
      <w:r>
        <w:rPr>
          <w:rFonts w:hint="eastAsia"/>
          <w:color w:val="000000" w:themeColor="text1"/>
          <w14:textFill>
            <w14:solidFill>
              <w14:schemeClr w14:val="tx1"/>
            </w14:solidFill>
          </w14:textFill>
        </w:rPr>
        <w:t>水</w:t>
      </w:r>
      <w:r>
        <w:rPr>
          <w:color w:val="000000" w:themeColor="text1"/>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④</w:t>
      </w:r>
      <w:r>
        <w:rPr>
          <w:rFonts w:hint="eastAsia"/>
          <w:color w:val="000000" w:themeColor="text1"/>
          <w:szCs w:val="21"/>
          <w14:textFill>
            <w14:solidFill>
              <w14:schemeClr w14:val="tx1"/>
            </w14:solidFill>
          </w14:textFill>
        </w:rPr>
        <w:t>硫酸</w:t>
      </w:r>
    </w:p>
    <w:p>
      <w:pPr>
        <w:rPr>
          <w:b/>
          <w:color w:val="000000" w:themeColor="text1"/>
          <w:szCs w:val="21"/>
          <w14:textFill>
            <w14:solidFill>
              <w14:schemeClr w14:val="tx1"/>
            </w14:solidFill>
          </w14:textFill>
        </w:rPr>
      </w:pPr>
      <w:r>
        <w:rPr>
          <w:b/>
          <w:color w:val="000000" w:themeColor="text1"/>
          <w14:textFill>
            <w14:solidFill>
              <w14:schemeClr w14:val="tx1"/>
            </w14:solidFill>
          </w14:textFill>
        </w:rPr>
        <w:t>四、</w:t>
      </w:r>
      <w:r>
        <w:rPr>
          <w:rFonts w:eastAsia="黑体"/>
          <w:b/>
          <w:color w:val="000000" w:themeColor="text1"/>
          <w:szCs w:val="21"/>
          <w14:textFill>
            <w14:solidFill>
              <w14:schemeClr w14:val="tx1"/>
            </w14:solidFill>
          </w14:textFill>
        </w:rPr>
        <w:t>实验与探究题</w:t>
      </w:r>
      <w:r>
        <w:rPr>
          <w:b/>
          <w:color w:val="000000" w:themeColor="text1"/>
          <w:szCs w:val="21"/>
          <w14:textFill>
            <w14:solidFill>
              <w14:schemeClr w14:val="tx1"/>
            </w14:solidFill>
          </w14:textFill>
        </w:rPr>
        <w:t>（本大题包括3小题，共25分）</w:t>
      </w:r>
    </w:p>
    <w:p>
      <w:pPr>
        <w:ind w:left="273" w:hanging="273" w:hangingChars="130"/>
        <w:rPr>
          <w:rFonts w:eastAsia="新宋体"/>
          <w:color w:val="000000" w:themeColor="text1"/>
          <w:szCs w:val="21"/>
          <w14:textFill>
            <w14:solidFill>
              <w14:schemeClr w14:val="tx1"/>
            </w14:solidFill>
          </w14:textFill>
        </w:rPr>
      </w:pPr>
      <w:r>
        <w:rPr>
          <w:rFonts w:eastAsia="新宋体"/>
          <w:color w:val="000000" w:themeColor="text1"/>
          <w:szCs w:val="21"/>
          <w14:textFill>
            <w14:solidFill>
              <w14:schemeClr w14:val="tx1"/>
            </w14:solidFill>
          </w14:textFill>
        </w:rPr>
        <w:t>21</w:t>
      </w: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9</w:t>
      </w:r>
      <w:r>
        <w:rPr>
          <w:rFonts w:hint="eastAsia" w:eastAsia="新宋体"/>
          <w:color w:val="000000" w:themeColor="text1"/>
          <w:szCs w:val="21"/>
          <w14:textFill>
            <w14:solidFill>
              <w14:schemeClr w14:val="tx1"/>
            </w14:solidFill>
          </w14:textFill>
        </w:rPr>
        <w:t>分）如图是初中化学常用的实验装置，请回答下列问题。</w:t>
      </w:r>
    </w:p>
    <w:p>
      <w:pPr>
        <w:ind w:left="210" w:leftChars="100" w:firstLine="210" w:firstLineChars="100"/>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5060950" cy="1510030"/>
            <wp:effectExtent l="0" t="0" r="6350" b="0"/>
            <wp:docPr id="12"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3"/>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5060950" cy="1510030"/>
                    </a:xfrm>
                    <a:prstGeom prst="rect">
                      <a:avLst/>
                    </a:prstGeom>
                    <a:noFill/>
                    <a:ln>
                      <a:noFill/>
                    </a:ln>
                  </pic:spPr>
                </pic:pic>
              </a:graphicData>
            </a:graphic>
          </wp:inline>
        </w:drawing>
      </w:r>
    </w:p>
    <w:p>
      <w:pPr>
        <w:ind w:left="273" w:leftChars="130"/>
        <w:rPr>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1</w:t>
      </w:r>
      <w:r>
        <w:rPr>
          <w:rFonts w:hint="eastAsia" w:eastAsia="新宋体"/>
          <w:color w:val="000000" w:themeColor="text1"/>
          <w:szCs w:val="21"/>
          <w14:textFill>
            <w14:solidFill>
              <w14:schemeClr w14:val="tx1"/>
            </w14:solidFill>
          </w14:textFill>
        </w:rPr>
        <w:t>）写出装置</w:t>
      </w:r>
      <w:r>
        <w:rPr>
          <w:rFonts w:eastAsia="新宋体"/>
          <w:color w:val="000000" w:themeColor="text1"/>
          <w:szCs w:val="21"/>
          <w14:textFill>
            <w14:solidFill>
              <w14:schemeClr w14:val="tx1"/>
            </w14:solidFill>
          </w14:textFill>
        </w:rPr>
        <w:t>B</w:t>
      </w:r>
      <w:r>
        <w:rPr>
          <w:rFonts w:hint="eastAsia" w:eastAsia="新宋体"/>
          <w:color w:val="000000" w:themeColor="text1"/>
          <w:szCs w:val="21"/>
          <w14:textFill>
            <w14:solidFill>
              <w14:schemeClr w14:val="tx1"/>
            </w14:solidFill>
          </w14:textFill>
        </w:rPr>
        <w:t>中的任意一种玻璃仪器的名称</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w:t>
      </w:r>
    </w:p>
    <w:p>
      <w:pPr>
        <w:ind w:left="273" w:leftChars="130"/>
        <w:rPr>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2</w:t>
      </w:r>
      <w:r>
        <w:rPr>
          <w:rFonts w:hint="eastAsia" w:eastAsia="新宋体"/>
          <w:color w:val="000000" w:themeColor="text1"/>
          <w:szCs w:val="21"/>
          <w14:textFill>
            <w14:solidFill>
              <w14:schemeClr w14:val="tx1"/>
            </w14:solidFill>
          </w14:textFill>
        </w:rPr>
        <w:t>）实验室用氯酸钾和二氧化锰混合加热制取氧气，应选择的发生装置是</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u w:val="single"/>
          <w14:textFill>
            <w14:solidFill>
              <w14:schemeClr w14:val="tx1"/>
            </w14:solidFill>
          </w14:textFill>
        </w:rPr>
        <w:t>　</w:t>
      </w:r>
      <w:r>
        <w:rPr>
          <w:rFonts w:hint="eastAsia" w:eastAsia="新宋体"/>
          <w:color w:val="000000" w:themeColor="text1"/>
          <w:szCs w:val="21"/>
          <w14:textFill>
            <w14:solidFill>
              <w14:schemeClr w14:val="tx1"/>
            </w14:solidFill>
          </w14:textFill>
        </w:rPr>
        <w:t>（填字母序号），反应的化学方程式是</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w:t>
      </w:r>
    </w:p>
    <w:p>
      <w:pPr>
        <w:ind w:left="273" w:leftChars="130"/>
        <w:rPr>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3</w:t>
      </w:r>
      <w:r>
        <w:rPr>
          <w:rFonts w:hint="eastAsia" w:eastAsia="新宋体"/>
          <w:color w:val="000000" w:themeColor="text1"/>
          <w:szCs w:val="21"/>
          <w14:textFill>
            <w14:solidFill>
              <w14:schemeClr w14:val="tx1"/>
            </w14:solidFill>
          </w14:textFill>
        </w:rPr>
        <w:t>）装置</w:t>
      </w:r>
      <w:r>
        <w:rPr>
          <w:rFonts w:eastAsia="新宋体"/>
          <w:color w:val="000000" w:themeColor="text1"/>
          <w:szCs w:val="21"/>
          <w14:textFill>
            <w14:solidFill>
              <w14:schemeClr w14:val="tx1"/>
            </w14:solidFill>
          </w14:textFill>
        </w:rPr>
        <w:t>B</w:t>
      </w:r>
      <w:r>
        <w:rPr>
          <w:rFonts w:hint="eastAsia" w:eastAsia="新宋体"/>
          <w:color w:val="000000" w:themeColor="text1"/>
          <w:szCs w:val="21"/>
          <w14:textFill>
            <w14:solidFill>
              <w14:schemeClr w14:val="tx1"/>
            </w14:solidFill>
          </w14:textFill>
        </w:rPr>
        <w:t>和</w:t>
      </w:r>
      <w:r>
        <w:rPr>
          <w:rFonts w:eastAsia="新宋体"/>
          <w:color w:val="000000" w:themeColor="text1"/>
          <w:szCs w:val="21"/>
          <w14:textFill>
            <w14:solidFill>
              <w14:schemeClr w14:val="tx1"/>
            </w14:solidFill>
          </w14:textFill>
        </w:rPr>
        <w:t>C</w:t>
      </w:r>
      <w:r>
        <w:rPr>
          <w:rFonts w:hint="eastAsia" w:eastAsia="新宋体"/>
          <w:color w:val="000000" w:themeColor="text1"/>
          <w:szCs w:val="21"/>
          <w14:textFill>
            <w14:solidFill>
              <w14:schemeClr w14:val="tx1"/>
            </w14:solidFill>
          </w14:textFill>
        </w:rPr>
        <w:t>都能用作实验室制取二氧化碳的发生装置，与装置</w:t>
      </w:r>
      <w:r>
        <w:rPr>
          <w:rFonts w:eastAsia="新宋体"/>
          <w:color w:val="000000" w:themeColor="text1"/>
          <w:szCs w:val="21"/>
          <w14:textFill>
            <w14:solidFill>
              <w14:schemeClr w14:val="tx1"/>
            </w14:solidFill>
          </w14:textFill>
        </w:rPr>
        <w:t>B</w:t>
      </w:r>
      <w:r>
        <w:rPr>
          <w:rFonts w:hint="eastAsia" w:eastAsia="新宋体"/>
          <w:color w:val="000000" w:themeColor="text1"/>
          <w:szCs w:val="21"/>
          <w14:textFill>
            <w14:solidFill>
              <w14:schemeClr w14:val="tx1"/>
            </w14:solidFill>
          </w14:textFill>
        </w:rPr>
        <w:t>相比，装置</w:t>
      </w:r>
      <w:r>
        <w:rPr>
          <w:rFonts w:eastAsia="新宋体"/>
          <w:color w:val="000000" w:themeColor="text1"/>
          <w:szCs w:val="21"/>
          <w14:textFill>
            <w14:solidFill>
              <w14:schemeClr w14:val="tx1"/>
            </w14:solidFill>
          </w14:textFill>
        </w:rPr>
        <w:t>C</w:t>
      </w:r>
      <w:r>
        <w:rPr>
          <w:rFonts w:hint="eastAsia" w:eastAsia="新宋体"/>
          <w:color w:val="000000" w:themeColor="text1"/>
          <w:szCs w:val="21"/>
          <w14:textFill>
            <w14:solidFill>
              <w14:schemeClr w14:val="tx1"/>
            </w14:solidFill>
          </w14:textFill>
        </w:rPr>
        <w:t>的优点是</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。若用装置</w:t>
      </w:r>
      <w:r>
        <w:rPr>
          <w:rFonts w:eastAsia="新宋体"/>
          <w:color w:val="000000" w:themeColor="text1"/>
          <w:szCs w:val="21"/>
          <w14:textFill>
            <w14:solidFill>
              <w14:schemeClr w14:val="tx1"/>
            </w14:solidFill>
          </w14:textFill>
        </w:rPr>
        <w:t>C</w:t>
      </w:r>
      <w:r>
        <w:rPr>
          <w:rFonts w:hint="eastAsia" w:eastAsia="新宋体"/>
          <w:color w:val="000000" w:themeColor="text1"/>
          <w:szCs w:val="21"/>
          <w14:textFill>
            <w14:solidFill>
              <w14:schemeClr w14:val="tx1"/>
            </w14:solidFill>
          </w14:textFill>
        </w:rPr>
        <w:t>作发生装置，关闭弹簧夹，反应停止后，液面应位于</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u w:val="single"/>
          <w14:textFill>
            <w14:solidFill>
              <w14:schemeClr w14:val="tx1"/>
            </w14:solidFill>
          </w14:textFill>
        </w:rPr>
        <w:t>　</w:t>
      </w:r>
      <w:r>
        <w:rPr>
          <w:rFonts w:hint="eastAsia" w:eastAsia="新宋体"/>
          <w:color w:val="000000" w:themeColor="text1"/>
          <w:szCs w:val="21"/>
          <w14:textFill>
            <w14:solidFill>
              <w14:schemeClr w14:val="tx1"/>
            </w14:solidFill>
          </w14:textFill>
        </w:rPr>
        <w:t>（填</w:t>
      </w:r>
      <w:r>
        <w:rPr>
          <w:rFonts w:eastAsia="新宋体"/>
          <w:color w:val="000000" w:themeColor="text1"/>
          <w:szCs w:val="21"/>
          <w14:textFill>
            <w14:solidFill>
              <w14:schemeClr w14:val="tx1"/>
            </w14:solidFill>
          </w14:textFill>
        </w:rPr>
        <w:t>“1”</w:t>
      </w: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“2”</w:t>
      </w:r>
      <w:r>
        <w:rPr>
          <w:rFonts w:hint="eastAsia" w:eastAsia="新宋体"/>
          <w:color w:val="000000" w:themeColor="text1"/>
          <w:szCs w:val="21"/>
          <w14:textFill>
            <w14:solidFill>
              <w14:schemeClr w14:val="tx1"/>
            </w14:solidFill>
          </w14:textFill>
        </w:rPr>
        <w:t>或</w:t>
      </w:r>
      <w:r>
        <w:rPr>
          <w:rFonts w:eastAsia="新宋体"/>
          <w:color w:val="000000" w:themeColor="text1"/>
          <w:szCs w:val="21"/>
          <w14:textFill>
            <w14:solidFill>
              <w14:schemeClr w14:val="tx1"/>
            </w14:solidFill>
          </w14:textFill>
        </w:rPr>
        <w:t>“3”</w:t>
      </w:r>
      <w:r>
        <w:rPr>
          <w:rFonts w:hint="eastAsia" w:eastAsia="新宋体"/>
          <w:color w:val="000000" w:themeColor="text1"/>
          <w:szCs w:val="21"/>
          <w14:textFill>
            <w14:solidFill>
              <w14:schemeClr w14:val="tx1"/>
            </w14:solidFill>
          </w14:textFill>
        </w:rPr>
        <w:t>）处。</w:t>
      </w:r>
    </w:p>
    <w:p>
      <w:pPr>
        <w:ind w:left="273" w:leftChars="130"/>
        <w:rPr>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4</w:t>
      </w:r>
      <w:r>
        <w:rPr>
          <w:rFonts w:hint="eastAsia" w:eastAsia="新宋体"/>
          <w:color w:val="000000" w:themeColor="text1"/>
          <w:szCs w:val="21"/>
          <w14:textFill>
            <w14:solidFill>
              <w14:schemeClr w14:val="tx1"/>
            </w14:solidFill>
          </w14:textFill>
        </w:rPr>
        <w:t>）若用装置</w:t>
      </w:r>
      <w:r>
        <w:rPr>
          <w:rFonts w:eastAsia="新宋体"/>
          <w:color w:val="000000" w:themeColor="text1"/>
          <w:szCs w:val="21"/>
          <w14:textFill>
            <w14:solidFill>
              <w14:schemeClr w14:val="tx1"/>
            </w14:solidFill>
          </w14:textFill>
        </w:rPr>
        <w:t>D</w:t>
      </w:r>
      <w:r>
        <w:rPr>
          <w:rFonts w:hint="eastAsia" w:eastAsia="新宋体"/>
          <w:color w:val="000000" w:themeColor="text1"/>
          <w:szCs w:val="21"/>
          <w14:textFill>
            <w14:solidFill>
              <w14:schemeClr w14:val="tx1"/>
            </w14:solidFill>
          </w14:textFill>
        </w:rPr>
        <w:t>收集二氧化碳，气体应从</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u w:val="single"/>
          <w14:textFill>
            <w14:solidFill>
              <w14:schemeClr w14:val="tx1"/>
            </w14:solidFill>
          </w14:textFill>
        </w:rPr>
        <w:t>　</w:t>
      </w:r>
      <w:r>
        <w:rPr>
          <w:rFonts w:hint="eastAsia" w:eastAsia="新宋体"/>
          <w:color w:val="000000" w:themeColor="text1"/>
          <w:szCs w:val="21"/>
          <w14:textFill>
            <w14:solidFill>
              <w14:schemeClr w14:val="tx1"/>
            </w14:solidFill>
          </w14:textFill>
        </w:rPr>
        <w:t>（填</w:t>
      </w:r>
      <w:r>
        <w:rPr>
          <w:rFonts w:eastAsia="新宋体"/>
          <w:color w:val="000000" w:themeColor="text1"/>
          <w:szCs w:val="21"/>
          <w14:textFill>
            <w14:solidFill>
              <w14:schemeClr w14:val="tx1"/>
            </w14:solidFill>
          </w14:textFill>
        </w:rPr>
        <w:t>“m”</w:t>
      </w:r>
      <w:r>
        <w:rPr>
          <w:rFonts w:hint="eastAsia" w:eastAsia="新宋体"/>
          <w:color w:val="000000" w:themeColor="text1"/>
          <w:szCs w:val="21"/>
          <w14:textFill>
            <w14:solidFill>
              <w14:schemeClr w14:val="tx1"/>
            </w14:solidFill>
          </w14:textFill>
        </w:rPr>
        <w:t>或</w:t>
      </w:r>
      <w:r>
        <w:rPr>
          <w:rFonts w:eastAsia="新宋体"/>
          <w:color w:val="000000" w:themeColor="text1"/>
          <w:szCs w:val="21"/>
          <w14:textFill>
            <w14:solidFill>
              <w14:schemeClr w14:val="tx1"/>
            </w14:solidFill>
          </w14:textFill>
        </w:rPr>
        <w:t>“n”</w:t>
      </w:r>
      <w:r>
        <w:rPr>
          <w:rFonts w:hint="eastAsia" w:eastAsia="新宋体"/>
          <w:color w:val="000000" w:themeColor="text1"/>
          <w:szCs w:val="21"/>
          <w14:textFill>
            <w14:solidFill>
              <w14:schemeClr w14:val="tx1"/>
            </w14:solidFill>
          </w14:textFill>
        </w:rPr>
        <w:t>）端进入。</w:t>
      </w:r>
    </w:p>
    <w:p>
      <w:pPr>
        <w:ind w:left="273" w:leftChars="130"/>
        <w:rPr>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5</w:t>
      </w:r>
      <w:r>
        <w:rPr>
          <w:rFonts w:hint="eastAsia" w:eastAsia="新宋体"/>
          <w:color w:val="000000" w:themeColor="text1"/>
          <w:szCs w:val="21"/>
          <w14:textFill>
            <w14:solidFill>
              <w14:schemeClr w14:val="tx1"/>
            </w14:solidFill>
          </w14:textFill>
        </w:rPr>
        <w:t>）小红同学用装置</w:t>
      </w:r>
      <w:r>
        <w:rPr>
          <w:rFonts w:eastAsia="新宋体"/>
          <w:color w:val="000000" w:themeColor="text1"/>
          <w:szCs w:val="21"/>
          <w14:textFill>
            <w14:solidFill>
              <w14:schemeClr w14:val="tx1"/>
            </w14:solidFill>
          </w14:textFill>
        </w:rPr>
        <w:t>E</w:t>
      </w:r>
      <w:r>
        <w:rPr>
          <w:rFonts w:hint="eastAsia" w:eastAsia="新宋体"/>
          <w:color w:val="000000" w:themeColor="text1"/>
          <w:szCs w:val="21"/>
          <w14:textFill>
            <w14:solidFill>
              <w14:schemeClr w14:val="tx1"/>
            </w14:solidFill>
          </w14:textFill>
        </w:rPr>
        <w:t>收集了一瓶氧气，测得氧气浓度偏低，原因可能是</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（填序号）</w:t>
      </w:r>
    </w:p>
    <w:p>
      <w:pPr>
        <w:ind w:left="273" w:leftChars="130"/>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a</w:t>
      </w:r>
      <w:r>
        <w:rPr>
          <w:rFonts w:hint="eastAsia" w:eastAsia="新宋体"/>
          <w:color w:val="000000" w:themeColor="text1"/>
          <w:szCs w:val="21"/>
          <w14:textFill>
            <w14:solidFill>
              <w14:schemeClr w14:val="tx1"/>
            </w14:solidFill>
          </w14:textFill>
        </w:rPr>
        <w:t>．收集气体前，集气瓶中没有注满水</w:t>
      </w:r>
    </w:p>
    <w:p>
      <w:pPr>
        <w:ind w:left="273" w:leftChars="130"/>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b</w:t>
      </w:r>
      <w:r>
        <w:rPr>
          <w:rFonts w:hint="eastAsia" w:eastAsia="新宋体"/>
          <w:color w:val="000000" w:themeColor="text1"/>
          <w:szCs w:val="21"/>
          <w14:textFill>
            <w14:solidFill>
              <w14:schemeClr w14:val="tx1"/>
            </w14:solidFill>
          </w14:textFill>
        </w:rPr>
        <w:t>．导管口开始有气泡冒出，立刻收集</w:t>
      </w:r>
    </w:p>
    <w:p>
      <w:pPr>
        <w:ind w:left="273" w:leftChars="130"/>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c</w:t>
      </w:r>
      <w:r>
        <w:rPr>
          <w:rFonts w:hint="eastAsia" w:eastAsia="新宋体"/>
          <w:color w:val="000000" w:themeColor="text1"/>
          <w:szCs w:val="21"/>
          <w14:textFill>
            <w14:solidFill>
              <w14:schemeClr w14:val="tx1"/>
            </w14:solidFill>
          </w14:textFill>
        </w:rPr>
        <w:t>．收集气体后，集气瓶中仍有少量水</w:t>
      </w:r>
    </w:p>
    <w:p>
      <w:pPr>
        <w:ind w:left="273" w:leftChars="130"/>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d</w:t>
      </w:r>
      <w:r>
        <w:rPr>
          <w:rFonts w:hint="eastAsia" w:eastAsia="新宋体"/>
          <w:color w:val="000000" w:themeColor="text1"/>
          <w:szCs w:val="21"/>
          <w14:textFill>
            <w14:solidFill>
              <w14:schemeClr w14:val="tx1"/>
            </w14:solidFill>
          </w14:textFill>
        </w:rPr>
        <w:t>．收集气体后，集气瓶正放在桌面上</w:t>
      </w:r>
    </w:p>
    <w:p>
      <w:pPr>
        <w:jc w:val="left"/>
        <w:rPr>
          <w:color w:val="000000" w:themeColor="text1"/>
          <w14:textFill>
            <w14:solidFill>
              <w14:schemeClr w14:val="tx1"/>
            </w14:solidFill>
          </w14:textFill>
        </w:rPr>
      </w:pPr>
      <w:r>
        <w:rPr>
          <w:color w:val="000000" w:themeColor="text1"/>
          <w14:textFill>
            <w14:solidFill>
              <w14:schemeClr w14:val="tx1"/>
            </w14:solidFill>
          </w14:textFill>
        </w:rPr>
        <w:t>22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8</w:t>
      </w:r>
      <w:r>
        <w:rPr>
          <w:rFonts w:hint="eastAsia"/>
          <w:color w:val="000000" w:themeColor="text1"/>
          <w14:textFill>
            <w14:solidFill>
              <w14:schemeClr w14:val="tx1"/>
            </w14:solidFill>
          </w14:textFill>
        </w:rPr>
        <w:t>分）</w:t>
      </w:r>
      <w:r>
        <w:rPr>
          <w:rFonts w:hint="eastAsia"/>
          <w:color w:val="000000" w:themeColor="text1"/>
          <w:szCs w:val="24"/>
          <w14:textFill>
            <w14:solidFill>
              <w14:schemeClr w14:val="tx1"/>
            </w14:solidFill>
          </w14:textFill>
        </w:rPr>
        <w:t>化学规律建立在实验基础之上，质量守恒定律可以用许多化学实验加以验证。</w:t>
      </w:r>
    </w:p>
    <w:p>
      <w:pPr>
        <w:ind w:firstLine="1260" w:firstLineChars="600"/>
        <w:jc w:val="left"/>
        <w:textAlignment w:val="center"/>
        <w:rPr>
          <w:color w:val="000000" w:themeColor="text1"/>
          <w:szCs w:val="24"/>
          <w14:textFill>
            <w14:solidFill>
              <w14:schemeClr w14:val="tx1"/>
            </w14:solidFill>
          </w14:textFill>
        </w:rPr>
      </w:pPr>
      <w:r>
        <w:rPr>
          <w:color w:val="000000" w:themeColor="text1"/>
          <w14:textFill>
            <w14:solidFill>
              <w14:schemeClr w14:val="tx1"/>
            </w14:solidFill>
          </w14:textFill>
        </w:rPr>
        <w:drawing>
          <wp:inline distT="0" distB="0" distL="0" distR="0">
            <wp:extent cx="2615565" cy="1180465"/>
            <wp:effectExtent l="0" t="0" r="0" b="635"/>
            <wp:docPr id="1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2615565" cy="1180465"/>
                    </a:xfrm>
                    <a:prstGeom prst="rect">
                      <a:avLst/>
                    </a:prstGeom>
                    <a:noFill/>
                    <a:ln>
                      <a:noFill/>
                    </a:ln>
                  </pic:spPr>
                </pic:pic>
              </a:graphicData>
            </a:graphic>
          </wp:inline>
        </w:drawing>
      </w:r>
    </w:p>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w:t>
      </w:r>
      <w:r>
        <w:rPr>
          <w:rFonts w:eastAsia="Times New Roman"/>
          <w:color w:val="000000" w:themeColor="text1"/>
          <w:szCs w:val="24"/>
          <w14:textFill>
            <w14:solidFill>
              <w14:schemeClr w14:val="tx1"/>
            </w14:solidFill>
          </w14:textFill>
        </w:rPr>
        <w:t>1</w:t>
      </w:r>
      <w:r>
        <w:rPr>
          <w:rFonts w:hint="eastAsia"/>
          <w:color w:val="000000" w:themeColor="text1"/>
          <w:szCs w:val="24"/>
          <w14:textFill>
            <w14:solidFill>
              <w14:schemeClr w14:val="tx1"/>
            </w14:solidFill>
          </w14:textFill>
        </w:rPr>
        <w:t>）小东同学按照课本上的实验进行验证（如图</w:t>
      </w:r>
      <w:r>
        <w:rPr>
          <w:color w:val="000000" w:themeColor="text1"/>
          <w:szCs w:val="24"/>
          <w14:textFill>
            <w14:solidFill>
              <w14:schemeClr w14:val="tx1"/>
            </w14:solidFill>
          </w14:textFill>
        </w:rPr>
        <w:t>1</w:t>
      </w:r>
      <w:r>
        <w:rPr>
          <w:rFonts w:hint="eastAsia"/>
          <w:color w:val="000000" w:themeColor="text1"/>
          <w:szCs w:val="24"/>
          <w14:textFill>
            <w14:solidFill>
              <w14:schemeClr w14:val="tx1"/>
            </w14:solidFill>
          </w14:textFill>
        </w:rPr>
        <w:t>所示）。一段时间后，可以观察到铁钉表面出现</w:t>
      </w:r>
      <w:r>
        <w:rPr>
          <w:color w:val="000000" w:themeColor="text1"/>
          <w:szCs w:val="24"/>
          <w14:textFill>
            <w14:solidFill>
              <w14:schemeClr w14:val="tx1"/>
            </w14:solidFill>
          </w14:textFill>
        </w:rPr>
        <w:t>_______________</w:t>
      </w:r>
      <w:r>
        <w:rPr>
          <w:rFonts w:hint="eastAsia"/>
          <w:color w:val="000000" w:themeColor="text1"/>
          <w:szCs w:val="24"/>
          <w14:textFill>
            <w14:solidFill>
              <w14:schemeClr w14:val="tx1"/>
            </w14:solidFill>
          </w14:textFill>
        </w:rPr>
        <w:t>，其反应的化学反应方程式为</w:t>
      </w:r>
      <w:r>
        <w:rPr>
          <w:color w:val="000000" w:themeColor="text1"/>
          <w:szCs w:val="24"/>
          <w14:textFill>
            <w14:solidFill>
              <w14:schemeClr w14:val="tx1"/>
            </w14:solidFill>
          </w14:textFill>
        </w:rPr>
        <w:t>___________________________</w:t>
      </w:r>
      <w:r>
        <w:rPr>
          <w:rFonts w:hint="eastAsia"/>
          <w:color w:val="000000" w:themeColor="text1"/>
          <w:szCs w:val="24"/>
          <w14:textFill>
            <w14:solidFill>
              <w14:schemeClr w14:val="tx1"/>
            </w14:solidFill>
          </w14:textFill>
        </w:rPr>
        <w:t>，反应前后天平读数不变，但溶液颜色变化不明显。</w:t>
      </w:r>
    </w:p>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【提出设想】（</w:t>
      </w:r>
      <w:r>
        <w:rPr>
          <w:rFonts w:eastAsia="Times New Roman"/>
          <w:color w:val="000000" w:themeColor="text1"/>
          <w:szCs w:val="24"/>
          <w14:textFill>
            <w14:solidFill>
              <w14:schemeClr w14:val="tx1"/>
            </w14:solidFill>
          </w14:textFill>
        </w:rPr>
        <w:t>2</w:t>
      </w:r>
      <w:r>
        <w:rPr>
          <w:rFonts w:hint="eastAsia"/>
          <w:color w:val="000000" w:themeColor="text1"/>
          <w:szCs w:val="24"/>
          <w14:textFill>
            <w14:solidFill>
              <w14:schemeClr w14:val="tx1"/>
            </w14:solidFill>
          </w14:textFill>
        </w:rPr>
        <w:t>）小东想既能验证质量守恒定律，又能更快地观察到溶液颜色的变化，提出了以下改进措施：</w:t>
      </w:r>
    </w:p>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措施一：增大硫酸铜溶液的浓度</w:t>
      </w:r>
      <w:r>
        <w:rPr>
          <w:color w:val="000000" w:themeColor="text1"/>
          <w:szCs w:val="24"/>
          <w14:textFill>
            <w14:solidFill>
              <w14:schemeClr w14:val="tx1"/>
            </w14:solidFill>
          </w14:textFill>
        </w:rPr>
        <w:t xml:space="preserve">       </w:t>
      </w:r>
      <w:r>
        <w:rPr>
          <w:rFonts w:hint="eastAsia"/>
          <w:color w:val="000000" w:themeColor="text1"/>
          <w:szCs w:val="24"/>
          <w14:textFill>
            <w14:solidFill>
              <w14:schemeClr w14:val="tx1"/>
            </w14:solidFill>
          </w14:textFill>
        </w:rPr>
        <w:t>措施二：用更活泼的金属锌代替铁钉</w:t>
      </w:r>
    </w:p>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【实验验证】小东将以上实验进行了如下改进：</w:t>
      </w:r>
    </w:p>
    <w:tbl>
      <w:tblPr>
        <w:tblStyle w:val="7"/>
        <w:tblW w:w="7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90"/>
        <w:gridCol w:w="3538"/>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99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jc w:val="left"/>
              <w:textAlignment w:val="center"/>
              <w:rPr>
                <w:color w:val="000000" w:themeColor="text1"/>
                <w:szCs w:val="24"/>
                <w14:textFill>
                  <w14:solidFill>
                    <w14:schemeClr w14:val="tx1"/>
                  </w14:solidFill>
                </w14:textFill>
              </w:rPr>
            </w:pPr>
          </w:p>
        </w:tc>
        <w:tc>
          <w:tcPr>
            <w:tcW w:w="3538"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实验内容</w:t>
            </w:r>
          </w:p>
        </w:tc>
        <w:tc>
          <w:tcPr>
            <w:tcW w:w="326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99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jc w:val="left"/>
              <w:textAlignment w:val="center"/>
              <w:rPr>
                <w:rFonts w:eastAsia="Times New Roman"/>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实验</w:t>
            </w:r>
            <w:r>
              <w:rPr>
                <w:rFonts w:eastAsia="Times New Roman"/>
                <w:color w:val="000000" w:themeColor="text1"/>
                <w:szCs w:val="24"/>
                <w14:textFill>
                  <w14:solidFill>
                    <w14:schemeClr w14:val="tx1"/>
                  </w14:solidFill>
                </w14:textFill>
              </w:rPr>
              <w:t>1</w:t>
            </w:r>
          </w:p>
        </w:tc>
        <w:tc>
          <w:tcPr>
            <w:tcW w:w="3538"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烧杯中换成浓度较高的硫酸铜溶液</w:t>
            </w:r>
          </w:p>
        </w:tc>
        <w:tc>
          <w:tcPr>
            <w:tcW w:w="326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jc w:val="left"/>
              <w:textAlignment w:val="center"/>
              <w:rPr>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①</w:t>
            </w:r>
            <w:r>
              <w:rPr>
                <w:rFonts w:hint="eastAsia"/>
                <w:color w:val="000000" w:themeColor="text1"/>
                <w:szCs w:val="24"/>
                <w14:textFill>
                  <w14:solidFill>
                    <w14:schemeClr w14:val="tx1"/>
                  </w14:solidFill>
                </w14:textFill>
              </w:rPr>
              <w:t>几小时后溶液颜色几乎不变</w:t>
            </w:r>
          </w:p>
          <w:p>
            <w:pPr>
              <w:jc w:val="left"/>
              <w:textAlignment w:val="center"/>
              <w:rPr>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②</w:t>
            </w:r>
            <w:r>
              <w:rPr>
                <w:rFonts w:hint="eastAsia"/>
                <w:color w:val="000000" w:themeColor="text1"/>
                <w:szCs w:val="24"/>
                <w14:textFill>
                  <w14:solidFill>
                    <w14:schemeClr w14:val="tx1"/>
                  </w14:solidFill>
                </w14:textFill>
              </w:rPr>
              <w:t>天平读数不变</w:t>
            </w:r>
          </w:p>
          <w:p>
            <w:pPr>
              <w:jc w:val="left"/>
              <w:textAlignment w:val="center"/>
              <w:rPr>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③</w:t>
            </w:r>
            <w:r>
              <w:rPr>
                <w:rFonts w:hint="eastAsia"/>
                <w:color w:val="000000" w:themeColor="text1"/>
                <w:szCs w:val="24"/>
                <w14:textFill>
                  <w14:solidFill>
                    <w14:schemeClr w14:val="tx1"/>
                  </w14:solidFill>
                </w14:textFill>
              </w:rPr>
              <w:t>铁钉表面有变化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99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jc w:val="left"/>
              <w:textAlignment w:val="center"/>
              <w:rPr>
                <w:rFonts w:eastAsia="Times New Roman"/>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实验</w:t>
            </w:r>
            <w:r>
              <w:rPr>
                <w:rFonts w:eastAsia="Times New Roman"/>
                <w:color w:val="000000" w:themeColor="text1"/>
                <w:szCs w:val="24"/>
                <w14:textFill>
                  <w14:solidFill>
                    <w14:schemeClr w14:val="tx1"/>
                  </w14:solidFill>
                </w14:textFill>
              </w:rPr>
              <w:t>2</w:t>
            </w:r>
          </w:p>
        </w:tc>
        <w:tc>
          <w:tcPr>
            <w:tcW w:w="3538"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铁钉换成锌粒</w:t>
            </w:r>
          </w:p>
        </w:tc>
        <w:tc>
          <w:tcPr>
            <w:tcW w:w="326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jc w:val="left"/>
              <w:textAlignment w:val="center"/>
              <w:rPr>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①</w:t>
            </w:r>
            <w:r>
              <w:rPr>
                <w:rFonts w:hint="eastAsia"/>
                <w:color w:val="000000" w:themeColor="text1"/>
                <w:szCs w:val="24"/>
                <w14:textFill>
                  <w14:solidFill>
                    <w14:schemeClr w14:val="tx1"/>
                  </w14:solidFill>
                </w14:textFill>
              </w:rPr>
              <w:t>溶液颜色明显变浅</w:t>
            </w:r>
          </w:p>
          <w:p>
            <w:pPr>
              <w:jc w:val="left"/>
              <w:textAlignment w:val="center"/>
              <w:rPr>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②</w:t>
            </w:r>
            <w:r>
              <w:rPr>
                <w:rFonts w:hint="eastAsia"/>
                <w:color w:val="000000" w:themeColor="text1"/>
                <w:szCs w:val="24"/>
                <w14:textFill>
                  <w14:solidFill>
                    <w14:schemeClr w14:val="tx1"/>
                  </w14:solidFill>
                </w14:textFill>
              </w:rPr>
              <w:t>天平读数减小</w:t>
            </w:r>
          </w:p>
          <w:p>
            <w:pPr>
              <w:jc w:val="left"/>
              <w:textAlignment w:val="center"/>
              <w:rPr>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③</w:t>
            </w:r>
            <w:r>
              <w:rPr>
                <w:rFonts w:hint="eastAsia"/>
                <w:color w:val="000000" w:themeColor="text1"/>
                <w:szCs w:val="24"/>
                <w14:textFill>
                  <w14:solidFill>
                    <w14:schemeClr w14:val="tx1"/>
                  </w14:solidFill>
                </w14:textFill>
              </w:rPr>
              <w:t>锌粒表面有变化</w:t>
            </w:r>
          </w:p>
        </w:tc>
      </w:tr>
    </w:tbl>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【实验分析】（</w:t>
      </w:r>
      <w:r>
        <w:rPr>
          <w:color w:val="000000" w:themeColor="text1"/>
          <w:szCs w:val="24"/>
          <w14:textFill>
            <w14:solidFill>
              <w14:schemeClr w14:val="tx1"/>
            </w14:solidFill>
          </w14:textFill>
        </w:rPr>
        <w:t>3</w:t>
      </w:r>
      <w:r>
        <w:rPr>
          <w:rFonts w:hint="eastAsia"/>
          <w:color w:val="000000" w:themeColor="text1"/>
          <w:szCs w:val="24"/>
          <w14:textFill>
            <w14:solidFill>
              <w14:schemeClr w14:val="tx1"/>
            </w14:solidFill>
          </w14:textFill>
        </w:rPr>
        <w:t>）从以上现象分析，两个措施的实验效果都不理想，但是其中按措施</w:t>
      </w:r>
      <w:r>
        <w:rPr>
          <w:color w:val="000000" w:themeColor="text1"/>
          <w:szCs w:val="24"/>
          <w14:textFill>
            <w14:solidFill>
              <w14:schemeClr w14:val="tx1"/>
            </w14:solidFill>
          </w14:textFill>
        </w:rPr>
        <w:t>_____</w:t>
      </w:r>
      <w:r>
        <w:rPr>
          <w:rFonts w:hint="eastAsia"/>
          <w:color w:val="000000" w:themeColor="text1"/>
          <w:szCs w:val="24"/>
          <w14:textFill>
            <w14:solidFill>
              <w14:schemeClr w14:val="tx1"/>
            </w14:solidFill>
          </w14:textFill>
        </w:rPr>
        <w:t>（填</w:t>
      </w:r>
      <w:r>
        <w:rPr>
          <w:rFonts w:eastAsia="Times New Roman"/>
          <w:color w:val="000000" w:themeColor="text1"/>
          <w:szCs w:val="24"/>
          <w14:textFill>
            <w14:solidFill>
              <w14:schemeClr w14:val="tx1"/>
            </w14:solidFill>
          </w14:textFill>
        </w:rPr>
        <w:t>“</w:t>
      </w:r>
      <w:r>
        <w:rPr>
          <w:rFonts w:hint="eastAsia"/>
          <w:color w:val="000000" w:themeColor="text1"/>
          <w:szCs w:val="24"/>
          <w14:textFill>
            <w14:solidFill>
              <w14:schemeClr w14:val="tx1"/>
            </w14:solidFill>
          </w14:textFill>
        </w:rPr>
        <w:t>一</w:t>
      </w:r>
      <w:r>
        <w:rPr>
          <w:rFonts w:eastAsia="Times New Roman"/>
          <w:color w:val="000000" w:themeColor="text1"/>
          <w:szCs w:val="24"/>
          <w14:textFill>
            <w14:solidFill>
              <w14:schemeClr w14:val="tx1"/>
            </w14:solidFill>
          </w14:textFill>
        </w:rPr>
        <w:t>”</w:t>
      </w:r>
      <w:r>
        <w:rPr>
          <w:rFonts w:hint="eastAsia"/>
          <w:color w:val="000000" w:themeColor="text1"/>
          <w:szCs w:val="24"/>
          <w14:textFill>
            <w14:solidFill>
              <w14:schemeClr w14:val="tx1"/>
            </w14:solidFill>
          </w14:textFill>
        </w:rPr>
        <w:t>或</w:t>
      </w:r>
      <w:r>
        <w:rPr>
          <w:rFonts w:eastAsia="Times New Roman"/>
          <w:color w:val="000000" w:themeColor="text1"/>
          <w:szCs w:val="24"/>
          <w14:textFill>
            <w14:solidFill>
              <w14:schemeClr w14:val="tx1"/>
            </w14:solidFill>
          </w14:textFill>
        </w:rPr>
        <w:t>“</w:t>
      </w:r>
      <w:r>
        <w:rPr>
          <w:rFonts w:hint="eastAsia"/>
          <w:color w:val="000000" w:themeColor="text1"/>
          <w:szCs w:val="24"/>
          <w14:textFill>
            <w14:solidFill>
              <w14:schemeClr w14:val="tx1"/>
            </w14:solidFill>
          </w14:textFill>
        </w:rPr>
        <w:t>二</w:t>
      </w:r>
      <w:r>
        <w:rPr>
          <w:rFonts w:eastAsia="Times New Roman"/>
          <w:color w:val="000000" w:themeColor="text1"/>
          <w:szCs w:val="24"/>
          <w14:textFill>
            <w14:solidFill>
              <w14:schemeClr w14:val="tx1"/>
            </w14:solidFill>
          </w14:textFill>
        </w:rPr>
        <w:t>”</w:t>
      </w:r>
      <w:r>
        <w:rPr>
          <w:rFonts w:hint="eastAsia"/>
          <w:color w:val="000000" w:themeColor="text1"/>
          <w:szCs w:val="24"/>
          <w14:textFill>
            <w14:solidFill>
              <w14:schemeClr w14:val="tx1"/>
            </w14:solidFill>
          </w14:textFill>
        </w:rPr>
        <w:t>）进行的实验能够验证质量守恒定律。</w:t>
      </w:r>
    </w:p>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w:t>
      </w:r>
      <w:r>
        <w:rPr>
          <w:color w:val="000000" w:themeColor="text1"/>
          <w:szCs w:val="24"/>
          <w14:textFill>
            <w14:solidFill>
              <w14:schemeClr w14:val="tx1"/>
            </w14:solidFill>
          </w14:textFill>
        </w:rPr>
        <w:t>4</w:t>
      </w:r>
      <w:r>
        <w:rPr>
          <w:rFonts w:hint="eastAsia"/>
          <w:color w:val="000000" w:themeColor="text1"/>
          <w:szCs w:val="24"/>
          <w14:textFill>
            <w14:solidFill>
              <w14:schemeClr w14:val="tx1"/>
            </w14:solidFill>
          </w14:textFill>
        </w:rPr>
        <w:t>）实验</w:t>
      </w:r>
      <w:r>
        <w:rPr>
          <w:rFonts w:eastAsia="Times New Roman"/>
          <w:color w:val="000000" w:themeColor="text1"/>
          <w:szCs w:val="24"/>
          <w14:textFill>
            <w14:solidFill>
              <w14:schemeClr w14:val="tx1"/>
            </w14:solidFill>
          </w14:textFill>
        </w:rPr>
        <w:t>1</w:t>
      </w:r>
      <w:r>
        <w:rPr>
          <w:rFonts w:hint="eastAsia"/>
          <w:color w:val="000000" w:themeColor="text1"/>
          <w:szCs w:val="24"/>
          <w14:textFill>
            <w14:solidFill>
              <w14:schemeClr w14:val="tx1"/>
            </w14:solidFill>
          </w14:textFill>
        </w:rPr>
        <w:t>中溶液颜色几乎不变的原因可能是</w:t>
      </w:r>
      <w:r>
        <w:rPr>
          <w:color w:val="000000" w:themeColor="text1"/>
          <w:szCs w:val="24"/>
          <w14:textFill>
            <w14:solidFill>
              <w14:schemeClr w14:val="tx1"/>
            </w14:solidFill>
          </w14:textFill>
        </w:rPr>
        <w:t>________</w:t>
      </w:r>
      <w:r>
        <w:rPr>
          <w:rFonts w:hint="eastAsia"/>
          <w:color w:val="000000" w:themeColor="text1"/>
          <w:szCs w:val="24"/>
          <w14:textFill>
            <w14:solidFill>
              <w14:schemeClr w14:val="tx1"/>
            </w14:solidFill>
          </w14:textFill>
        </w:rPr>
        <w:t>（填序号）。</w:t>
      </w:r>
    </w:p>
    <w:p>
      <w:pPr>
        <w:ind w:firstLine="210" w:firstLineChars="100"/>
        <w:jc w:val="left"/>
        <w:textAlignment w:val="center"/>
        <w:rPr>
          <w:color w:val="000000" w:themeColor="text1"/>
          <w:szCs w:val="24"/>
          <w14:textFill>
            <w14:solidFill>
              <w14:schemeClr w14:val="tx1"/>
            </w14:solidFill>
          </w14:textFill>
        </w:rPr>
      </w:pPr>
      <w:r>
        <w:rPr>
          <w:rFonts w:eastAsia="Times New Roman"/>
          <w:color w:val="000000" w:themeColor="text1"/>
          <w:szCs w:val="24"/>
          <w14:textFill>
            <w14:solidFill>
              <w14:schemeClr w14:val="tx1"/>
            </w14:solidFill>
          </w14:textFill>
        </w:rPr>
        <w:t>A</w:t>
      </w:r>
      <w:r>
        <w:rPr>
          <w:rFonts w:hint="eastAsia"/>
          <w:color w:val="000000" w:themeColor="text1"/>
          <w:szCs w:val="24"/>
          <w14:textFill>
            <w14:solidFill>
              <w14:schemeClr w14:val="tx1"/>
            </w14:solidFill>
          </w14:textFill>
        </w:rPr>
        <w:t>．铁与浓度较高的硫酸铜溶液不反应</w:t>
      </w:r>
    </w:p>
    <w:p>
      <w:pPr>
        <w:ind w:firstLine="210" w:firstLineChars="100"/>
        <w:jc w:val="left"/>
        <w:textAlignment w:val="center"/>
        <w:rPr>
          <w:color w:val="000000" w:themeColor="text1"/>
          <w:szCs w:val="24"/>
          <w14:textFill>
            <w14:solidFill>
              <w14:schemeClr w14:val="tx1"/>
            </w14:solidFill>
          </w14:textFill>
        </w:rPr>
      </w:pPr>
      <w:r>
        <w:rPr>
          <w:rFonts w:eastAsia="Times New Roman"/>
          <w:color w:val="000000" w:themeColor="text1"/>
          <w:szCs w:val="24"/>
          <w14:textFill>
            <w14:solidFill>
              <w14:schemeClr w14:val="tx1"/>
            </w14:solidFill>
          </w14:textFill>
        </w:rPr>
        <w:t>B</w:t>
      </w:r>
      <w:r>
        <w:rPr>
          <w:rFonts w:hint="eastAsia"/>
          <w:color w:val="000000" w:themeColor="text1"/>
          <w:szCs w:val="24"/>
          <w14:textFill>
            <w14:solidFill>
              <w14:schemeClr w14:val="tx1"/>
            </w14:solidFill>
          </w14:textFill>
        </w:rPr>
        <w:t>．铁表面形成了一层氧化膜，阻止了反应的进一步进行</w:t>
      </w:r>
    </w:p>
    <w:p>
      <w:pPr>
        <w:ind w:firstLine="210" w:firstLineChars="100"/>
        <w:jc w:val="left"/>
        <w:textAlignment w:val="center"/>
        <w:rPr>
          <w:color w:val="000000" w:themeColor="text1"/>
          <w:szCs w:val="24"/>
          <w14:textFill>
            <w14:solidFill>
              <w14:schemeClr w14:val="tx1"/>
            </w14:solidFill>
          </w14:textFill>
        </w:rPr>
      </w:pPr>
      <w:r>
        <w:rPr>
          <w:rFonts w:eastAsia="Times New Roman"/>
          <w:color w:val="000000" w:themeColor="text1"/>
          <w:szCs w:val="24"/>
          <w14:textFill>
            <w14:solidFill>
              <w14:schemeClr w14:val="tx1"/>
            </w14:solidFill>
          </w14:textFill>
        </w:rPr>
        <w:t>C</w:t>
      </w:r>
      <w:r>
        <w:rPr>
          <w:rFonts w:hint="eastAsia"/>
          <w:color w:val="000000" w:themeColor="text1"/>
          <w:szCs w:val="24"/>
          <w14:textFill>
            <w14:solidFill>
              <w14:schemeClr w14:val="tx1"/>
            </w14:solidFill>
          </w14:textFill>
        </w:rPr>
        <w:t>．生成的铜快速沉积在铁表面，阻止了反应的进一步进行</w:t>
      </w:r>
    </w:p>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w:t>
      </w:r>
      <w:r>
        <w:rPr>
          <w:color w:val="000000" w:themeColor="text1"/>
          <w:szCs w:val="24"/>
          <w14:textFill>
            <w14:solidFill>
              <w14:schemeClr w14:val="tx1"/>
            </w14:solidFill>
          </w14:textFill>
        </w:rPr>
        <w:t>5</w:t>
      </w:r>
      <w:r>
        <w:rPr>
          <w:rFonts w:hint="eastAsia"/>
          <w:color w:val="000000" w:themeColor="text1"/>
          <w:szCs w:val="24"/>
          <w14:textFill>
            <w14:solidFill>
              <w14:schemeClr w14:val="tx1"/>
            </w14:solidFill>
          </w14:textFill>
        </w:rPr>
        <w:t>）实验</w:t>
      </w:r>
      <w:r>
        <w:rPr>
          <w:rFonts w:eastAsia="Times New Roman"/>
          <w:color w:val="000000" w:themeColor="text1"/>
          <w:szCs w:val="24"/>
          <w14:textFill>
            <w14:solidFill>
              <w14:schemeClr w14:val="tx1"/>
            </w14:solidFill>
          </w14:textFill>
        </w:rPr>
        <w:t>2</w:t>
      </w:r>
      <w:r>
        <w:rPr>
          <w:rFonts w:hint="eastAsia"/>
          <w:color w:val="000000" w:themeColor="text1"/>
          <w:szCs w:val="24"/>
          <w14:textFill>
            <w14:solidFill>
              <w14:schemeClr w14:val="tx1"/>
            </w14:solidFill>
          </w14:textFill>
        </w:rPr>
        <w:t>虽然很快观察到溶液颜色变化，但出现了反应后总质量减小的情况。老师告诉小东，硫酸铜溶液中可能含有稀硫酸，所以总质量减小的原因可能是</w:t>
      </w:r>
      <w:r>
        <w:rPr>
          <w:color w:val="000000" w:themeColor="text1"/>
          <w:szCs w:val="24"/>
          <w14:textFill>
            <w14:solidFill>
              <w14:schemeClr w14:val="tx1"/>
            </w14:solidFill>
          </w14:textFill>
        </w:rPr>
        <w:t>________________</w:t>
      </w:r>
      <w:r>
        <w:rPr>
          <w:rFonts w:hint="eastAsia"/>
          <w:color w:val="000000" w:themeColor="text1"/>
          <w:szCs w:val="24"/>
          <w14:textFill>
            <w14:solidFill>
              <w14:schemeClr w14:val="tx1"/>
            </w14:solidFill>
          </w14:textFill>
        </w:rPr>
        <w:t>。</w:t>
      </w:r>
    </w:p>
    <w:p>
      <w:pPr>
        <w:jc w:val="left"/>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w:t>
      </w:r>
      <w:r>
        <w:rPr>
          <w:rFonts w:eastAsia="Times New Roman"/>
          <w:color w:val="000000" w:themeColor="text1"/>
          <w:szCs w:val="24"/>
          <w14:textFill>
            <w14:solidFill>
              <w14:schemeClr w14:val="tx1"/>
            </w14:solidFill>
          </w14:textFill>
        </w:rPr>
        <w:t>6</w:t>
      </w:r>
      <w:r>
        <w:rPr>
          <w:rFonts w:hint="eastAsia"/>
          <w:color w:val="000000" w:themeColor="text1"/>
          <w:szCs w:val="24"/>
          <w14:textFill>
            <w14:solidFill>
              <w14:schemeClr w14:val="tx1"/>
            </w14:solidFill>
          </w14:textFill>
        </w:rPr>
        <w:t>）小东通过反复实验和探究得出：向实验</w:t>
      </w:r>
      <w:r>
        <w:rPr>
          <w:rFonts w:eastAsia="Times New Roman"/>
          <w:color w:val="000000" w:themeColor="text1"/>
          <w:szCs w:val="24"/>
          <w14:textFill>
            <w14:solidFill>
              <w14:schemeClr w14:val="tx1"/>
            </w14:solidFill>
          </w14:textFill>
        </w:rPr>
        <w:t>1</w:t>
      </w:r>
      <w:r>
        <w:rPr>
          <w:rFonts w:hint="eastAsia"/>
          <w:color w:val="000000" w:themeColor="text1"/>
          <w:szCs w:val="24"/>
          <w14:textFill>
            <w14:solidFill>
              <w14:schemeClr w14:val="tx1"/>
            </w14:solidFill>
          </w14:textFill>
        </w:rPr>
        <w:t>的浓度较高的硫酸铜溶液中加入等体积的水，将实验</w:t>
      </w:r>
      <w:r>
        <w:rPr>
          <w:rFonts w:eastAsia="Times New Roman"/>
          <w:color w:val="000000" w:themeColor="text1"/>
          <w:szCs w:val="24"/>
          <w14:textFill>
            <w14:solidFill>
              <w14:schemeClr w14:val="tx1"/>
            </w14:solidFill>
          </w14:textFill>
        </w:rPr>
        <w:t>2</w:t>
      </w:r>
      <w:r>
        <w:rPr>
          <w:rFonts w:hint="eastAsia"/>
          <w:color w:val="000000" w:themeColor="text1"/>
          <w:szCs w:val="24"/>
          <w14:textFill>
            <w14:solidFill>
              <w14:schemeClr w14:val="tx1"/>
            </w14:solidFill>
          </w14:textFill>
        </w:rPr>
        <w:t>中的烧杯换成如图</w:t>
      </w:r>
      <w:r>
        <w:rPr>
          <w:color w:val="000000" w:themeColor="text1"/>
          <w:szCs w:val="24"/>
          <w14:textFill>
            <w14:solidFill>
              <w14:schemeClr w14:val="tx1"/>
            </w14:solidFill>
          </w14:textFill>
        </w:rPr>
        <w:t>2</w:t>
      </w:r>
      <w:r>
        <w:rPr>
          <w:rFonts w:hint="eastAsia"/>
          <w:color w:val="000000" w:themeColor="text1"/>
          <w:szCs w:val="24"/>
          <w14:textFill>
            <w14:solidFill>
              <w14:schemeClr w14:val="tx1"/>
            </w14:solidFill>
          </w14:textFill>
        </w:rPr>
        <w:t>所示实验装置，均能达到实验目的，但该装置中缺少一种物品，该物品是一个</w:t>
      </w:r>
      <w:r>
        <w:rPr>
          <w:color w:val="000000" w:themeColor="text1"/>
          <w:szCs w:val="24"/>
          <w14:textFill>
            <w14:solidFill>
              <w14:schemeClr w14:val="tx1"/>
            </w14:solidFill>
          </w14:textFill>
        </w:rPr>
        <w:t>_______________</w:t>
      </w:r>
      <w:r>
        <w:rPr>
          <w:rFonts w:hint="eastAsia"/>
          <w:color w:val="000000" w:themeColor="text1"/>
          <w:szCs w:val="24"/>
          <w14:textFill>
            <w14:solidFill>
              <w14:schemeClr w14:val="tx1"/>
            </w14:solidFill>
          </w14:textFill>
        </w:rPr>
        <w:t>。</w:t>
      </w:r>
    </w:p>
    <w:p>
      <w:pPr>
        <w:ind w:left="273" w:hanging="273" w:hangingChars="130"/>
        <w:rPr>
          <w:rFonts w:eastAsia="新宋体"/>
          <w:color w:val="000000" w:themeColor="text1"/>
          <w:szCs w:val="21"/>
          <w14:textFill>
            <w14:solidFill>
              <w14:schemeClr w14:val="tx1"/>
            </w14:solidFill>
          </w14:textFill>
        </w:rPr>
      </w:pPr>
      <w:r>
        <w:rPr>
          <w:rFonts w:eastAsia="新宋体"/>
          <w:color w:val="000000" w:themeColor="text1"/>
          <w:szCs w:val="21"/>
          <w14:textFill>
            <w14:solidFill>
              <w14:schemeClr w14:val="tx1"/>
            </w14:solidFill>
          </w14:textFill>
        </w:rPr>
        <w:t>23</w:t>
      </w:r>
      <w:r>
        <w:rPr>
          <w:rFonts w:hint="eastAsia" w:eastAsia="新宋体"/>
          <w:color w:val="000000" w:themeColor="text1"/>
          <w:szCs w:val="21"/>
          <w14:textFill>
            <w14:solidFill>
              <w14:schemeClr w14:val="tx1"/>
            </w14:solidFill>
          </w14:textFill>
        </w:rPr>
        <w:t>．</w:t>
      </w:r>
      <w:bookmarkStart w:id="0" w:name="_Hlk58674295"/>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8</w:t>
      </w:r>
      <w:r>
        <w:rPr>
          <w:rFonts w:hint="eastAsia" w:eastAsia="新宋体"/>
          <w:color w:val="000000" w:themeColor="text1"/>
          <w:szCs w:val="21"/>
          <w14:textFill>
            <w14:solidFill>
              <w14:schemeClr w14:val="tx1"/>
            </w14:solidFill>
          </w14:textFill>
        </w:rPr>
        <w:t>分）</w:t>
      </w:r>
      <w:bookmarkEnd w:id="0"/>
      <w:r>
        <w:rPr>
          <w:rFonts w:hint="eastAsia" w:eastAsia="新宋体"/>
          <w:color w:val="000000" w:themeColor="text1"/>
          <w:szCs w:val="21"/>
          <w14:textFill>
            <w14:solidFill>
              <w14:schemeClr w14:val="tx1"/>
            </w14:solidFill>
          </w14:textFill>
        </w:rPr>
        <w:t>实验课上，为检验镁条能否在</w:t>
      </w:r>
      <w:r>
        <w:rPr>
          <w:rFonts w:eastAsia="新宋体"/>
          <w:color w:val="000000" w:themeColor="text1"/>
          <w:szCs w:val="21"/>
          <w14:textFill>
            <w14:solidFill>
              <w14:schemeClr w14:val="tx1"/>
            </w14:solidFill>
          </w14:textFill>
        </w:rPr>
        <w:t>N</w:t>
      </w:r>
      <w:r>
        <w:rPr>
          <w:rFonts w:eastAsia="新宋体"/>
          <w:color w:val="000000" w:themeColor="text1"/>
          <w:szCs w:val="21"/>
          <w:vertAlign w:val="subscript"/>
          <w14:textFill>
            <w14:solidFill>
              <w14:schemeClr w14:val="tx1"/>
            </w14:solidFill>
          </w14:textFill>
        </w:rPr>
        <w:t>2</w:t>
      </w:r>
      <w:r>
        <w:rPr>
          <w:rFonts w:hint="eastAsia" w:eastAsia="新宋体"/>
          <w:color w:val="000000" w:themeColor="text1"/>
          <w:szCs w:val="21"/>
          <w14:textFill>
            <w14:solidFill>
              <w14:schemeClr w14:val="tx1"/>
            </w14:solidFill>
          </w14:textFill>
        </w:rPr>
        <w:t>中燃烧，某兴趣小组开展如下探究：</w:t>
      </w:r>
    </w:p>
    <w:p>
      <w:pPr>
        <w:ind w:left="273" w:hanging="273" w:hangingChars="130"/>
        <w:rPr>
          <w:rFonts w:eastAsia="新宋体"/>
          <w:color w:val="000000" w:themeColor="text1"/>
          <w:szCs w:val="21"/>
          <w14:textFill>
            <w14:solidFill>
              <w14:schemeClr w14:val="tx1"/>
            </w14:solidFill>
          </w14:textFill>
        </w:rPr>
      </w:pPr>
      <w:r>
        <w:rPr>
          <w:rFonts w:hint="eastAsia" w:eastAsia="新宋体"/>
          <w:color w:val="000000" w:themeColor="text1"/>
          <w:szCs w:val="21"/>
          <w14:textFill>
            <w14:solidFill>
              <w14:schemeClr w14:val="tx1"/>
            </w14:solidFill>
          </w14:textFill>
        </w:rPr>
        <w:t>【查阅资料】氮化镁（</w:t>
      </w:r>
      <w:r>
        <w:rPr>
          <w:rFonts w:eastAsia="新宋体"/>
          <w:color w:val="000000" w:themeColor="text1"/>
          <w:szCs w:val="21"/>
          <w14:textFill>
            <w14:solidFill>
              <w14:schemeClr w14:val="tx1"/>
            </w14:solidFill>
          </w14:textFill>
        </w:rPr>
        <w:t>Mg</w:t>
      </w:r>
      <w:r>
        <w:rPr>
          <w:rFonts w:eastAsia="新宋体"/>
          <w:color w:val="000000" w:themeColor="text1"/>
          <w:szCs w:val="21"/>
          <w:vertAlign w:val="subscript"/>
          <w14:textFill>
            <w14:solidFill>
              <w14:schemeClr w14:val="tx1"/>
            </w14:solidFill>
          </w14:textFill>
        </w:rPr>
        <w:t>3</w:t>
      </w:r>
      <w:r>
        <w:rPr>
          <w:rFonts w:eastAsia="新宋体"/>
          <w:color w:val="000000" w:themeColor="text1"/>
          <w:szCs w:val="21"/>
          <w14:textFill>
            <w14:solidFill>
              <w14:schemeClr w14:val="tx1"/>
            </w14:solidFill>
          </w14:textFill>
        </w:rPr>
        <w:t>N</w:t>
      </w:r>
      <w:r>
        <w:rPr>
          <w:rFonts w:eastAsia="新宋体"/>
          <w:color w:val="000000" w:themeColor="text1"/>
          <w:szCs w:val="21"/>
          <w:vertAlign w:val="subscript"/>
          <w14:textFill>
            <w14:solidFill>
              <w14:schemeClr w14:val="tx1"/>
            </w14:solidFill>
          </w14:textFill>
        </w:rPr>
        <w:t>2</w:t>
      </w:r>
      <w:r>
        <w:rPr>
          <w:rFonts w:hint="eastAsia" w:eastAsia="新宋体"/>
          <w:color w:val="000000" w:themeColor="text1"/>
          <w:szCs w:val="21"/>
          <w14:textFill>
            <w14:solidFill>
              <w14:schemeClr w14:val="tx1"/>
            </w14:solidFill>
          </w14:textFill>
        </w:rPr>
        <w:t>）是一种淡黄色固体，能和水反应，生成不溶于水的白色固体</w:t>
      </w:r>
      <w:r>
        <w:rPr>
          <w:rFonts w:eastAsia="新宋体"/>
          <w:color w:val="000000" w:themeColor="text1"/>
          <w:szCs w:val="21"/>
          <w14:textFill>
            <w14:solidFill>
              <w14:schemeClr w14:val="tx1"/>
            </w14:solidFill>
          </w14:textFill>
        </w:rPr>
        <w:t>Mg(OH)</w:t>
      </w:r>
      <w:r>
        <w:rPr>
          <w:rFonts w:eastAsia="新宋体"/>
          <w:color w:val="000000" w:themeColor="text1"/>
          <w:szCs w:val="21"/>
          <w:vertAlign w:val="subscript"/>
          <w14:textFill>
            <w14:solidFill>
              <w14:schemeClr w14:val="tx1"/>
            </w14:solidFill>
          </w14:textFill>
        </w:rPr>
        <w:t>2</w:t>
      </w:r>
      <w:r>
        <w:rPr>
          <w:rFonts w:hint="eastAsia" w:eastAsia="新宋体"/>
          <w:color w:val="000000" w:themeColor="text1"/>
          <w:szCs w:val="21"/>
          <w14:textFill>
            <w14:solidFill>
              <w14:schemeClr w14:val="tx1"/>
            </w14:solidFill>
          </w14:textFill>
        </w:rPr>
        <w:t>和氨气。</w:t>
      </w:r>
    </w:p>
    <w:p>
      <w:pPr>
        <w:ind w:left="273" w:hanging="273" w:hangingChars="130"/>
        <w:rPr>
          <w:rFonts w:eastAsia="新宋体"/>
          <w:color w:val="000000" w:themeColor="text1"/>
          <w:szCs w:val="21"/>
          <w14:textFill>
            <w14:solidFill>
              <w14:schemeClr w14:val="tx1"/>
            </w14:solidFill>
          </w14:textFill>
        </w:rPr>
      </w:pPr>
      <w:r>
        <w:rPr>
          <w:rFonts w:hint="eastAsia" w:eastAsia="新宋体"/>
          <w:color w:val="000000" w:themeColor="text1"/>
          <w:szCs w:val="21"/>
          <w14:textFill>
            <w14:solidFill>
              <w14:schemeClr w14:val="tx1"/>
            </w14:solidFill>
          </w14:textFill>
        </w:rPr>
        <w:t>【实验步骤】</w:t>
      </w:r>
    </w:p>
    <w:p>
      <w:pPr>
        <w:ind w:left="210" w:leftChars="100" w:firstLine="1680" w:firstLineChars="800"/>
        <w:rPr>
          <w:rFonts w:eastAsia="新宋体"/>
          <w:color w:val="000000" w:themeColor="text1"/>
          <w:szCs w:val="21"/>
          <w14:textFill>
            <w14:solidFill>
              <w14:schemeClr w14:val="tx1"/>
            </w14:solidFill>
          </w14:textFill>
        </w:rPr>
      </w:pPr>
      <w:r>
        <w:rPr>
          <w:rFonts w:eastAsia="新宋体"/>
          <w:color w:val="000000" w:themeColor="text1"/>
          <w:szCs w:val="21"/>
          <w14:textFill>
            <w14:solidFill>
              <w14:schemeClr w14:val="tx1"/>
            </w14:solidFill>
          </w14:textFill>
        </w:rPr>
        <w:drawing>
          <wp:inline distT="0" distB="0" distL="0" distR="0">
            <wp:extent cx="2583815" cy="1414145"/>
            <wp:effectExtent l="0" t="0" r="6985" b="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2583815" cy="1414145"/>
                    </a:xfrm>
                    <a:prstGeom prst="rect">
                      <a:avLst/>
                    </a:prstGeom>
                    <a:noFill/>
                    <a:ln>
                      <a:noFill/>
                    </a:ln>
                  </pic:spPr>
                </pic:pic>
              </a:graphicData>
            </a:graphic>
          </wp:inline>
        </w:drawing>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①将足量白磷在空气中点燃后，迅速伸入钟罩内，塞紧橡皮塞（图</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②待钟罩内水面不再变化时，向水槽中加水，使水槽中液面与钟罩内液面相平；</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③打开橡皮塞，将燃着的螺旋状镁条迅速伸入钟罩内，塞紧橡皮塞（图</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④待钟罩内水面不再变化时，观察钟罩内壁及表面皿中固体颜色，然后将固体转移至试管并加入适量蒸馏水，振荡试管。</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【实验分析】</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）步骤①中足量白磷在钟罩内燃烧的目的是</w:t>
      </w:r>
      <w:r>
        <w:rPr>
          <w:color w:val="000000" w:themeColor="text1"/>
          <w14:textFill>
            <w14:solidFill>
              <w14:schemeClr w14:val="tx1"/>
            </w14:solidFill>
          </w14:textFill>
        </w:rPr>
        <w:t>__________________________</w:t>
      </w:r>
      <w:r>
        <w:rPr>
          <w:rFonts w:hint="eastAsia"/>
          <w:color w:val="000000" w:themeColor="text1"/>
          <w14:textFill>
            <w14:solidFill>
              <w14:schemeClr w14:val="tx1"/>
            </w14:solidFill>
          </w14:textFill>
        </w:rPr>
        <w:t>；</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）步骤②向水槽中加水，使水槽中液面与钟罩内液面相平的目的是</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）步骤③中镁条剧烈燃烧，反应的化学方程式为</w:t>
      </w:r>
      <w:r>
        <w:rPr>
          <w:color w:val="000000" w:themeColor="text1"/>
          <w14:textFill>
            <w14:solidFill>
              <w14:schemeClr w14:val="tx1"/>
            </w14:solidFill>
          </w14:textFill>
        </w:rPr>
        <w:t>_______________________</w:t>
      </w:r>
      <w:r>
        <w:rPr>
          <w:rFonts w:hint="eastAsia"/>
          <w:color w:val="000000" w:themeColor="text1"/>
          <w14:textFill>
            <w14:solidFill>
              <w14:schemeClr w14:val="tx1"/>
            </w14:solidFill>
          </w14:textFill>
        </w:rPr>
        <w:t>；</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）步骤④中能观察到的现象是</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jc w:val="left"/>
        <w:rPr>
          <w:rFonts w:eastAsia="新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【实验结论】镁能在</w:t>
      </w:r>
      <w:r>
        <w:rPr>
          <w:color w:val="000000" w:themeColor="text1"/>
          <w14:textFill>
            <w14:solidFill>
              <w14:schemeClr w14:val="tx1"/>
            </w14:solidFill>
          </w14:textFill>
        </w:rPr>
        <w:t>N</w:t>
      </w:r>
      <w:r>
        <w:rPr>
          <w:rFonts w:eastAsia="新宋体"/>
          <w:color w:val="000000" w:themeColor="text1"/>
          <w:szCs w:val="21"/>
          <w:vertAlign w:val="subscript"/>
          <w14:textFill>
            <w14:solidFill>
              <w14:schemeClr w14:val="tx1"/>
            </w14:solidFill>
          </w14:textFill>
        </w:rPr>
        <w:t>2</w:t>
      </w:r>
      <w:r>
        <w:rPr>
          <w:rFonts w:hint="eastAsia"/>
          <w:color w:val="000000" w:themeColor="text1"/>
          <w14:textFill>
            <w14:solidFill>
              <w14:schemeClr w14:val="tx1"/>
            </w14:solidFill>
          </w14:textFill>
        </w:rPr>
        <w:t>中燃烧，并生成</w:t>
      </w:r>
      <w:r>
        <w:rPr>
          <w:rFonts w:hint="eastAsia" w:eastAsia="新宋体"/>
          <w:color w:val="000000" w:themeColor="text1"/>
          <w:szCs w:val="21"/>
          <w14:textFill>
            <w14:solidFill>
              <w14:schemeClr w14:val="tx1"/>
            </w14:solidFill>
          </w14:textFill>
        </w:rPr>
        <w:t>氮化镁（</w:t>
      </w:r>
      <w:r>
        <w:rPr>
          <w:rFonts w:eastAsia="新宋体"/>
          <w:color w:val="000000" w:themeColor="text1"/>
          <w:szCs w:val="21"/>
          <w14:textFill>
            <w14:solidFill>
              <w14:schemeClr w14:val="tx1"/>
            </w14:solidFill>
          </w14:textFill>
        </w:rPr>
        <w:t>Mg</w:t>
      </w:r>
      <w:r>
        <w:rPr>
          <w:rFonts w:eastAsia="新宋体"/>
          <w:color w:val="000000" w:themeColor="text1"/>
          <w:szCs w:val="21"/>
          <w:vertAlign w:val="subscript"/>
          <w14:textFill>
            <w14:solidFill>
              <w14:schemeClr w14:val="tx1"/>
            </w14:solidFill>
          </w14:textFill>
        </w:rPr>
        <w:t>3</w:t>
      </w:r>
      <w:r>
        <w:rPr>
          <w:rFonts w:eastAsia="新宋体"/>
          <w:color w:val="000000" w:themeColor="text1"/>
          <w:szCs w:val="21"/>
          <w14:textFill>
            <w14:solidFill>
              <w14:schemeClr w14:val="tx1"/>
            </w14:solidFill>
          </w14:textFill>
        </w:rPr>
        <w:t>N</w:t>
      </w:r>
      <w:r>
        <w:rPr>
          <w:rFonts w:eastAsia="新宋体"/>
          <w:color w:val="000000" w:themeColor="text1"/>
          <w:szCs w:val="21"/>
          <w:vertAlign w:val="subscript"/>
          <w14:textFill>
            <w14:solidFill>
              <w14:schemeClr w14:val="tx1"/>
            </w14:solidFill>
          </w14:textFill>
        </w:rPr>
        <w:t>2</w:t>
      </w:r>
      <w:r>
        <w:rPr>
          <w:rFonts w:hint="eastAsia" w:eastAsia="新宋体"/>
          <w:color w:val="000000" w:themeColor="text1"/>
          <w:szCs w:val="21"/>
          <w14:textFill>
            <w14:solidFill>
              <w14:schemeClr w14:val="tx1"/>
            </w14:solidFill>
          </w14:textFill>
        </w:rPr>
        <w:t>）。</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【拓展延伸】（5）我们在做镁条在空气中燃烧的实验时，部分镁条能与氮气反应。请你判断：</w:t>
      </w:r>
      <w:r>
        <w:rPr>
          <w:color w:val="000000" w:themeColor="text1"/>
          <w14:textFill>
            <w14:solidFill>
              <w14:schemeClr w14:val="tx1"/>
            </w14:solidFill>
          </w14:textFill>
        </w:rPr>
        <w:t>2.4g</w:t>
      </w:r>
      <w:r>
        <w:rPr>
          <w:rFonts w:hint="eastAsia"/>
          <w:color w:val="000000" w:themeColor="text1"/>
          <w14:textFill>
            <w14:solidFill>
              <w14:schemeClr w14:val="tx1"/>
            </w14:solidFill>
          </w14:textFill>
        </w:rPr>
        <w:t>镁条在充满空气（空气中的稀有气体和二氧化碳等忽略不计）的密闭容器中完全燃烧，所得固体质量的取值范围为</w:t>
      </w:r>
      <w:r>
        <w:rPr>
          <w:color w:val="000000" w:themeColor="text1"/>
          <w:u w:val="single"/>
          <w14:textFill>
            <w14:solidFill>
              <w14:schemeClr w14:val="tx1"/>
            </w14:solidFill>
          </w14:textFill>
        </w:rPr>
        <w:t xml:space="preserve">            g</w:t>
      </w:r>
      <w:r>
        <w:rPr>
          <w:rFonts w:hint="eastAsia"/>
          <w:color w:val="000000" w:themeColor="text1"/>
          <w14:textFill>
            <w14:solidFill>
              <w14:schemeClr w14:val="tx1"/>
            </w14:solidFill>
          </w14:textFill>
        </w:rPr>
        <w:t>。</w:t>
      </w:r>
    </w:p>
    <w:p>
      <w:pPr>
        <w:rPr>
          <w:b/>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五、计算题（本大题包括</w:t>
      </w:r>
      <w:r>
        <w:rPr>
          <w:b/>
          <w:color w:val="000000" w:themeColor="text1"/>
          <w:szCs w:val="21"/>
          <w14:textFill>
            <w14:solidFill>
              <w14:schemeClr w14:val="tx1"/>
            </w14:solidFill>
          </w14:textFill>
        </w:rPr>
        <w:t>1</w:t>
      </w:r>
      <w:r>
        <w:rPr>
          <w:rFonts w:hint="eastAsia"/>
          <w:b/>
          <w:color w:val="000000" w:themeColor="text1"/>
          <w:szCs w:val="21"/>
          <w14:textFill>
            <w14:solidFill>
              <w14:schemeClr w14:val="tx1"/>
            </w14:solidFill>
          </w14:textFill>
        </w:rPr>
        <w:t>小题，共</w:t>
      </w:r>
      <w:r>
        <w:rPr>
          <w:b/>
          <w:color w:val="000000" w:themeColor="text1"/>
          <w:szCs w:val="21"/>
          <w14:textFill>
            <w14:solidFill>
              <w14:schemeClr w14:val="tx1"/>
            </w14:solidFill>
          </w14:textFill>
        </w:rPr>
        <w:t>10</w:t>
      </w:r>
      <w:r>
        <w:rPr>
          <w:rFonts w:hint="eastAsia"/>
          <w:b/>
          <w:color w:val="000000" w:themeColor="text1"/>
          <w:szCs w:val="21"/>
          <w14:textFill>
            <w14:solidFill>
              <w14:schemeClr w14:val="tx1"/>
            </w14:solidFill>
          </w14:textFill>
        </w:rPr>
        <w:t>分）</w:t>
      </w:r>
    </w:p>
    <w:p>
      <w:pPr>
        <w:rPr>
          <w:color w:val="000000" w:themeColor="text1"/>
          <w14:textFill>
            <w14:solidFill>
              <w14:schemeClr w14:val="tx1"/>
            </w14:solidFill>
          </w14:textFill>
        </w:rPr>
      </w:pPr>
      <w:r>
        <w:rPr>
          <w:color w:val="000000" w:themeColor="text1"/>
          <w14:textFill>
            <w14:solidFill>
              <w14:schemeClr w14:val="tx1"/>
            </w14:solidFill>
          </w14:textFill>
        </w:rPr>
        <w:t>24</w:t>
      </w:r>
      <w:r>
        <w:rPr>
          <w:rFonts w:hint="eastAsia"/>
          <w:color w:val="000000" w:themeColor="text1"/>
          <w14:textFill>
            <w14:solidFill>
              <w14:schemeClr w14:val="tx1"/>
            </w14:solidFill>
          </w14:textFill>
        </w:rPr>
        <w:t>．</w:t>
      </w: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10</w:t>
      </w:r>
      <w:r>
        <w:rPr>
          <w:rFonts w:hint="eastAsia" w:eastAsia="新宋体"/>
          <w:color w:val="000000" w:themeColor="text1"/>
          <w:szCs w:val="21"/>
          <w14:textFill>
            <w14:solidFill>
              <w14:schemeClr w14:val="tx1"/>
            </w14:solidFill>
          </w14:textFill>
        </w:rPr>
        <w:t>分）已知胃酸的主要成分是盐酸，能与含有碳酸钙的补钙剂发生化学反应。如图</w:t>
      </w:r>
      <w:r>
        <w:rPr>
          <w:rFonts w:eastAsia="新宋体"/>
          <w:color w:val="000000" w:themeColor="text1"/>
          <w:szCs w:val="21"/>
          <w14:textFill>
            <w14:solidFill>
              <w14:schemeClr w14:val="tx1"/>
            </w14:solidFill>
          </w14:textFill>
        </w:rPr>
        <w:t>2</w:t>
      </w:r>
      <w:r>
        <w:rPr>
          <w:rFonts w:hint="eastAsia" w:eastAsia="新宋体"/>
          <w:color w:val="000000" w:themeColor="text1"/>
          <w:szCs w:val="21"/>
          <w14:textFill>
            <w14:solidFill>
              <w14:schemeClr w14:val="tx1"/>
            </w14:solidFill>
          </w14:textFill>
        </w:rPr>
        <w:t>为某钙片的商品标签，为测定钙片中钙元素的质量分数（假设钙片中其他物质不含钙元素，且不溶于水，也不与任何物质发生反应），某化学兴趣小组取</w:t>
      </w:r>
      <w:r>
        <w:rPr>
          <w:rFonts w:eastAsia="新宋体"/>
          <w:color w:val="000000" w:themeColor="text1"/>
          <w:szCs w:val="21"/>
          <w14:textFill>
            <w14:solidFill>
              <w14:schemeClr w14:val="tx1"/>
            </w14:solidFill>
          </w14:textFill>
        </w:rPr>
        <w:t>20</w:t>
      </w:r>
      <w:r>
        <w:rPr>
          <w:rFonts w:hint="eastAsia" w:eastAsia="新宋体"/>
          <w:color w:val="000000" w:themeColor="text1"/>
          <w:szCs w:val="21"/>
          <w14:textFill>
            <w14:solidFill>
              <w14:schemeClr w14:val="tx1"/>
            </w14:solidFill>
          </w14:textFill>
        </w:rPr>
        <w:t>片钙片，进行如下实验：</w:t>
      </w:r>
    </w:p>
    <w:p>
      <w:pPr>
        <w:ind w:left="273" w:leftChars="130"/>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drawing>
          <wp:inline distT="0" distB="0" distL="0" distR="0">
            <wp:extent cx="5273675" cy="1552575"/>
            <wp:effectExtent l="0" t="0" r="3175" b="9525"/>
            <wp:docPr id="16"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菁优网：http://www.jyeoo.com"/>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5273675" cy="1552575"/>
                    </a:xfrm>
                    <a:prstGeom prst="rect">
                      <a:avLst/>
                    </a:prstGeom>
                    <a:noFill/>
                    <a:ln>
                      <a:noFill/>
                    </a:ln>
                  </pic:spPr>
                </pic:pic>
              </a:graphicData>
            </a:graphic>
          </wp:inline>
        </w:drawing>
      </w:r>
    </w:p>
    <w:p>
      <w:pPr>
        <w:rPr>
          <w:rFonts w:eastAsia="新宋体"/>
          <w:color w:val="000000" w:themeColor="text1"/>
          <w:szCs w:val="21"/>
          <w14:textFill>
            <w14:solidFill>
              <w14:schemeClr w14:val="tx1"/>
            </w14:solidFill>
          </w14:textFill>
        </w:rPr>
      </w:pPr>
      <w:r>
        <w:rPr>
          <w:rFonts w:hint="eastAsia" w:eastAsia="新宋体"/>
          <w:color w:val="000000" w:themeColor="text1"/>
          <w:szCs w:val="21"/>
          <w14:textFill>
            <w14:solidFill>
              <w14:schemeClr w14:val="tx1"/>
            </w14:solidFill>
          </w14:textFill>
        </w:rPr>
        <w:t>（1）实验过程中</w:t>
      </w:r>
      <w:r>
        <w:rPr>
          <w:rFonts w:eastAsia="新宋体"/>
          <w:color w:val="000000" w:themeColor="text1"/>
          <w:szCs w:val="21"/>
          <w14:textFill>
            <w14:solidFill>
              <w14:schemeClr w14:val="tx1"/>
            </w14:solidFill>
          </w14:textFill>
        </w:rPr>
        <w:t>“</w:t>
      </w:r>
      <w:r>
        <w:rPr>
          <w:rFonts w:hint="eastAsia" w:eastAsia="新宋体"/>
          <w:color w:val="000000" w:themeColor="text1"/>
          <w:szCs w:val="21"/>
          <w14:textFill>
            <w14:solidFill>
              <w14:schemeClr w14:val="tx1"/>
            </w14:solidFill>
          </w14:textFill>
        </w:rPr>
        <w:t>研碎</w:t>
      </w:r>
      <w:r>
        <w:rPr>
          <w:rFonts w:eastAsia="新宋体"/>
          <w:color w:val="000000" w:themeColor="text1"/>
          <w:szCs w:val="21"/>
          <w14:textFill>
            <w14:solidFill>
              <w14:schemeClr w14:val="tx1"/>
            </w14:solidFill>
          </w14:textFill>
        </w:rPr>
        <w:t>”</w:t>
      </w:r>
      <w:r>
        <w:rPr>
          <w:rFonts w:hint="eastAsia" w:eastAsia="新宋体"/>
          <w:color w:val="000000" w:themeColor="text1"/>
          <w:szCs w:val="21"/>
          <w14:textFill>
            <w14:solidFill>
              <w14:schemeClr w14:val="tx1"/>
            </w14:solidFill>
          </w14:textFill>
        </w:rPr>
        <w:t>和食用方法中</w:t>
      </w:r>
      <w:r>
        <w:rPr>
          <w:rFonts w:eastAsia="新宋体"/>
          <w:color w:val="000000" w:themeColor="text1"/>
          <w:szCs w:val="21"/>
          <w14:textFill>
            <w14:solidFill>
              <w14:schemeClr w14:val="tx1"/>
            </w14:solidFill>
          </w14:textFill>
        </w:rPr>
        <w:t>“</w:t>
      </w:r>
      <w:r>
        <w:rPr>
          <w:rFonts w:hint="eastAsia" w:eastAsia="新宋体"/>
          <w:color w:val="000000" w:themeColor="text1"/>
          <w:szCs w:val="21"/>
          <w14:textFill>
            <w14:solidFill>
              <w14:schemeClr w14:val="tx1"/>
            </w14:solidFill>
          </w14:textFill>
        </w:rPr>
        <w:t>嚼食</w:t>
      </w:r>
      <w:r>
        <w:rPr>
          <w:rFonts w:eastAsia="新宋体"/>
          <w:color w:val="000000" w:themeColor="text1"/>
          <w:szCs w:val="21"/>
          <w14:textFill>
            <w14:solidFill>
              <w14:schemeClr w14:val="tx1"/>
            </w14:solidFill>
          </w14:textFill>
        </w:rPr>
        <w:t>”</w:t>
      </w:r>
      <w:r>
        <w:rPr>
          <w:rFonts w:hint="eastAsia" w:eastAsia="新宋体"/>
          <w:color w:val="000000" w:themeColor="text1"/>
          <w:szCs w:val="21"/>
          <w14:textFill>
            <w14:solidFill>
              <w14:schemeClr w14:val="tx1"/>
            </w14:solidFill>
          </w14:textFill>
        </w:rPr>
        <w:t>都能加快化学反应速率，其原因是</w:t>
      </w:r>
      <w:r>
        <w:rPr>
          <w:rFonts w:hint="eastAsia" w:eastAsia="新宋体"/>
          <w:color w:val="000000" w:themeColor="text1"/>
          <w:szCs w:val="21"/>
          <w:u w:val="single"/>
          <w14:textFill>
            <w14:solidFill>
              <w14:schemeClr w14:val="tx1"/>
            </w14:solidFill>
          </w14:textFill>
        </w:rPr>
        <w:t xml:space="preserve"> </w:t>
      </w:r>
      <w:r>
        <w:rPr>
          <w:rFonts w:eastAsia="新宋体"/>
          <w:color w:val="000000" w:themeColor="text1"/>
          <w:szCs w:val="21"/>
          <w:u w:val="single"/>
          <w14:textFill>
            <w14:solidFill>
              <w14:schemeClr w14:val="tx1"/>
            </w14:solidFill>
          </w14:textFill>
        </w:rPr>
        <w:t xml:space="preserve">         </w:t>
      </w:r>
    </w:p>
    <w:p>
      <w:pPr>
        <w:ind w:firstLine="420" w:firstLineChars="200"/>
        <w:rPr>
          <w:rFonts w:eastAsia="新宋体"/>
          <w:color w:val="000000" w:themeColor="text1"/>
          <w:szCs w:val="21"/>
          <w14:textFill>
            <w14:solidFill>
              <w14:schemeClr w14:val="tx1"/>
            </w14:solidFill>
          </w14:textFill>
        </w:rPr>
      </w:pP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w:t>
      </w:r>
    </w:p>
    <w:p>
      <w:pPr>
        <w:rPr>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（2）上述实验过程中产生气体的质量为</w:t>
      </w:r>
      <w:r>
        <w:rPr>
          <w:rFonts w:hint="eastAsia" w:eastAsia="新宋体"/>
          <w:color w:val="000000" w:themeColor="text1"/>
          <w:szCs w:val="21"/>
          <w:u w:val="single"/>
          <w14:textFill>
            <w14:solidFill>
              <w14:schemeClr w14:val="tx1"/>
            </w14:solidFill>
          </w14:textFill>
        </w:rPr>
        <w:t>　　</w:t>
      </w:r>
      <w:r>
        <w:rPr>
          <w:rFonts w:eastAsia="新宋体"/>
          <w:color w:val="000000" w:themeColor="text1"/>
          <w:szCs w:val="21"/>
          <w:u w:val="single"/>
          <w14:textFill>
            <w14:solidFill>
              <w14:schemeClr w14:val="tx1"/>
            </w14:solidFill>
          </w14:textFill>
        </w:rPr>
        <w:t xml:space="preserve">   </w:t>
      </w:r>
      <w:r>
        <w:rPr>
          <w:rFonts w:eastAsia="新宋体"/>
          <w:color w:val="000000" w:themeColor="text1"/>
          <w:szCs w:val="21"/>
          <w14:textFill>
            <w14:solidFill>
              <w14:schemeClr w14:val="tx1"/>
            </w14:solidFill>
          </w14:textFill>
        </w:rPr>
        <w:t>g</w:t>
      </w:r>
      <w:r>
        <w:rPr>
          <w:rFonts w:hint="eastAsia" w:eastAsia="新宋体"/>
          <w:color w:val="000000" w:themeColor="text1"/>
          <w:szCs w:val="21"/>
          <w14:textFill>
            <w14:solidFill>
              <w14:schemeClr w14:val="tx1"/>
            </w14:solidFill>
          </w14:textFill>
        </w:rPr>
        <w:t>。</w:t>
      </w:r>
    </w:p>
    <w:p>
      <w:pPr>
        <w:rPr>
          <w:rFonts w:eastAsia="新宋体"/>
          <w:color w:val="000000" w:themeColor="text1"/>
          <w:szCs w:val="21"/>
          <w14:textFill>
            <w14:solidFill>
              <w14:schemeClr w14:val="tx1"/>
            </w14:solidFill>
          </w14:textFill>
        </w:rPr>
      </w:pPr>
      <w:r>
        <w:rPr>
          <w:rFonts w:hint="eastAsia" w:eastAsia="新宋体"/>
          <w:color w:val="000000" w:themeColor="text1"/>
          <w:szCs w:val="21"/>
          <w14:textFill>
            <w14:solidFill>
              <w14:schemeClr w14:val="tx1"/>
            </w14:solidFill>
          </w14:textFill>
        </w:rPr>
        <w:t>（3）计算钙片中钙元素的质量分数（写出计算过程）。</w:t>
      </w:r>
    </w:p>
    <w:p>
      <w:pPr>
        <w:rPr>
          <w:rFonts w:eastAsia="新宋体"/>
          <w:color w:val="000000" w:themeColor="text1"/>
          <w:szCs w:val="21"/>
          <w14:textFill>
            <w14:solidFill>
              <w14:schemeClr w14:val="tx1"/>
            </w14:solidFill>
          </w14:textFill>
        </w:rPr>
      </w:pPr>
      <w:r>
        <w:rPr>
          <w:rFonts w:hint="eastAsia" w:eastAsia="新宋体"/>
          <w:color w:val="000000" w:themeColor="text1"/>
          <w:szCs w:val="21"/>
          <w14:textFill>
            <w14:solidFill>
              <w14:schemeClr w14:val="tx1"/>
            </w14:solidFill>
          </w14:textFill>
        </w:rPr>
        <w:br w:type="page"/>
      </w:r>
    </w:p>
    <w:p>
      <w:pPr>
        <w:jc w:val="center"/>
        <w:rPr>
          <w:rFonts w:eastAsia="黑体"/>
          <w:b/>
          <w:color w:val="000000" w:themeColor="text1"/>
          <w:sz w:val="30"/>
          <w:szCs w:val="30"/>
          <w14:textFill>
            <w14:solidFill>
              <w14:schemeClr w14:val="tx1"/>
            </w14:solidFill>
          </w14:textFill>
        </w:rPr>
      </w:pPr>
      <w:r>
        <w:rPr>
          <w:rFonts w:eastAsia="黑体"/>
          <w:b/>
          <w:color w:val="000000" w:themeColor="text1"/>
          <w:sz w:val="30"/>
          <w:szCs w:val="30"/>
          <w14:textFill>
            <w14:solidFill>
              <w14:schemeClr w14:val="tx1"/>
            </w14:solidFill>
          </w14:textFill>
        </w:rPr>
        <w:t>章贡区2020-2021学年第一学期期末考试九年级化学</w:t>
      </w:r>
      <w:r>
        <w:rPr>
          <w:rFonts w:hint="eastAsia" w:eastAsia="黑体"/>
          <w:b/>
          <w:color w:val="000000" w:themeColor="text1"/>
          <w:sz w:val="30"/>
          <w:szCs w:val="30"/>
          <w14:textFill>
            <w14:solidFill>
              <w14:schemeClr w14:val="tx1"/>
            </w14:solidFill>
          </w14:textFill>
        </w:rPr>
        <w:t>参考答案</w:t>
      </w:r>
    </w:p>
    <w:p>
      <w:pPr>
        <w:pStyle w:val="2"/>
        <w:rPr>
          <w:rFonts w:ascii="Times New Roman" w:hAnsi="Times New Roman" w:cs="Times New Roman"/>
          <w:b/>
          <w:color w:val="000000" w:themeColor="text1"/>
          <w14:textFill>
            <w14:solidFill>
              <w14:schemeClr w14:val="tx1"/>
            </w14:solidFill>
          </w14:textFill>
        </w:rPr>
      </w:pPr>
      <w:r>
        <w:rPr>
          <w:rFonts w:ascii="Times New Roman" w:hAnsi="Times New Roman" w:eastAsia="黑体" w:cs="Times New Roman"/>
          <w:b/>
          <w:bCs/>
          <w:color w:val="000000" w:themeColor="text1"/>
          <w14:textFill>
            <w14:solidFill>
              <w14:schemeClr w14:val="tx1"/>
            </w14:solidFill>
          </w14:textFill>
        </w:rPr>
        <w:t>一、单项选择题</w:t>
      </w:r>
      <w:r>
        <w:rPr>
          <w:rFonts w:ascii="Times New Roman" w:hAnsi="Times New Roman" w:cs="Times New Roman"/>
          <w:color w:val="000000" w:themeColor="text1"/>
          <w14:textFill>
            <w14:solidFill>
              <w14:schemeClr w14:val="tx1"/>
            </w14:solidFill>
          </w14:textFill>
        </w:rPr>
        <w:t>(本大题包括10小题，每小题2分，共20分。每小题有四个选项，其中只有一个选项符合题意)</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 xml:space="preserve">1．B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2．C   3．A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eastAsia="新宋体"/>
          <w:color w:val="000000" w:themeColor="text1"/>
          <w:szCs w:val="21"/>
          <w14:textFill>
            <w14:solidFill>
              <w14:schemeClr w14:val="tx1"/>
            </w14:solidFill>
          </w14:textFill>
        </w:rPr>
        <w:t>4．D</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5．B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6．B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7．D</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8．</w:t>
      </w:r>
      <w:r>
        <w:rPr>
          <w:rFonts w:eastAsia="新宋体"/>
          <w:color w:val="000000" w:themeColor="text1"/>
          <w:szCs w:val="21"/>
          <w14:textFill>
            <w14:solidFill>
              <w14:schemeClr w14:val="tx1"/>
            </w14:solidFill>
          </w14:textFill>
        </w:rPr>
        <w:t>C</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9．A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10．D </w:t>
      </w:r>
    </w:p>
    <w:p>
      <w:pPr>
        <w:pStyle w:val="2"/>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二、选择填充题</w:t>
      </w:r>
      <w:r>
        <w:rPr>
          <w:rFonts w:ascii="Times New Roman" w:hAnsi="Times New Roman" w:cs="Times New Roman"/>
          <w:color w:val="000000" w:themeColor="text1"/>
          <w14:textFill>
            <w14:solidFill>
              <w14:schemeClr w14:val="tx1"/>
            </w14:solidFill>
          </w14:textFill>
        </w:rPr>
        <w:t>(本大题包括5小题，每小题3分，共15分。先在A、B、C中选择一个正确选项，然后在D处补充一个符合题意的答案。每小题的选择2分，填充1分)</w:t>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11．</w:t>
      </w:r>
      <w:r>
        <w:rPr>
          <w:rFonts w:eastAsia="Times New Roman"/>
          <w:color w:val="000000" w:themeColor="text1"/>
          <w14:textFill>
            <w14:solidFill>
              <w14:schemeClr w14:val="tx1"/>
            </w14:solidFill>
          </w14:textFill>
        </w:rPr>
        <w:t>A</w:t>
      </w:r>
      <w:r>
        <w:rPr>
          <w:color w:val="000000" w:themeColor="text1"/>
          <w14:textFill>
            <w14:solidFill>
              <w14:schemeClr w14:val="tx1"/>
            </w14:solidFill>
          </w14:textFill>
        </w:rPr>
        <w:t xml:space="preserve">  NO</w:t>
      </w:r>
      <w:r>
        <w:rPr>
          <w:color w:val="000000" w:themeColor="text1"/>
          <w:vertAlign w:val="subscript"/>
          <w14:textFill>
            <w14:solidFill>
              <w14:schemeClr w14:val="tx1"/>
            </w14:solidFill>
          </w14:textFill>
        </w:rPr>
        <w:t>2</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12．</w:t>
      </w:r>
      <w:r>
        <w:rPr>
          <w:rFonts w:eastAsia="新宋体"/>
          <w:color w:val="000000" w:themeColor="text1"/>
          <w:szCs w:val="21"/>
          <w14:textFill>
            <w14:solidFill>
              <w14:schemeClr w14:val="tx1"/>
            </w14:solidFill>
          </w14:textFill>
        </w:rPr>
        <w:t>B</w:t>
      </w:r>
      <w:r>
        <w:rPr>
          <w:rFonts w:hint="eastAsia" w:eastAsia="新宋体"/>
          <w:color w:val="000000" w:themeColor="text1"/>
          <w:szCs w:val="21"/>
          <w14:textFill>
            <w14:solidFill>
              <w14:schemeClr w14:val="tx1"/>
            </w14:solidFill>
          </w14:textFill>
        </w:rPr>
        <w:t xml:space="preserve"> </w:t>
      </w:r>
      <w:r>
        <w:rPr>
          <w:rFonts w:eastAsia="新宋体"/>
          <w:color w:val="000000" w:themeColor="text1"/>
          <w:szCs w:val="21"/>
          <w14:textFill>
            <w14:solidFill>
              <w14:schemeClr w14:val="tx1"/>
            </w14:solidFill>
          </w14:textFill>
        </w:rPr>
        <w:t xml:space="preserve"> 14</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13．</w:t>
      </w:r>
      <w:r>
        <w:rPr>
          <w:rFonts w:eastAsia="Times New Roman"/>
          <w:color w:val="000000" w:themeColor="text1"/>
          <w14:textFill>
            <w14:solidFill>
              <w14:schemeClr w14:val="tx1"/>
            </w14:solidFill>
          </w14:textFill>
        </w:rPr>
        <w:t>C</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42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112</w:t>
      </w:r>
      <w:r>
        <w:rPr>
          <w:rFonts w:hint="eastAsia"/>
          <w:color w:val="000000" w:themeColor="text1"/>
          <w14:textFill>
            <w14:solidFill>
              <w14:schemeClr w14:val="tx1"/>
            </w14:solidFill>
          </w14:textFill>
        </w:rPr>
        <w:t>（或3：8）</w:t>
      </w:r>
      <w:r>
        <w:rPr>
          <w:color w:val="000000" w:themeColor="text1"/>
          <w14:textFill>
            <w14:solidFill>
              <w14:schemeClr w14:val="tx1"/>
            </w14:solidFill>
          </w14:textFill>
        </w:rPr>
        <w:t xml:space="preserve"> 14．</w:t>
      </w:r>
      <w:r>
        <w:rPr>
          <w:rFonts w:hint="eastAsia"/>
          <w:color w:val="000000" w:themeColor="text1"/>
          <w14:textFill>
            <w14:solidFill>
              <w14:schemeClr w14:val="tx1"/>
            </w14:solidFill>
          </w14:textFill>
        </w:rPr>
        <w:t>A</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加肥皂水 </w:t>
      </w:r>
      <w:r>
        <w:rPr>
          <w:color w:val="000000" w:themeColor="text1"/>
          <w14:textFill>
            <w14:solidFill>
              <w14:schemeClr w14:val="tx1"/>
            </w14:solidFill>
          </w14:textFill>
        </w:rPr>
        <w:t xml:space="preserve"> 15．</w:t>
      </w:r>
      <w:r>
        <w:rPr>
          <w:rFonts w:hint="eastAsia" w:eastAsia="新宋体"/>
          <w:color w:val="000000" w:themeColor="text1"/>
          <w:szCs w:val="21"/>
          <w14:textFill>
            <w14:solidFill>
              <w14:schemeClr w14:val="tx1"/>
            </w14:solidFill>
          </w14:textFill>
        </w:rPr>
        <w:t>C</w:t>
      </w:r>
      <w:r>
        <w:rPr>
          <w:rFonts w:eastAsia="新宋体"/>
          <w:color w:val="000000" w:themeColor="text1"/>
          <w:szCs w:val="21"/>
          <w14:textFill>
            <w14:solidFill>
              <w14:schemeClr w14:val="tx1"/>
            </w14:solidFill>
          </w14:textFill>
        </w:rPr>
        <w:t xml:space="preserve">  2</w:t>
      </w:r>
    </w:p>
    <w:p>
      <w:pPr>
        <w:rPr>
          <w:b/>
          <w:color w:val="000000" w:themeColor="text1"/>
          <w14:textFill>
            <w14:solidFill>
              <w14:schemeClr w14:val="tx1"/>
            </w14:solidFill>
          </w14:textFill>
        </w:rPr>
      </w:pPr>
      <w:r>
        <w:rPr>
          <w:rFonts w:eastAsia="黑体"/>
          <w:b/>
          <w:bCs/>
          <w:color w:val="000000" w:themeColor="text1"/>
          <w:szCs w:val="21"/>
          <w14:textFill>
            <w14:solidFill>
              <w14:schemeClr w14:val="tx1"/>
            </w14:solidFill>
          </w14:textFill>
        </w:rPr>
        <w:t>三、填空与说明题</w:t>
      </w:r>
      <w:r>
        <w:rPr>
          <w:color w:val="000000" w:themeColor="text1"/>
          <w:szCs w:val="21"/>
          <w14:textFill>
            <w14:solidFill>
              <w14:schemeClr w14:val="tx1"/>
            </w14:solidFill>
          </w14:textFill>
        </w:rPr>
        <w:t>(本大题包括5小题，共30分)</w:t>
      </w:r>
    </w:p>
    <w:p>
      <w:pPr>
        <w:ind w:left="273" w:hanging="273" w:hangingChars="130"/>
        <w:rPr>
          <w:color w:val="000000" w:themeColor="text1"/>
          <w14:textFill>
            <w14:solidFill>
              <w14:schemeClr w14:val="tx1"/>
            </w14:solidFill>
          </w14:textFill>
        </w:rPr>
      </w:pPr>
      <w:r>
        <w:rPr>
          <w:color w:val="000000" w:themeColor="text1"/>
          <w14:textFill>
            <w14:solidFill>
              <w14:schemeClr w14:val="tx1"/>
            </w14:solidFill>
          </w14:textFill>
        </w:rPr>
        <w:t>16</w:t>
      </w:r>
      <w:r>
        <w:rPr>
          <w:rFonts w:hint="eastAsia"/>
          <w:color w:val="000000" w:themeColor="text1"/>
          <w14:textFill>
            <w14:solidFill>
              <w14:schemeClr w14:val="tx1"/>
            </w14:solidFill>
          </w14:textFill>
        </w:rPr>
        <w:t>．</w:t>
      </w: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3</w:t>
      </w:r>
      <w:r>
        <w:rPr>
          <w:rFonts w:hint="eastAsia" w:eastAsia="新宋体"/>
          <w:color w:val="000000" w:themeColor="text1"/>
          <w:szCs w:val="21"/>
          <w14:textFill>
            <w14:solidFill>
              <w14:schemeClr w14:val="tx1"/>
            </w14:solidFill>
          </w14:textFill>
        </w:rPr>
        <w:t>分）K</w:t>
      </w:r>
      <w:r>
        <w:rPr>
          <w:rFonts w:eastAsia="新宋体"/>
          <w:color w:val="000000" w:themeColor="text1"/>
          <w:szCs w:val="21"/>
          <w14:textFill>
            <w14:solidFill>
              <w14:schemeClr w14:val="tx1"/>
            </w14:solidFill>
          </w14:textFill>
        </w:rPr>
        <w:t xml:space="preserve">   SO</w:t>
      </w:r>
      <w:r>
        <w:rPr>
          <w:rFonts w:hint="eastAsia" w:eastAsia="新宋体"/>
          <w:color w:val="000000" w:themeColor="text1"/>
          <w:szCs w:val="21"/>
          <w:vertAlign w:val="subscript"/>
          <w14:textFill>
            <w14:solidFill>
              <w14:schemeClr w14:val="tx1"/>
            </w14:solidFill>
          </w14:textFill>
        </w:rPr>
        <w:t>4</w:t>
      </w:r>
      <w:r>
        <w:rPr>
          <w:rFonts w:hint="eastAsia" w:eastAsia="新宋体"/>
          <w:color w:val="000000" w:themeColor="text1"/>
          <w:szCs w:val="21"/>
          <w:vertAlign w:val="superscript"/>
          <w14:textFill>
            <w14:solidFill>
              <w14:schemeClr w14:val="tx1"/>
            </w14:solidFill>
          </w14:textFill>
        </w:rPr>
        <w:t>2—</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color w:val="000000" w:themeColor="text1"/>
          <w14:textFill>
            <w14:solidFill>
              <w14:schemeClr w14:val="tx1"/>
            </w14:solidFill>
          </w14:textFill>
        </w:rPr>
        <w:drawing>
          <wp:inline distT="0" distB="0" distL="0" distR="0">
            <wp:extent cx="533400" cy="234315"/>
            <wp:effectExtent l="0" t="0" r="0" b="133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538547" cy="236635"/>
                    </a:xfrm>
                    <a:prstGeom prst="rect">
                      <a:avLst/>
                    </a:prstGeom>
                    <a:noFill/>
                    <a:ln>
                      <a:noFill/>
                    </a:ln>
                  </pic:spPr>
                </pic:pic>
              </a:graphicData>
            </a:graphic>
          </wp:inline>
        </w:drawing>
      </w:r>
    </w:p>
    <w:p>
      <w:pPr>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17．（</w:t>
      </w:r>
      <w:r>
        <w:rPr>
          <w:rFonts w:hint="eastAsia"/>
          <w:color w:val="000000" w:themeColor="text1"/>
          <w14:textFill>
            <w14:solidFill>
              <w14:schemeClr w14:val="tx1"/>
            </w14:solidFill>
          </w14:textFill>
        </w:rPr>
        <w:t>6</w:t>
      </w:r>
      <w:r>
        <w:rPr>
          <w:color w:val="000000" w:themeColor="text1"/>
          <w14:textFill>
            <w14:solidFill>
              <w14:schemeClr w14:val="tx1"/>
            </w14:solidFill>
          </w14:textFill>
        </w:rPr>
        <w:t>分）（</w:t>
      </w:r>
      <w:r>
        <w:rPr>
          <w:rFonts w:eastAsia="Times New Roman"/>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吸附 </w:t>
      </w:r>
      <w:r>
        <w:rPr>
          <w:color w:val="000000" w:themeColor="text1"/>
          <w14:textFill>
            <w14:solidFill>
              <w14:schemeClr w14:val="tx1"/>
            </w14:solidFill>
          </w14:textFill>
        </w:rPr>
        <w:t xml:space="preserve"> （</w:t>
      </w:r>
      <w:r>
        <w:rPr>
          <w:rFonts w:eastAsia="Times New Roman"/>
          <w:color w:val="000000" w:themeColor="text1"/>
          <w14:textFill>
            <w14:solidFill>
              <w14:schemeClr w14:val="tx1"/>
            </w14:solidFill>
          </w14:textFill>
        </w:rPr>
        <w:t>2</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石油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Ca</w:t>
      </w:r>
      <w:r>
        <w:rPr>
          <w:color w:val="000000" w:themeColor="text1"/>
          <w14:textFill>
            <w14:solidFill>
              <w14:schemeClr w14:val="tx1"/>
            </w14:solidFill>
          </w14:textFill>
        </w:rPr>
        <w:t>C</w:t>
      </w:r>
      <w:r>
        <w:rPr>
          <w:rFonts w:hint="eastAsia"/>
          <w:color w:val="000000" w:themeColor="text1"/>
          <w14:textFill>
            <w14:solidFill>
              <w14:schemeClr w14:val="tx1"/>
            </w14:solidFill>
          </w14:textFill>
        </w:rPr>
        <w:t>O</w:t>
      </w:r>
      <w:r>
        <w:rPr>
          <w:color w:val="000000" w:themeColor="text1"/>
          <w:vertAlign w:val="subscript"/>
          <w14:textFill>
            <w14:solidFill>
              <w14:schemeClr w14:val="tx1"/>
            </w14:solidFill>
          </w14:textFill>
        </w:rPr>
        <w:t>3</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eastAsia="Times New Roman"/>
          <w:color w:val="000000" w:themeColor="text1"/>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28：6（或14：3）</w:t>
      </w:r>
    </w:p>
    <w:p>
      <w:pPr>
        <w:ind w:firstLine="1050" w:firstLineChars="50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w:t>
      </w:r>
      <w:r>
        <w:rPr>
          <w:rFonts w:eastAsia="Times New Roman"/>
          <w:color w:val="000000" w:themeColor="text1"/>
          <w14:textFill>
            <w14:solidFill>
              <w14:schemeClr w14:val="tx1"/>
            </w14:solidFill>
          </w14:textFill>
        </w:rPr>
        <w:t>4</w:t>
      </w:r>
      <w:r>
        <w:rPr>
          <w:color w:val="000000" w:themeColor="text1"/>
          <w14:textFill>
            <w14:solidFill>
              <w14:schemeClr w14:val="tx1"/>
            </w14:solidFill>
          </w14:textFill>
        </w:rPr>
        <w:t>）</w:t>
      </w:r>
      <w:r>
        <w:rPr>
          <w:rFonts w:eastAsia="Times New Roman"/>
          <w:color w:val="000000" w:themeColor="text1"/>
          <w14:textFill>
            <w14:solidFill>
              <w14:schemeClr w14:val="tx1"/>
            </w14:solidFill>
          </w14:textFill>
        </w:rPr>
        <w:t>CH</w:t>
      </w:r>
      <w:r>
        <w:rPr>
          <w:rFonts w:eastAsia="Times New Roman"/>
          <w:color w:val="000000" w:themeColor="text1"/>
          <w:vertAlign w:val="subscript"/>
          <w14:textFill>
            <w14:solidFill>
              <w14:schemeClr w14:val="tx1"/>
            </w14:solidFill>
          </w14:textFill>
        </w:rPr>
        <w:t>3</w:t>
      </w:r>
      <w:r>
        <w:rPr>
          <w:rFonts w:eastAsia="Times New Roman"/>
          <w:color w:val="000000" w:themeColor="text1"/>
          <w14:textFill>
            <w14:solidFill>
              <w14:schemeClr w14:val="tx1"/>
            </w14:solidFill>
          </w14:textFill>
        </w:rPr>
        <w:t>OCH</w:t>
      </w:r>
      <w:r>
        <w:rPr>
          <w:rFonts w:eastAsia="Times New Roman"/>
          <w:color w:val="000000" w:themeColor="text1"/>
          <w:vertAlign w:val="subscript"/>
          <w14:textFill>
            <w14:solidFill>
              <w14:schemeClr w14:val="tx1"/>
            </w14:solidFill>
          </w14:textFill>
        </w:rPr>
        <w:t>3</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3O</w:t>
      </w:r>
      <w:r>
        <w:rPr>
          <w:color w:val="000000" w:themeColor="text1"/>
          <w:vertAlign w:val="subscript"/>
          <w14:textFill>
            <w14:solidFill>
              <w14:schemeClr w14:val="tx1"/>
            </w14:solidFill>
          </w14:textFill>
        </w:rPr>
        <w:t>2</w:t>
      </w:r>
      <w:r>
        <w:rPr>
          <w:color w:val="000000" w:themeColor="text1"/>
          <w:szCs w:val="21"/>
          <w14:textFill>
            <w14:solidFill>
              <w14:schemeClr w14:val="tx1"/>
            </w14:solidFill>
          </w14:textFill>
        </w:rPr>
        <w:drawing>
          <wp:inline distT="0" distB="0" distL="0" distR="0">
            <wp:extent cx="266065" cy="200660"/>
            <wp:effectExtent l="0" t="0" r="635" b="8890"/>
            <wp:docPr id="8" name="图片 8" descr="C:\Users\Administrator\Documents\WeChat Files\wxid_1fda649sht3722\FileStorage\Temp\7d906c95981c32269f041f33e1cc086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ocuments\WeChat Files\wxid_1fda649sht3722\FileStorage\Temp\7d906c95981c32269f041f33e1cc086f.png"/>
                    <pic:cNvPicPr>
                      <a:picLocks noChangeAspect="1" noChangeArrowheads="1"/>
                    </pic:cNvPicPr>
                  </pic:nvPicPr>
                  <pic:blipFill>
                    <a:blip r:embed="rId26" cstate="print"/>
                    <a:stretch>
                      <a:fillRect/>
                    </a:stretch>
                  </pic:blipFill>
                  <pic:spPr>
                    <a:xfrm>
                      <a:off x="0" y="0"/>
                      <a:ext cx="266414" cy="200918"/>
                    </a:xfrm>
                    <a:prstGeom prst="rect">
                      <a:avLst/>
                    </a:prstGeom>
                    <a:noFill/>
                    <a:ln w="9525">
                      <a:noFill/>
                      <a:miter lim="800000"/>
                      <a:headEnd/>
                      <a:tailEnd/>
                    </a:ln>
                  </pic:spPr>
                </pic:pic>
              </a:graphicData>
            </a:graphic>
          </wp:inline>
        </w:drawing>
      </w:r>
      <w:r>
        <w:rPr>
          <w:rFonts w:hint="eastAsia"/>
          <w:color w:val="000000" w:themeColor="text1"/>
          <w14:textFill>
            <w14:solidFill>
              <w14:schemeClr w14:val="tx1"/>
            </w14:solidFill>
          </w14:textFill>
        </w:rPr>
        <w:t>2</w:t>
      </w:r>
      <w:r>
        <w:rPr>
          <w:color w:val="000000" w:themeColor="text1"/>
          <w14:textFill>
            <w14:solidFill>
              <w14:schemeClr w14:val="tx1"/>
            </w14:solidFill>
          </w14:textFill>
        </w:rPr>
        <w:t>CO</w:t>
      </w:r>
      <w:r>
        <w:rPr>
          <w:color w:val="000000" w:themeColor="text1"/>
          <w:vertAlign w:val="subscript"/>
          <w14:textFill>
            <w14:solidFill>
              <w14:schemeClr w14:val="tx1"/>
            </w14:solidFill>
          </w14:textFill>
        </w:rPr>
        <w:t>2</w:t>
      </w:r>
      <w:r>
        <w:rPr>
          <w:rFonts w:eastAsia="Times New Roman"/>
          <w:color w:val="000000" w:themeColor="text1"/>
          <w:szCs w:val="24"/>
          <w14:textFill>
            <w14:solidFill>
              <w14:schemeClr w14:val="tx1"/>
            </w14:solidFill>
          </w14:textFill>
        </w:rPr>
        <w:t>+3H</w:t>
      </w:r>
      <w:r>
        <w:rPr>
          <w:rFonts w:eastAsia="Times New Roman"/>
          <w:color w:val="000000" w:themeColor="text1"/>
          <w:szCs w:val="24"/>
          <w:vertAlign w:val="subscript"/>
          <w14:textFill>
            <w14:solidFill>
              <w14:schemeClr w14:val="tx1"/>
            </w14:solidFill>
          </w14:textFill>
        </w:rPr>
        <w:t>2</w:t>
      </w:r>
      <w:r>
        <w:rPr>
          <w:rFonts w:eastAsia="Times New Roman"/>
          <w:color w:val="000000" w:themeColor="text1"/>
          <w:szCs w:val="24"/>
          <w14:textFill>
            <w14:solidFill>
              <w14:schemeClr w14:val="tx1"/>
            </w14:solidFill>
          </w14:textFill>
        </w:rPr>
        <w:t>O</w:t>
      </w:r>
    </w:p>
    <w:p>
      <w:pPr>
        <w:jc w:val="left"/>
        <w:rPr>
          <w:rFonts w:ascii="ˎ̥ Verdana" w:hAnsi="ˎ̥ Verdana" w:cs="宋体"/>
          <w:color w:val="000000" w:themeColor="text1"/>
          <w:kern w:val="0"/>
          <w:szCs w:val="21"/>
          <w14:textFill>
            <w14:solidFill>
              <w14:schemeClr w14:val="tx1"/>
            </w14:solidFill>
          </w14:textFill>
        </w:rPr>
      </w:pPr>
      <w:r>
        <w:rPr>
          <w:color w:val="000000" w:themeColor="text1"/>
          <w:szCs w:val="24"/>
          <w14:textFill>
            <w14:solidFill>
              <w14:schemeClr w14:val="tx1"/>
            </w14:solidFill>
          </w14:textFill>
        </w:rPr>
        <w:t>18</w:t>
      </w:r>
      <w:r>
        <w:rPr>
          <w:rFonts w:hint="eastAsia"/>
          <w:color w:val="000000" w:themeColor="text1"/>
          <w:szCs w:val="24"/>
          <w14:textFill>
            <w14:solidFill>
              <w14:schemeClr w14:val="tx1"/>
            </w14:solidFill>
          </w14:textFill>
        </w:rPr>
        <w:t>．</w:t>
      </w:r>
      <w:r>
        <w:rPr>
          <w:color w:val="000000" w:themeColor="text1"/>
          <w:szCs w:val="24"/>
          <w14:textFill>
            <w14:solidFill>
              <w14:schemeClr w14:val="tx1"/>
            </w14:solidFill>
          </w14:textFill>
        </w:rPr>
        <w:t>（7分）</w:t>
      </w:r>
      <w:r>
        <w:rPr>
          <w:rFonts w:eastAsia="新宋体"/>
          <w:color w:val="000000" w:themeColor="text1"/>
          <w:szCs w:val="21"/>
          <w14:textFill>
            <w14:solidFill>
              <w14:schemeClr w14:val="tx1"/>
            </w14:solidFill>
          </w14:textFill>
        </w:rPr>
        <w:t>（1）</w:t>
      </w:r>
      <w:r>
        <w:rPr>
          <w:color w:val="000000" w:themeColor="text1"/>
          <w14:textFill>
            <w14:solidFill>
              <w14:schemeClr w14:val="tx1"/>
            </w14:solidFill>
          </w14:textFill>
        </w:rPr>
        <w:t>液氢、煤油</w:t>
      </w:r>
      <w:r>
        <w:rPr>
          <w:rFonts w:hint="eastAsia"/>
          <w:color w:val="000000" w:themeColor="text1"/>
          <w14:textFill>
            <w14:solidFill>
              <w14:schemeClr w14:val="tx1"/>
            </w14:solidFill>
          </w14:textFill>
        </w:rPr>
        <w:t>（漏写错写不得分）</w:t>
      </w:r>
      <w:r>
        <w:rPr>
          <w:color w:val="000000" w:themeColor="text1"/>
          <w:szCs w:val="24"/>
          <w14:textFill>
            <w14:solidFill>
              <w14:schemeClr w14:val="tx1"/>
            </w14:solidFill>
          </w14:textFill>
        </w:rPr>
        <w:t>（</w:t>
      </w:r>
      <w:r>
        <w:rPr>
          <w:rFonts w:eastAsiaTheme="minorEastAsia"/>
          <w:color w:val="000000" w:themeColor="text1"/>
          <w:szCs w:val="24"/>
          <w14:textFill>
            <w14:solidFill>
              <w14:schemeClr w14:val="tx1"/>
            </w14:solidFill>
          </w14:textFill>
        </w:rPr>
        <w:t>2</w:t>
      </w:r>
      <w:r>
        <w:rPr>
          <w:color w:val="000000" w:themeColor="text1"/>
          <w:szCs w:val="24"/>
          <w14:textFill>
            <w14:solidFill>
              <w14:schemeClr w14:val="tx1"/>
            </w14:solidFill>
          </w14:textFill>
        </w:rPr>
        <w:t>）</w:t>
      </w:r>
      <w:r>
        <w:rPr>
          <w:rFonts w:hint="eastAsia"/>
          <w:color w:val="000000" w:themeColor="text1"/>
          <w:szCs w:val="24"/>
          <w14:textFill>
            <w14:solidFill>
              <w14:schemeClr w14:val="tx1"/>
            </w14:solidFill>
          </w14:textFill>
        </w:rPr>
        <w:t>大（或硬）</w:t>
      </w:r>
      <w:r>
        <w:rPr>
          <w:color w:val="000000" w:themeColor="text1"/>
          <w14:textFill>
            <w14:solidFill>
              <w14:schemeClr w14:val="tx1"/>
            </w14:solidFill>
          </w14:textFill>
        </w:rPr>
        <w:t xml:space="preserve"> 2</w:t>
      </w:r>
      <w:r>
        <w:rPr>
          <w:rFonts w:ascii="ˎ̥ Verdana" w:hAnsi="ˎ̥ Verdana" w:cs="宋体"/>
          <w:color w:val="000000" w:themeColor="text1"/>
          <w:kern w:val="0"/>
          <w:szCs w:val="21"/>
          <w14:textFill>
            <w14:solidFill>
              <w14:schemeClr w14:val="tx1"/>
            </w14:solidFill>
          </w14:textFill>
        </w:rPr>
        <w:t>Al</w:t>
      </w:r>
      <w:r>
        <w:rPr>
          <w:rFonts w:ascii="ˎ̥ Verdana" w:hAnsi="ˎ̥ Verdana" w:cs="宋体"/>
          <w:color w:val="000000" w:themeColor="text1"/>
          <w:kern w:val="0"/>
          <w:szCs w:val="21"/>
          <w:vertAlign w:val="subscript"/>
          <w14:textFill>
            <w14:solidFill>
              <w14:schemeClr w14:val="tx1"/>
            </w14:solidFill>
          </w14:textFill>
        </w:rPr>
        <w:t>2</w:t>
      </w:r>
      <w:r>
        <w:rPr>
          <w:rFonts w:ascii="ˎ̥ Verdana" w:hAnsi="ˎ̥ Verdana" w:cs="宋体"/>
          <w:color w:val="000000" w:themeColor="text1"/>
          <w:kern w:val="0"/>
          <w:szCs w:val="21"/>
          <w14:textFill>
            <w14:solidFill>
              <w14:schemeClr w14:val="tx1"/>
            </w14:solidFill>
          </w14:textFill>
        </w:rPr>
        <w:t>O</w:t>
      </w:r>
      <w:r>
        <w:rPr>
          <w:rFonts w:ascii="ˎ̥ Verdana" w:hAnsi="ˎ̥ Verdana" w:cs="宋体"/>
          <w:color w:val="000000" w:themeColor="text1"/>
          <w:kern w:val="0"/>
          <w:szCs w:val="21"/>
          <w:vertAlign w:val="subscript"/>
          <w14:textFill>
            <w14:solidFill>
              <w14:schemeClr w14:val="tx1"/>
            </w14:solidFill>
          </w14:textFill>
        </w:rPr>
        <w:t>3</w:t>
      </w:r>
      <w:r>
        <w:rPr>
          <w:rFonts w:ascii="ˎ̥ Verdana" w:hAnsi="ˎ̥ Verdana" w:cs="宋体"/>
          <w:color w:val="000000" w:themeColor="text1"/>
          <w:kern w:val="0"/>
          <w:szCs w:val="21"/>
          <w14:textFill>
            <w14:solidFill>
              <w14:schemeClr w14:val="tx1"/>
            </w14:solidFill>
          </w14:textFill>
        </w:rPr>
        <w:drawing>
          <wp:inline distT="0" distB="0" distL="0" distR="0">
            <wp:extent cx="390525" cy="1809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7">
                      <a:extLst>
                        <a:ext uri="{28A0092B-C50C-407E-A947-70E740481C1C}">
                          <a14:useLocalDpi xmlns:a14="http://schemas.microsoft.com/office/drawing/2010/main" val="0"/>
                        </a:ext>
                      </a:extLst>
                    </a:blip>
                    <a:srcRect t="40714"/>
                    <a:stretch>
                      <a:fillRect/>
                    </a:stretch>
                  </pic:blipFill>
                  <pic:spPr>
                    <a:xfrm>
                      <a:off x="0" y="0"/>
                      <a:ext cx="390525" cy="180975"/>
                    </a:xfrm>
                    <a:prstGeom prst="rect">
                      <a:avLst/>
                    </a:prstGeom>
                    <a:noFill/>
                    <a:ln>
                      <a:noFill/>
                    </a:ln>
                    <a:effectLst/>
                  </pic:spPr>
                </pic:pic>
              </a:graphicData>
            </a:graphic>
          </wp:inline>
        </w:drawing>
      </w:r>
      <w:r>
        <w:rPr>
          <w:rFonts w:ascii="ˎ̥ Verdana" w:hAnsi="ˎ̥ Verdana" w:cs="宋体"/>
          <w:color w:val="000000" w:themeColor="text1"/>
          <w:kern w:val="0"/>
          <w:szCs w:val="21"/>
          <w14:textFill>
            <w14:solidFill>
              <w14:schemeClr w14:val="tx1"/>
            </w14:solidFill>
          </w14:textFill>
        </w:rPr>
        <w:t>4Al</w:t>
      </w:r>
      <w:r>
        <w:rPr>
          <w:rFonts w:hint="eastAsia"/>
          <w:color w:val="000000" w:themeColor="text1"/>
          <w:szCs w:val="21"/>
          <w14:textFill>
            <w14:solidFill>
              <w14:schemeClr w14:val="tx1"/>
            </w14:solidFill>
          </w14:textFill>
        </w:rPr>
        <w:t>＋</w:t>
      </w:r>
      <w:r>
        <w:rPr>
          <w:rFonts w:ascii="ˎ̥ Verdana" w:hAnsi="ˎ̥ Verdana" w:cs="宋体"/>
          <w:color w:val="000000" w:themeColor="text1"/>
          <w:kern w:val="0"/>
          <w:szCs w:val="21"/>
          <w14:textFill>
            <w14:solidFill>
              <w14:schemeClr w14:val="tx1"/>
            </w14:solidFill>
          </w14:textFill>
        </w:rPr>
        <w:t>3O</w:t>
      </w:r>
      <w:r>
        <w:rPr>
          <w:rFonts w:ascii="ˎ̥ Verdana" w:hAnsi="ˎ̥ Verdana" w:cs="宋体"/>
          <w:color w:val="000000" w:themeColor="text1"/>
          <w:kern w:val="0"/>
          <w:szCs w:val="21"/>
          <w:vertAlign w:val="subscript"/>
          <w14:textFill>
            <w14:solidFill>
              <w14:schemeClr w14:val="tx1"/>
            </w14:solidFill>
          </w14:textFill>
        </w:rPr>
        <w:t>2</w:t>
      </w:r>
      <w:r>
        <w:rPr>
          <w:rFonts w:ascii="ˎ̥ Verdana" w:hAnsi="ˎ̥ Verdana" w:cs="宋体"/>
          <w:color w:val="000000" w:themeColor="text1"/>
          <w:kern w:val="0"/>
          <w:szCs w:val="21"/>
          <w14:textFill>
            <w14:solidFill>
              <w14:schemeClr w14:val="tx1"/>
            </w14:solidFill>
          </w14:textFill>
        </w:rPr>
        <w:t xml:space="preserve">↑ </w:t>
      </w:r>
    </w:p>
    <w:p>
      <w:pPr>
        <w:ind w:firstLine="1050" w:firstLineChars="500"/>
        <w:jc w:val="left"/>
        <w:rPr>
          <w:color w:val="000000" w:themeColor="text1"/>
          <w14:textFill>
            <w14:solidFill>
              <w14:schemeClr w14:val="tx1"/>
            </w14:solidFill>
          </w14:textFill>
        </w:rPr>
      </w:pPr>
      <w:r>
        <w:rPr>
          <w:color w:val="000000" w:themeColor="text1"/>
          <w14:textFill>
            <w14:solidFill>
              <w14:schemeClr w14:val="tx1"/>
            </w14:solidFill>
          </w14:textFill>
        </w:rPr>
        <w:t>（3）</w:t>
      </w:r>
      <w:r>
        <w:rPr>
          <w:rFonts w:hint="eastAsia"/>
          <w:color w:val="000000" w:themeColor="text1"/>
          <w14:textFill>
            <w14:solidFill>
              <w14:schemeClr w14:val="tx1"/>
            </w14:solidFill>
          </w14:textFill>
        </w:rPr>
        <w:t xml:space="preserve">最外层电子数 </w:t>
      </w:r>
      <w:r>
        <w:rPr>
          <w:color w:val="000000" w:themeColor="text1"/>
          <w14:textFill>
            <w14:solidFill>
              <w14:schemeClr w14:val="tx1"/>
            </w14:solidFill>
          </w14:textFill>
        </w:rPr>
        <w:t xml:space="preserve">  （4）D</w:t>
      </w:r>
    </w:p>
    <w:p>
      <w:pPr>
        <w:spacing w:line="360" w:lineRule="auto"/>
        <w:textAlignment w:val="center"/>
        <w:rPr>
          <w:rFonts w:ascii="宋体" w:hAnsi="宋体" w:cs="宋体"/>
          <w:color w:val="000000" w:themeColor="text1"/>
          <w14:textFill>
            <w14:solidFill>
              <w14:schemeClr w14:val="tx1"/>
            </w14:solidFill>
          </w14:textFill>
        </w:rPr>
      </w:pPr>
      <w:r>
        <w:rPr>
          <w:color w:val="000000" w:themeColor="text1"/>
          <w14:textFill>
            <w14:solidFill>
              <w14:schemeClr w14:val="tx1"/>
            </w14:solidFill>
          </w14:textFill>
        </w:rPr>
        <w:t>19</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6</w:t>
      </w:r>
      <w:r>
        <w:rPr>
          <w:rFonts w:hint="eastAsia"/>
          <w:color w:val="000000" w:themeColor="text1"/>
          <w14:textFill>
            <w14:solidFill>
              <w14:schemeClr w14:val="tx1"/>
            </w14:solidFill>
          </w14:textFill>
        </w:rPr>
        <w:t>分）（1）</w:t>
      </w:r>
      <w:r>
        <w:rPr>
          <w:color w:val="000000" w:themeColor="text1"/>
          <w14:textFill>
            <w14:solidFill>
              <w14:schemeClr w14:val="tx1"/>
            </w14:solidFill>
          </w14:textFill>
        </w:rPr>
        <w:t>过滤</w:t>
      </w:r>
      <w:r>
        <w:rPr>
          <w:rFonts w:hint="eastAsia"/>
          <w:color w:val="000000" w:themeColor="text1"/>
          <w14:textFill>
            <w14:solidFill>
              <w14:schemeClr w14:val="tx1"/>
            </w14:solidFill>
          </w14:textFill>
        </w:rPr>
        <w:t>（2）硫酸亚铁、硫酸铝</w:t>
      </w:r>
      <w:r>
        <w:rPr>
          <w:rFonts w:hint="eastAsia" w:eastAsiaTheme="minorEastAsia"/>
          <w:color w:val="000000" w:themeColor="text1"/>
          <w14:textFill>
            <w14:solidFill>
              <w14:schemeClr w14:val="tx1"/>
            </w14:solidFill>
          </w14:textFill>
        </w:rPr>
        <w:t>（3）</w:t>
      </w:r>
      <w:r>
        <w:rPr>
          <w:rFonts w:hint="eastAsia" w:eastAsia="Times New Roman"/>
          <w:color w:val="000000" w:themeColor="text1"/>
          <w14:textFill>
            <w14:solidFill>
              <w14:schemeClr w14:val="tx1"/>
            </w14:solidFill>
          </w14:textFill>
        </w:rPr>
        <w:t>Au</w:t>
      </w:r>
      <w:r>
        <w:rPr>
          <w:rFonts w:hint="eastAsia" w:ascii="宋体" w:hAnsi="宋体" w:cs="宋体"/>
          <w:color w:val="000000" w:themeColor="text1"/>
          <w14:textFill>
            <w14:solidFill>
              <w14:schemeClr w14:val="tx1"/>
            </w14:solidFill>
          </w14:textFill>
        </w:rPr>
        <w:t>（或</w:t>
      </w:r>
      <w:r>
        <w:rPr>
          <w:rFonts w:hint="eastAsia" w:eastAsia="Times New Roman"/>
          <w:color w:val="000000" w:themeColor="text1"/>
          <w14:textFill>
            <w14:solidFill>
              <w14:schemeClr w14:val="tx1"/>
            </w14:solidFill>
          </w14:textFill>
        </w:rPr>
        <w:t>Pt</w:t>
      </w:r>
      <w:r>
        <w:rPr>
          <w:rFonts w:hint="eastAsia" w:ascii="宋体" w:hAnsi="宋体" w:cs="宋体"/>
          <w:color w:val="000000" w:themeColor="text1"/>
          <w14:textFill>
            <w14:solidFill>
              <w14:schemeClr w14:val="tx1"/>
            </w14:solidFill>
          </w14:textFill>
        </w:rPr>
        <w:t>）</w:t>
      </w:r>
      <w:r>
        <w:rPr>
          <w:rFonts w:hint="eastAsia"/>
          <w:color w:val="000000" w:themeColor="text1"/>
          <w14:textFill>
            <w14:solidFill>
              <w14:schemeClr w14:val="tx1"/>
            </w14:solidFill>
          </w14:textFill>
        </w:rPr>
        <w:t>（4）</w:t>
      </w:r>
      <w:r>
        <w:rPr>
          <w:color w:val="000000" w:themeColor="text1"/>
          <w14:textFill>
            <w14:solidFill>
              <w14:schemeClr w14:val="tx1"/>
            </w14:solidFill>
          </w14:textFill>
        </w:rPr>
        <w:object>
          <v:shape id="_x0000_i1025" o:spt="75" alt="学科网(www.zxxk.com)--教育资源门户，提供试题试卷、教案、课件、教学论文、素材等各类教学资源库下载，还有大量丰富的教学资讯！" type="#_x0000_t75" style="height:31.5pt;width:163.5pt;" o:ole="t" filled="f" o:preferrelative="t" stroked="f" coordsize="21600,21600">
            <v:path/>
            <v:fill on="f" focussize="0,0"/>
            <v:stroke on="f" joinstyle="miter"/>
            <v:imagedata r:id="rId29" o:title="eqId68f3885c90e140cc87a3542f1f3b3004"/>
            <o:lock v:ext="edit" aspectratio="t"/>
            <w10:wrap type="none"/>
            <w10:anchorlock/>
          </v:shape>
          <o:OLEObject Type="Embed" ProgID="Equation.DSMT4" ShapeID="_x0000_i1025" DrawAspect="Content" ObjectID="_1468075725" r:id="rId28">
            <o:LockedField>false</o:LockedField>
          </o:OLEObject>
        </w:object>
      </w:r>
    </w:p>
    <w:p>
      <w:pPr>
        <w:adjustRightInd w:val="0"/>
        <w:snapToGrid w:val="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20</w:t>
      </w:r>
      <w:r>
        <w:rPr>
          <w:rFonts w:asciiTheme="minorEastAsia" w:hAnsiTheme="minorEastAsia" w:eastAsiaTheme="minorEastAsia"/>
          <w:color w:val="000000" w:themeColor="text1"/>
          <w14:textFill>
            <w14:solidFill>
              <w14:schemeClr w14:val="tx1"/>
            </w14:solidFill>
          </w14:textFill>
        </w:rPr>
        <w:t>.</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8</w:t>
      </w:r>
      <w:r>
        <w:rPr>
          <w:rFonts w:hint="eastAsia"/>
          <w:color w:val="000000" w:themeColor="text1"/>
          <w14:textFill>
            <w14:solidFill>
              <w14:schemeClr w14:val="tx1"/>
            </w14:solidFill>
          </w14:textFill>
        </w:rPr>
        <w:t>分）（</w:t>
      </w:r>
      <w:r>
        <w:rPr>
          <w:rFonts w:eastAsia="Times New Roman"/>
          <w:color w:val="000000" w:themeColor="text1"/>
          <w14:textFill>
            <w14:solidFill>
              <w14:schemeClr w14:val="tx1"/>
            </w14:solidFill>
          </w14:textFill>
        </w:rPr>
        <w:t>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Fe</w:t>
      </w:r>
      <w:r>
        <w:rPr>
          <w:color w:val="000000" w:themeColor="text1"/>
          <w:vertAlign w:val="subscript"/>
          <w14:textFill>
            <w14:solidFill>
              <w14:schemeClr w14:val="tx1"/>
            </w14:solidFill>
          </w14:textFill>
        </w:rPr>
        <w:t>2</w:t>
      </w:r>
      <w:r>
        <w:rPr>
          <w:color w:val="000000" w:themeColor="text1"/>
          <w14:textFill>
            <w14:solidFill>
              <w14:schemeClr w14:val="tx1"/>
            </w14:solidFill>
          </w14:textFill>
        </w:rPr>
        <w:t>O</w:t>
      </w:r>
      <w:r>
        <w:rPr>
          <w:color w:val="000000" w:themeColor="text1"/>
          <w:vertAlign w:val="subscript"/>
          <w14:textFill>
            <w14:solidFill>
              <w14:schemeClr w14:val="tx1"/>
            </w14:solidFill>
          </w14:textFill>
        </w:rPr>
        <w:t>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eastAsia="Times New Roman"/>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rFonts w:hint="eastAsia"/>
          <w:color w:val="000000" w:themeColor="text1"/>
          <w:szCs w:val="21"/>
          <w14:textFill>
            <w14:solidFill>
              <w14:schemeClr w14:val="tx1"/>
            </w14:solidFill>
          </w14:textFill>
        </w:rPr>
        <w:t>3Fe＋2O</w:t>
      </w:r>
      <w:r>
        <w:rPr>
          <w:rFonts w:hint="eastAsia"/>
          <w:color w:val="000000" w:themeColor="text1"/>
          <w:szCs w:val="21"/>
          <w:vertAlign w:val="subscript"/>
          <w14:textFill>
            <w14:solidFill>
              <w14:schemeClr w14:val="tx1"/>
            </w14:solidFill>
          </w14:textFill>
        </w:rPr>
        <w:t>2</w:t>
      </w:r>
      <w:r>
        <w:rPr>
          <w:b/>
          <w:color w:val="000000" w:themeColor="text1"/>
          <w:position w:val="-12"/>
          <w:szCs w:val="21"/>
          <w14:textFill>
            <w14:solidFill>
              <w14:schemeClr w14:val="tx1"/>
            </w14:solidFill>
          </w14:textFill>
        </w:rPr>
        <w:drawing>
          <wp:inline distT="0" distB="0" distL="0" distR="0">
            <wp:extent cx="342900" cy="3048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342900" cy="304800"/>
                    </a:xfrm>
                    <a:prstGeom prst="rect">
                      <a:avLst/>
                    </a:prstGeom>
                    <a:noFill/>
                    <a:ln>
                      <a:noFill/>
                    </a:ln>
                  </pic:spPr>
                </pic:pic>
              </a:graphicData>
            </a:graphic>
          </wp:inline>
        </w:drawing>
      </w:r>
      <w:r>
        <w:rPr>
          <w:rFonts w:hint="eastAsia"/>
          <w:color w:val="000000" w:themeColor="text1"/>
          <w:szCs w:val="21"/>
          <w14:textFill>
            <w14:solidFill>
              <w14:schemeClr w14:val="tx1"/>
            </w14:solidFill>
          </w14:textFill>
        </w:rPr>
        <w:t>Fe</w:t>
      </w:r>
      <w:r>
        <w:rPr>
          <w:rFonts w:hint="eastAsia"/>
          <w:color w:val="000000" w:themeColor="text1"/>
          <w:szCs w:val="21"/>
          <w:vertAlign w:val="subscript"/>
          <w14:textFill>
            <w14:solidFill>
              <w14:schemeClr w14:val="tx1"/>
            </w14:solidFill>
          </w14:textFill>
        </w:rPr>
        <w:t>3</w:t>
      </w:r>
      <w:r>
        <w:rPr>
          <w:rFonts w:hint="eastAsia"/>
          <w:color w:val="000000" w:themeColor="text1"/>
          <w:szCs w:val="21"/>
          <w14:textFill>
            <w14:solidFill>
              <w14:schemeClr w14:val="tx1"/>
            </w14:solidFill>
          </w14:textFill>
        </w:rPr>
        <w:t>O</w:t>
      </w:r>
      <w:r>
        <w:rPr>
          <w:rFonts w:hint="eastAsia"/>
          <w:color w:val="000000" w:themeColor="text1"/>
          <w:szCs w:val="21"/>
          <w:vertAlign w:val="subscript"/>
          <w14:textFill>
            <w14:solidFill>
              <w14:schemeClr w14:val="tx1"/>
            </w14:solidFill>
          </w14:textFill>
        </w:rPr>
        <w:t>4</w:t>
      </w:r>
      <w:r>
        <w:rPr>
          <w:color w:val="000000" w:themeColor="text1"/>
          <w:szCs w:val="21"/>
          <w:vertAlign w:val="subscript"/>
          <w14:textFill>
            <w14:solidFill>
              <w14:schemeClr w14:val="tx1"/>
            </w14:solidFill>
          </w14:textFill>
        </w:rPr>
        <w:t xml:space="preserve">  </w:t>
      </w:r>
      <w:r>
        <w:rPr>
          <w:rFonts w:hint="eastAsia"/>
          <w:color w:val="000000" w:themeColor="text1"/>
          <w14:textFill>
            <w14:solidFill>
              <w14:schemeClr w14:val="tx1"/>
            </w14:solidFill>
          </w14:textFill>
        </w:rPr>
        <w:t>（</w:t>
      </w:r>
      <w:r>
        <w:rPr>
          <w:rFonts w:eastAsia="Times New Roman"/>
          <w:color w:val="000000" w:themeColor="text1"/>
          <w14:textFill>
            <w14:solidFill>
              <w14:schemeClr w14:val="tx1"/>
            </w14:solidFill>
          </w14:textFill>
        </w:rPr>
        <w:t>3</w:t>
      </w:r>
      <w:r>
        <w:rPr>
          <w:rFonts w:hint="eastAsia"/>
          <w:color w:val="000000" w:themeColor="text1"/>
          <w14:textFill>
            <w14:solidFill>
              <w14:schemeClr w14:val="tx1"/>
            </w14:solidFill>
          </w14:textFill>
        </w:rPr>
        <w:t xml:space="preserve">）置换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rFonts w:eastAsia="Times New Roman"/>
          <w:color w:val="000000" w:themeColor="text1"/>
          <w14:textFill>
            <w14:solidFill>
              <w14:schemeClr w14:val="tx1"/>
            </w14:solidFill>
          </w14:textFill>
        </w:rPr>
        <w:t>4</w:t>
      </w:r>
      <w:r>
        <w:rPr>
          <w:rFonts w:hint="eastAsia"/>
          <w:color w:val="000000" w:themeColor="text1"/>
          <w14:textFill>
            <w14:solidFill>
              <w14:schemeClr w14:val="tx1"/>
            </w14:solidFill>
          </w14:textFill>
        </w:rPr>
        <w:t>）</w:t>
      </w:r>
      <w:r>
        <w:rPr>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fldChar w:fldCharType="begin"/>
      </w:r>
      <w:r>
        <w:rPr>
          <w:color w:val="000000" w:themeColor="text1"/>
          <w:szCs w:val="21"/>
          <w14:textFill>
            <w14:solidFill>
              <w14:schemeClr w14:val="tx1"/>
            </w14:solidFill>
          </w14:textFill>
        </w:rPr>
        <w:instrText xml:space="preserve"> = 1 \* GB3 </w:instrText>
      </w:r>
      <w:r>
        <w:rPr>
          <w:color w:val="000000" w:themeColor="text1"/>
          <w:szCs w:val="21"/>
          <w14:textFill>
            <w14:solidFill>
              <w14:schemeClr w14:val="tx1"/>
            </w14:solidFill>
          </w14:textFill>
        </w:rPr>
        <w:fldChar w:fldCharType="separate"/>
      </w:r>
      <w:r>
        <w:rPr>
          <w:rFonts w:hint="eastAsia" w:ascii="宋体" w:hAnsi="宋体" w:cs="宋体"/>
          <w:color w:val="000000" w:themeColor="text1"/>
          <w:szCs w:val="21"/>
          <w14:textFill>
            <w14:solidFill>
              <w14:schemeClr w14:val="tx1"/>
            </w14:solidFill>
          </w14:textFill>
        </w:rPr>
        <w:t>①</w:t>
      </w:r>
      <w:r>
        <w:rPr>
          <w:color w:val="000000" w:themeColor="text1"/>
          <w:szCs w:val="21"/>
          <w14:textFill>
            <w14:solidFill>
              <w14:schemeClr w14:val="tx1"/>
            </w14:solidFill>
          </w14:textFill>
        </w:rPr>
        <w:fldChar w:fldCharType="end"/>
      </w:r>
      <w:r>
        <w:rPr>
          <w:color w:val="000000" w:themeColor="text1"/>
          <w14:textFill>
            <w14:solidFill>
              <w14:schemeClr w14:val="tx1"/>
            </w14:solidFill>
          </w14:textFill>
        </w:rPr>
        <w:t xml:space="preserve"> </w:t>
      </w:r>
    </w:p>
    <w:p>
      <w:pPr>
        <w:rPr>
          <w:b/>
          <w:color w:val="000000" w:themeColor="text1"/>
          <w:szCs w:val="21"/>
          <w14:textFill>
            <w14:solidFill>
              <w14:schemeClr w14:val="tx1"/>
            </w14:solidFill>
          </w14:textFill>
        </w:rPr>
      </w:pPr>
      <w:r>
        <w:rPr>
          <w:b/>
          <w:color w:val="000000" w:themeColor="text1"/>
          <w14:textFill>
            <w14:solidFill>
              <w14:schemeClr w14:val="tx1"/>
            </w14:solidFill>
          </w14:textFill>
        </w:rPr>
        <w:t>四、</w:t>
      </w:r>
      <w:r>
        <w:rPr>
          <w:rFonts w:eastAsia="黑体"/>
          <w:b/>
          <w:color w:val="000000" w:themeColor="text1"/>
          <w:szCs w:val="21"/>
          <w14:textFill>
            <w14:solidFill>
              <w14:schemeClr w14:val="tx1"/>
            </w14:solidFill>
          </w14:textFill>
        </w:rPr>
        <w:t>实验与探究题</w:t>
      </w:r>
      <w:r>
        <w:rPr>
          <w:b/>
          <w:color w:val="000000" w:themeColor="text1"/>
          <w:szCs w:val="21"/>
          <w14:textFill>
            <w14:solidFill>
              <w14:schemeClr w14:val="tx1"/>
            </w14:solidFill>
          </w14:textFill>
        </w:rPr>
        <w:t>（本大题包括3小题，共25分）</w:t>
      </w:r>
    </w:p>
    <w:p>
      <w:pPr>
        <w:spacing w:line="360" w:lineRule="auto"/>
        <w:rPr>
          <w:rFonts w:ascii="Calibri" w:hAnsi="Calibri"/>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21</w:t>
      </w: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9</w:t>
      </w:r>
      <w:r>
        <w:rPr>
          <w:rFonts w:hint="eastAsia" w:eastAsia="新宋体"/>
          <w:color w:val="000000" w:themeColor="text1"/>
          <w:szCs w:val="21"/>
          <w14:textFill>
            <w14:solidFill>
              <w14:schemeClr w14:val="tx1"/>
            </w14:solidFill>
          </w14:textFill>
        </w:rPr>
        <w:t xml:space="preserve">分）（1）长颈漏斗（或锥形瓶、导管） </w:t>
      </w:r>
      <w:r>
        <w:rPr>
          <w:rFonts w:hint="eastAsia" w:ascii="Calibri" w:hAnsi="Calibri"/>
          <w:color w:val="000000" w:themeColor="text1"/>
          <w14:textFill>
            <w14:solidFill>
              <w14:schemeClr w14:val="tx1"/>
            </w14:solidFill>
          </w14:textFill>
        </w:rPr>
        <w:t xml:space="preserve"> </w:t>
      </w:r>
      <w:r>
        <w:rPr>
          <w:rFonts w:ascii="Calibri" w:hAnsi="Calibri"/>
          <w:color w:val="000000" w:themeColor="text1"/>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（2）A</w:t>
      </w:r>
      <w:r>
        <w:rPr>
          <w:rFonts w:eastAsia="新宋体"/>
          <w:color w:val="000000" w:themeColor="text1"/>
          <w:szCs w:val="21"/>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 xml:space="preserve"> 2KClO</w:t>
      </w:r>
      <w:r>
        <w:rPr>
          <w:rFonts w:hint="eastAsia" w:eastAsia="新宋体"/>
          <w:color w:val="000000" w:themeColor="text1"/>
          <w:sz w:val="24"/>
          <w:szCs w:val="24"/>
          <w:vertAlign w:val="subscript"/>
          <w14:textFill>
            <w14:solidFill>
              <w14:schemeClr w14:val="tx1"/>
            </w14:solidFill>
          </w14:textFill>
        </w:rPr>
        <w:t>3</w:t>
      </w:r>
      <w:r>
        <w:rPr>
          <w:rFonts w:ascii="Calibri" w:hAnsi="Calibri"/>
          <w:color w:val="000000" w:themeColor="text1"/>
          <w:position w:val="-23"/>
          <w14:textFill>
            <w14:solidFill>
              <w14:schemeClr w14:val="tx1"/>
            </w14:solidFill>
          </w14:textFill>
        </w:rPr>
        <w:drawing>
          <wp:inline distT="0" distB="0" distL="0" distR="0">
            <wp:extent cx="381000" cy="3429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381000" cy="342900"/>
                    </a:xfrm>
                    <a:prstGeom prst="rect">
                      <a:avLst/>
                    </a:prstGeom>
                    <a:noFill/>
                    <a:ln>
                      <a:noFill/>
                    </a:ln>
                  </pic:spPr>
                </pic:pic>
              </a:graphicData>
            </a:graphic>
          </wp:inline>
        </w:drawing>
      </w:r>
      <w:r>
        <w:rPr>
          <w:rFonts w:hint="eastAsia" w:eastAsia="新宋体"/>
          <w:color w:val="000000" w:themeColor="text1"/>
          <w:szCs w:val="21"/>
          <w14:textFill>
            <w14:solidFill>
              <w14:schemeClr w14:val="tx1"/>
            </w14:solidFill>
          </w14:textFill>
        </w:rPr>
        <w:t>2KCl+3O</w:t>
      </w:r>
      <w:r>
        <w:rPr>
          <w:rFonts w:hint="eastAsia" w:eastAsia="新宋体"/>
          <w:color w:val="000000" w:themeColor="text1"/>
          <w:sz w:val="24"/>
          <w:szCs w:val="24"/>
          <w:vertAlign w:val="subscript"/>
          <w14:textFill>
            <w14:solidFill>
              <w14:schemeClr w14:val="tx1"/>
            </w14:solidFill>
          </w14:textFill>
        </w:rPr>
        <w:t>2</w:t>
      </w:r>
      <w:r>
        <w:rPr>
          <w:rFonts w:hint="eastAsia" w:eastAsia="新宋体"/>
          <w:color w:val="000000" w:themeColor="text1"/>
          <w:szCs w:val="21"/>
          <w14:textFill>
            <w14:solidFill>
              <w14:schemeClr w14:val="tx1"/>
            </w14:solidFill>
          </w14:textFill>
        </w:rPr>
        <w:t>↑</w:t>
      </w:r>
    </w:p>
    <w:p>
      <w:pPr>
        <w:spacing w:line="360" w:lineRule="auto"/>
        <w:ind w:firstLine="1050" w:firstLineChars="500"/>
        <w:rPr>
          <w:rFonts w:ascii="Calibri" w:hAnsi="Calibri"/>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 xml:space="preserve">（3）可以控制反应的开始和停止　3 </w:t>
      </w:r>
      <w:r>
        <w:rPr>
          <w:rFonts w:eastAsia="新宋体"/>
          <w:color w:val="000000" w:themeColor="text1"/>
          <w:szCs w:val="21"/>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（4）</w:t>
      </w:r>
      <w:r>
        <w:rPr>
          <w:rFonts w:eastAsia="新宋体"/>
          <w:color w:val="000000" w:themeColor="text1"/>
          <w:szCs w:val="21"/>
          <w14:textFill>
            <w14:solidFill>
              <w14:schemeClr w14:val="tx1"/>
            </w14:solidFill>
          </w14:textFill>
        </w:rPr>
        <w:t>m</w:t>
      </w:r>
      <w:r>
        <w:rPr>
          <w:rFonts w:hint="eastAsia" w:eastAsia="新宋体"/>
          <w:color w:val="000000" w:themeColor="text1"/>
          <w:szCs w:val="21"/>
          <w14:textFill>
            <w14:solidFill>
              <w14:schemeClr w14:val="tx1"/>
            </w14:solidFill>
          </w14:textFill>
        </w:rPr>
        <w:t xml:space="preserve"> </w:t>
      </w:r>
      <w:r>
        <w:rPr>
          <w:rFonts w:eastAsia="新宋体"/>
          <w:color w:val="000000" w:themeColor="text1"/>
          <w:szCs w:val="21"/>
          <w14:textFill>
            <w14:solidFill>
              <w14:schemeClr w14:val="tx1"/>
            </w14:solidFill>
          </w14:textFill>
        </w:rPr>
        <w:t xml:space="preserve">   </w:t>
      </w:r>
      <w:r>
        <w:rPr>
          <w:rFonts w:hint="eastAsia" w:eastAsia="新宋体"/>
          <w:color w:val="000000" w:themeColor="text1"/>
          <w:szCs w:val="21"/>
          <w14:textFill>
            <w14:solidFill>
              <w14:schemeClr w14:val="tx1"/>
            </w14:solidFill>
          </w14:textFill>
        </w:rPr>
        <w:t>（5）ab</w:t>
      </w:r>
    </w:p>
    <w:p>
      <w:pPr>
        <w:textAlignment w:val="center"/>
        <w:rPr>
          <w:color w:val="000000" w:themeColor="text1"/>
          <w:szCs w:val="24"/>
          <w14:textFill>
            <w14:solidFill>
              <w14:schemeClr w14:val="tx1"/>
            </w14:solidFill>
          </w14:textFill>
        </w:rPr>
      </w:pPr>
      <w:r>
        <w:rPr>
          <w:color w:val="000000" w:themeColor="text1"/>
          <w14:textFill>
            <w14:solidFill>
              <w14:schemeClr w14:val="tx1"/>
            </w14:solidFill>
          </w14:textFill>
        </w:rPr>
        <w:t>22</w:t>
      </w:r>
      <w:r>
        <w:rPr>
          <w:rFonts w:hint="eastAsia"/>
          <w:color w:val="000000" w:themeColor="text1"/>
          <w14:textFill>
            <w14:solidFill>
              <w14:schemeClr w14:val="tx1"/>
            </w14:solidFill>
          </w14:textFill>
        </w:rPr>
        <w:t>．</w:t>
      </w:r>
      <w:r>
        <w:rPr>
          <w:color w:val="000000" w:themeColor="text1"/>
          <w:szCs w:val="24"/>
          <w14:textFill>
            <w14:solidFill>
              <w14:schemeClr w14:val="tx1"/>
            </w14:solidFill>
          </w14:textFill>
        </w:rPr>
        <w:t>（8分）（1）红色的固体  Fe+CuSO</w:t>
      </w:r>
      <w:r>
        <w:rPr>
          <w:color w:val="000000" w:themeColor="text1"/>
          <w:szCs w:val="24"/>
          <w:vertAlign w:val="subscript"/>
          <w14:textFill>
            <w14:solidFill>
              <w14:schemeClr w14:val="tx1"/>
            </w14:solidFill>
          </w14:textFill>
        </w:rPr>
        <w:t>4</w:t>
      </w:r>
      <w:r>
        <w:rPr>
          <w:color w:val="000000" w:themeColor="text1"/>
          <w:szCs w:val="24"/>
          <w14:textFill>
            <w14:solidFill>
              <w14:schemeClr w14:val="tx1"/>
            </w14:solidFill>
          </w14:textFill>
        </w:rPr>
        <w:t>==Cu+FeSO</w:t>
      </w:r>
      <w:r>
        <w:rPr>
          <w:color w:val="000000" w:themeColor="text1"/>
          <w:szCs w:val="24"/>
          <w:vertAlign w:val="subscript"/>
          <w14:textFill>
            <w14:solidFill>
              <w14:schemeClr w14:val="tx1"/>
            </w14:solidFill>
          </w14:textFill>
        </w:rPr>
        <w:t>4</w:t>
      </w:r>
      <w:r>
        <w:rPr>
          <w:color w:val="000000" w:themeColor="text1"/>
          <w:szCs w:val="24"/>
          <w14:textFill>
            <w14:solidFill>
              <w14:schemeClr w14:val="tx1"/>
            </w14:solidFill>
          </w14:textFill>
        </w:rPr>
        <w:t xml:space="preserve">  （3）一  （4）</w:t>
      </w:r>
      <w:r>
        <w:rPr>
          <w:rFonts w:eastAsia="Times New Roman"/>
          <w:color w:val="000000" w:themeColor="text1"/>
          <w:szCs w:val="24"/>
          <w14:textFill>
            <w14:solidFill>
              <w14:schemeClr w14:val="tx1"/>
            </w14:solidFill>
          </w14:textFill>
        </w:rPr>
        <w:t>C</w:t>
      </w:r>
      <w:r>
        <w:rPr>
          <w:color w:val="000000" w:themeColor="text1"/>
          <w:szCs w:val="24"/>
          <w14:textFill>
            <w14:solidFill>
              <w14:schemeClr w14:val="tx1"/>
            </w14:solidFill>
          </w14:textFill>
        </w:rPr>
        <w:t xml:space="preserve"> </w:t>
      </w:r>
    </w:p>
    <w:p>
      <w:pPr>
        <w:ind w:firstLine="840" w:firstLineChars="400"/>
        <w:textAlignment w:val="center"/>
        <w:rPr>
          <w:color w:val="000000" w:themeColor="text1"/>
          <w:szCs w:val="24"/>
          <w14:textFill>
            <w14:solidFill>
              <w14:schemeClr w14:val="tx1"/>
            </w14:solidFill>
          </w14:textFill>
        </w:rPr>
      </w:pPr>
      <w:r>
        <w:rPr>
          <w:color w:val="000000" w:themeColor="text1"/>
          <w:szCs w:val="24"/>
          <w14:textFill>
            <w14:solidFill>
              <w14:schemeClr w14:val="tx1"/>
            </w14:solidFill>
          </w14:textFill>
        </w:rPr>
        <w:t xml:space="preserve"> （5）锌和稀硫酸反应放出氢气  （6）气球</w:t>
      </w:r>
    </w:p>
    <w:p>
      <w:pPr>
        <w:jc w:val="left"/>
        <w:rPr>
          <w:color w:val="000000" w:themeColor="text1"/>
          <w14:textFill>
            <w14:solidFill>
              <w14:schemeClr w14:val="tx1"/>
            </w14:solidFill>
          </w14:textFill>
        </w:rPr>
      </w:pPr>
      <w:r>
        <w:rPr>
          <w:rFonts w:eastAsia="新宋体"/>
          <w:color w:val="000000" w:themeColor="text1"/>
          <w:szCs w:val="21"/>
          <w14:textFill>
            <w14:solidFill>
              <w14:schemeClr w14:val="tx1"/>
            </w14:solidFill>
          </w14:textFill>
        </w:rPr>
        <w:t>23</w:t>
      </w: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8</w:t>
      </w:r>
      <w:r>
        <w:rPr>
          <w:rFonts w:hint="eastAsia" w:eastAsia="新宋体"/>
          <w:color w:val="000000" w:themeColor="text1"/>
          <w:szCs w:val="21"/>
          <w14:textFill>
            <w14:solidFill>
              <w14:schemeClr w14:val="tx1"/>
            </w14:solidFill>
          </w14:textFill>
        </w:rPr>
        <w:t>分）</w:t>
      </w:r>
      <w:r>
        <w:rPr>
          <w:rFonts w:hint="eastAsia"/>
          <w:color w:val="000000" w:themeColor="text1"/>
          <w14:textFill>
            <w14:solidFill>
              <w14:schemeClr w14:val="tx1"/>
            </w14:solidFill>
          </w14:textFill>
        </w:rPr>
        <w:t xml:space="preserve">（1）除去空气中的氧气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（2）使钟罩内外气压一致，防止空气进入钟罩</w:t>
      </w:r>
    </w:p>
    <w:p>
      <w:pPr>
        <w:ind w:firstLine="1050" w:firstLineChars="500"/>
        <w:jc w:val="left"/>
        <w:rPr>
          <w:color w:val="000000" w:themeColor="text1"/>
          <w14:textFill>
            <w14:solidFill>
              <w14:schemeClr w14:val="tx1"/>
            </w14:solidFill>
          </w14:textFill>
        </w:rPr>
      </w:pP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3</w:t>
      </w:r>
      <w:r>
        <w:rPr>
          <w:color w:val="000000" w:themeColor="text1"/>
          <w14:textFill>
            <w14:solidFill>
              <w14:schemeClr w14:val="tx1"/>
            </w14:solidFill>
          </w14:textFill>
        </w:rPr>
        <w:t>Mg+ N</w:t>
      </w:r>
      <w:r>
        <w:rPr>
          <w:color w:val="000000" w:themeColor="text1"/>
          <w:vertAlign w:val="subscript"/>
          <w14:textFill>
            <w14:solidFill>
              <w14:schemeClr w14:val="tx1"/>
            </w14:solidFill>
          </w14:textFill>
        </w:rPr>
        <w:t>2</w:t>
      </w:r>
      <w:r>
        <w:rPr>
          <w:color w:val="000000" w:themeColor="text1"/>
          <w14:textFill>
            <w14:solidFill>
              <w14:schemeClr w14:val="tx1"/>
            </w14:solidFill>
          </w14:textFill>
        </w:rPr>
        <w:t xml:space="preserve"> </w:t>
      </w:r>
      <w:r>
        <w:rPr>
          <w:color w:val="000000" w:themeColor="text1"/>
          <w:szCs w:val="21"/>
          <w14:textFill>
            <w14:solidFill>
              <w14:schemeClr w14:val="tx1"/>
            </w14:solidFill>
          </w14:textFill>
        </w:rPr>
        <w:drawing>
          <wp:inline distT="0" distB="0" distL="0" distR="0">
            <wp:extent cx="266065" cy="200660"/>
            <wp:effectExtent l="0" t="0" r="635" b="8890"/>
            <wp:docPr id="11" name="图片 11" descr="C:\Users\Administrator\Documents\WeChat Files\wxid_1fda649sht3722\FileStorage\Temp\7d906c95981c32269f041f33e1cc086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Documents\WeChat Files\wxid_1fda649sht3722\FileStorage\Temp\7d906c95981c32269f041f33e1cc086f.png"/>
                    <pic:cNvPicPr>
                      <a:picLocks noChangeAspect="1" noChangeArrowheads="1"/>
                    </pic:cNvPicPr>
                  </pic:nvPicPr>
                  <pic:blipFill>
                    <a:blip r:embed="rId26" cstate="print"/>
                    <a:stretch>
                      <a:fillRect/>
                    </a:stretch>
                  </pic:blipFill>
                  <pic:spPr>
                    <a:xfrm>
                      <a:off x="0" y="0"/>
                      <a:ext cx="266414" cy="200918"/>
                    </a:xfrm>
                    <a:prstGeom prst="rect">
                      <a:avLst/>
                    </a:prstGeom>
                    <a:noFill/>
                    <a:ln w="9525">
                      <a:noFill/>
                      <a:miter lim="800000"/>
                      <a:headEnd/>
                      <a:tailEnd/>
                    </a:ln>
                  </pic:spPr>
                </pic:pic>
              </a:graphicData>
            </a:graphic>
          </wp:inline>
        </w:drawing>
      </w:r>
      <w:r>
        <w:rPr>
          <w:color w:val="000000" w:themeColor="text1"/>
          <w14:textFill>
            <w14:solidFill>
              <w14:schemeClr w14:val="tx1"/>
            </w14:solidFill>
          </w14:textFill>
        </w:rPr>
        <w:t xml:space="preserve"> Mg</w:t>
      </w:r>
      <w:r>
        <w:rPr>
          <w:color w:val="000000" w:themeColor="text1"/>
          <w:vertAlign w:val="subscript"/>
          <w14:textFill>
            <w14:solidFill>
              <w14:schemeClr w14:val="tx1"/>
            </w14:solidFill>
          </w14:textFill>
        </w:rPr>
        <w:t>3</w:t>
      </w:r>
      <w:bookmarkStart w:id="1" w:name="_Hlk59009901"/>
      <w:r>
        <w:rPr>
          <w:color w:val="000000" w:themeColor="text1"/>
          <w14:textFill>
            <w14:solidFill>
              <w14:schemeClr w14:val="tx1"/>
            </w14:solidFill>
          </w14:textFill>
        </w:rPr>
        <w:t>N</w:t>
      </w:r>
      <w:r>
        <w:rPr>
          <w:color w:val="000000" w:themeColor="text1"/>
          <w:vertAlign w:val="subscript"/>
          <w14:textFill>
            <w14:solidFill>
              <w14:schemeClr w14:val="tx1"/>
            </w14:solidFill>
          </w14:textFill>
        </w:rPr>
        <w:t>2</w:t>
      </w:r>
      <w:bookmarkEnd w:id="1"/>
      <w:r>
        <w:rPr>
          <w:color w:val="000000" w:themeColor="text1"/>
          <w:vertAlign w:val="subscript"/>
          <w14:textFill>
            <w14:solidFill>
              <w14:schemeClr w14:val="tx1"/>
            </w14:solidFill>
          </w14:textFill>
        </w:rPr>
        <w:t xml:space="preserve">  </w:t>
      </w:r>
      <w:r>
        <w:rPr>
          <w:rFonts w:hint="eastAsia"/>
          <w:color w:val="000000" w:themeColor="text1"/>
          <w14:textFill>
            <w14:solidFill>
              <w14:schemeClr w14:val="tx1"/>
            </w14:solidFill>
          </w14:textFill>
        </w:rPr>
        <w:t>（4）产生白色沉淀，有气泡产生（或淡黄色固体</w:t>
      </w:r>
    </w:p>
    <w:p>
      <w:pPr>
        <w:ind w:firstLine="1470" w:firstLineChars="700"/>
        <w:jc w:val="left"/>
        <w:rPr>
          <w:color w:val="000000" w:themeColor="text1"/>
          <w:szCs w:val="21"/>
          <w14:textFill>
            <w14:solidFill>
              <w14:schemeClr w14:val="tx1"/>
            </w14:solidFill>
          </w14:textFill>
        </w:rPr>
      </w:pPr>
      <w:r>
        <w:rPr>
          <w:rFonts w:hint="eastAsia"/>
          <w:color w:val="000000" w:themeColor="text1"/>
          <w14:textFill>
            <w14:solidFill>
              <w14:schemeClr w14:val="tx1"/>
            </w14:solidFill>
          </w14:textFill>
        </w:rPr>
        <w:t>变白色，有刺激性气味的气体产生）</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  </w:t>
      </w:r>
      <w:r>
        <w:rPr>
          <w:rFonts w:hint="eastAsia"/>
          <w:color w:val="000000" w:themeColor="text1"/>
          <w14:textFill>
            <w14:solidFill>
              <w14:schemeClr w14:val="tx1"/>
            </w14:solidFill>
          </w14:textFill>
        </w:rPr>
        <w:t>（5）3.33—4</w:t>
      </w:r>
    </w:p>
    <w:p>
      <w:pPr>
        <w:rPr>
          <w:b/>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五、计算题（本大题包括</w:t>
      </w:r>
      <w:r>
        <w:rPr>
          <w:b/>
          <w:color w:val="000000" w:themeColor="text1"/>
          <w:szCs w:val="21"/>
          <w14:textFill>
            <w14:solidFill>
              <w14:schemeClr w14:val="tx1"/>
            </w14:solidFill>
          </w14:textFill>
        </w:rPr>
        <w:t>1</w:t>
      </w:r>
      <w:r>
        <w:rPr>
          <w:rFonts w:hint="eastAsia"/>
          <w:b/>
          <w:color w:val="000000" w:themeColor="text1"/>
          <w:szCs w:val="21"/>
          <w14:textFill>
            <w14:solidFill>
              <w14:schemeClr w14:val="tx1"/>
            </w14:solidFill>
          </w14:textFill>
        </w:rPr>
        <w:t>小题，共</w:t>
      </w:r>
      <w:r>
        <w:rPr>
          <w:b/>
          <w:color w:val="000000" w:themeColor="text1"/>
          <w:szCs w:val="21"/>
          <w14:textFill>
            <w14:solidFill>
              <w14:schemeClr w14:val="tx1"/>
            </w14:solidFill>
          </w14:textFill>
        </w:rPr>
        <w:t>10</w:t>
      </w:r>
      <w:r>
        <w:rPr>
          <w:rFonts w:hint="eastAsia"/>
          <w:b/>
          <w:color w:val="000000" w:themeColor="text1"/>
          <w:szCs w:val="21"/>
          <w14:textFill>
            <w14:solidFill>
              <w14:schemeClr w14:val="tx1"/>
            </w14:solidFill>
          </w14:textFill>
        </w:rPr>
        <w:t>分）</w:t>
      </w:r>
    </w:p>
    <w:p>
      <w:pPr>
        <w:rPr>
          <w:rFonts w:eastAsia="新宋体"/>
          <w:color w:val="000000" w:themeColor="text1"/>
          <w:szCs w:val="21"/>
          <w14:textFill>
            <w14:solidFill>
              <w14:schemeClr w14:val="tx1"/>
            </w14:solidFill>
          </w14:textFill>
        </w:rPr>
      </w:pPr>
      <w:r>
        <w:rPr>
          <w:color w:val="000000" w:themeColor="text1"/>
          <w14:textFill>
            <w14:solidFill>
              <w14:schemeClr w14:val="tx1"/>
            </w14:solidFill>
          </w14:textFill>
        </w:rPr>
        <w:t>24</w:t>
      </w:r>
      <w:r>
        <w:rPr>
          <w:rFonts w:hint="eastAsia"/>
          <w:color w:val="000000" w:themeColor="text1"/>
          <w14:textFill>
            <w14:solidFill>
              <w14:schemeClr w14:val="tx1"/>
            </w14:solidFill>
          </w14:textFill>
        </w:rPr>
        <w:t>．</w:t>
      </w:r>
      <w:r>
        <w:rPr>
          <w:rFonts w:hint="eastAsia" w:eastAsia="新宋体"/>
          <w:color w:val="000000" w:themeColor="text1"/>
          <w:szCs w:val="21"/>
          <w14:textFill>
            <w14:solidFill>
              <w14:schemeClr w14:val="tx1"/>
            </w14:solidFill>
          </w14:textFill>
        </w:rPr>
        <w:t>（</w:t>
      </w:r>
      <w:r>
        <w:rPr>
          <w:rFonts w:eastAsia="新宋体"/>
          <w:color w:val="000000" w:themeColor="text1"/>
          <w:szCs w:val="21"/>
          <w14:textFill>
            <w14:solidFill>
              <w14:schemeClr w14:val="tx1"/>
            </w14:solidFill>
          </w14:textFill>
        </w:rPr>
        <w:t>10</w:t>
      </w:r>
      <w:r>
        <w:rPr>
          <w:rFonts w:hint="eastAsia" w:eastAsia="新宋体"/>
          <w:color w:val="000000" w:themeColor="text1"/>
          <w:szCs w:val="21"/>
          <w14:textFill>
            <w14:solidFill>
              <w14:schemeClr w14:val="tx1"/>
            </w14:solidFill>
          </w14:textFill>
        </w:rPr>
        <w:t xml:space="preserve">分）（1）增大反应物之间的接触面积（1分） </w:t>
      </w:r>
      <w:r>
        <w:rPr>
          <w:rFonts w:eastAsia="新宋体"/>
          <w:color w:val="000000" w:themeColor="text1"/>
          <w:szCs w:val="21"/>
          <w14:textFill>
            <w14:solidFill>
              <w14:schemeClr w14:val="tx1"/>
            </w14:solidFill>
          </w14:textFill>
        </w:rPr>
        <w:t xml:space="preserve">   </w:t>
      </w:r>
    </w:p>
    <w:p>
      <w:pPr>
        <w:rPr>
          <w:color w:val="000000" w:themeColor="text1"/>
          <w14:textFill>
            <w14:solidFill>
              <w14:schemeClr w14:val="tx1"/>
            </w14:solidFill>
          </w14:textFill>
        </w:rPr>
      </w:pPr>
      <w:r>
        <w:rPr>
          <w:rFonts w:hint="eastAsia" w:eastAsia="新宋体"/>
          <w:color w:val="000000" w:themeColor="text1"/>
          <w:szCs w:val="21"/>
          <w14:textFill>
            <w14:solidFill>
              <w14:schemeClr w14:val="tx1"/>
            </w14:solidFill>
          </w14:textFill>
        </w:rPr>
        <w:t>（2）4.4</w:t>
      </w:r>
      <w:r>
        <w:rPr>
          <w:rFonts w:hint="eastAsia"/>
          <w:color w:val="000000" w:themeColor="text1"/>
          <w14:textFill>
            <w14:solidFill>
              <w14:schemeClr w14:val="tx1"/>
            </w14:solidFill>
          </w14:textFill>
        </w:rPr>
        <w:t>（1分）</w:t>
      </w:r>
    </w:p>
    <w:p>
      <w:pPr>
        <w:rPr>
          <w:rFonts w:eastAsia="新宋体"/>
          <w:color w:val="000000" w:themeColor="text1"/>
          <w:szCs w:val="21"/>
          <w14:textFill>
            <w14:solidFill>
              <w14:schemeClr w14:val="tx1"/>
            </w14:solidFill>
          </w14:textFill>
        </w:rPr>
      </w:pPr>
      <w:r>
        <w:rPr>
          <w:rFonts w:hint="eastAsia" w:eastAsia="新宋体"/>
          <w:color w:val="000000" w:themeColor="text1"/>
          <w:szCs w:val="21"/>
          <w14:textFill>
            <w14:solidFill>
              <w14:schemeClr w14:val="tx1"/>
            </w14:solidFill>
          </w14:textFill>
        </w:rPr>
        <w:t>（3）解：设钙片中碳酸钙的质量为</w:t>
      </w:r>
      <w:r>
        <w:rPr>
          <w:rFonts w:eastAsia="新宋体"/>
          <w:color w:val="000000" w:themeColor="text1"/>
          <w:szCs w:val="21"/>
          <w14:textFill>
            <w14:solidFill>
              <w14:schemeClr w14:val="tx1"/>
            </w14:solidFill>
          </w14:textFill>
        </w:rPr>
        <w:t>X</w:t>
      </w:r>
      <w:r>
        <w:rPr>
          <w:rFonts w:hint="eastAsia" w:ascii="新宋体" w:hAnsi="新宋体" w:eastAsia="新宋体"/>
          <w:color w:val="000000" w:themeColor="text1"/>
          <w:szCs w:val="21"/>
          <w14:textFill>
            <w14:solidFill>
              <w14:schemeClr w14:val="tx1"/>
            </w14:solidFill>
          </w14:textFill>
        </w:rPr>
        <w:t>‥‥‥‥‥‥‥‥‥‥‥‥‥‥‥‥‥‥0.5</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szCs w:val="21"/>
          <w14:textFill>
            <w14:solidFill>
              <w14:schemeClr w14:val="tx1"/>
            </w14:solidFill>
          </w14:textFill>
        </w:rPr>
        <w:t>CaCO</w:t>
      </w:r>
      <w:r>
        <w:rPr>
          <w:rFonts w:hint="eastAsia"/>
          <w:color w:val="000000" w:themeColor="text1"/>
          <w:szCs w:val="21"/>
          <w:vertAlign w:val="subscript"/>
          <w14:textFill>
            <w14:solidFill>
              <w14:schemeClr w14:val="tx1"/>
            </w14:solidFill>
          </w14:textFill>
        </w:rPr>
        <w:t>3</w:t>
      </w:r>
      <w:r>
        <w:rPr>
          <w:rFonts w:hint="eastAsia"/>
          <w:color w:val="000000" w:themeColor="text1"/>
          <w:szCs w:val="21"/>
          <w14:textFill>
            <w14:solidFill>
              <w14:schemeClr w14:val="tx1"/>
            </w14:solidFill>
          </w14:textFill>
        </w:rPr>
        <w:t>＋2HCl</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CaCl</w:t>
      </w:r>
      <w:r>
        <w:rPr>
          <w:rFonts w:hint="eastAsia"/>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＋H</w:t>
      </w:r>
      <w:r>
        <w:rPr>
          <w:rFonts w:hint="eastAsia"/>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O＋CO</w:t>
      </w:r>
      <w:r>
        <w:rPr>
          <w:rFonts w:hint="eastAsia"/>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w:t>
      </w:r>
      <w:r>
        <w:rPr>
          <w:rFonts w:hint="eastAsia" w:ascii="新宋体" w:hAnsi="新宋体" w:eastAsia="新宋体"/>
          <w:color w:val="000000" w:themeColor="text1"/>
          <w:szCs w:val="21"/>
          <w14:textFill>
            <w14:solidFill>
              <w14:schemeClr w14:val="tx1"/>
            </w14:solidFill>
          </w14:textFill>
        </w:rPr>
        <w:t>‥‥‥‥‥‥‥‥‥‥‥‥‥‥2</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100                       44</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X                       4.4g</w:t>
      </w:r>
      <w:r>
        <w:rPr>
          <w:rFonts w:hint="eastAsia" w:ascii="新宋体" w:hAnsi="新宋体" w:eastAsia="新宋体"/>
          <w:color w:val="000000" w:themeColor="text1"/>
          <w:szCs w:val="21"/>
          <w14:textFill>
            <w14:solidFill>
              <w14:schemeClr w14:val="tx1"/>
            </w14:solidFill>
          </w14:textFill>
        </w:rPr>
        <w:t>‥‥‥‥‥‥‥‥‥‥‥‥‥‥‥1</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100</w:t>
      </w:r>
      <w:r>
        <w:rPr>
          <w:color w:val="000000" w:themeColor="text1"/>
          <w14:textFill>
            <w14:solidFill>
              <w14:schemeClr w14:val="tx1"/>
            </w14:solidFill>
          </w14:textFill>
        </w:rPr>
        <w:t xml:space="preserve">/44=X/4.4g  </w:t>
      </w:r>
      <w:r>
        <w:rPr>
          <w:rFonts w:hint="eastAsia" w:ascii="新宋体" w:hAnsi="新宋体" w:eastAsia="新宋体"/>
          <w:color w:val="000000" w:themeColor="text1"/>
          <w:szCs w:val="21"/>
          <w14:textFill>
            <w14:solidFill>
              <w14:schemeClr w14:val="tx1"/>
            </w14:solidFill>
          </w14:textFill>
        </w:rPr>
        <w:t>‥‥‥‥‥‥‥‥‥‥‥‥‥‥‥‥‥‥‥‥1</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X=10g</w:t>
      </w:r>
      <w:r>
        <w:rPr>
          <w:rFonts w:hint="eastAsia" w:ascii="新宋体" w:hAnsi="新宋体" w:eastAsia="新宋体"/>
          <w:color w:val="000000" w:themeColor="text1"/>
          <w:szCs w:val="21"/>
          <w14:textFill>
            <w14:solidFill>
              <w14:schemeClr w14:val="tx1"/>
            </w14:solidFill>
          </w14:textFill>
        </w:rPr>
        <w:t>‥‥‥‥‥‥‥‥‥‥‥‥‥‥‥‥‥‥‥‥‥‥1</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碳酸钙中钙元素的质量分数=40/100</w:t>
      </w:r>
      <w:r>
        <w:rPr>
          <w:rFonts w:ascii="宋体" w:hAnsi="宋体" w:cs="Arial"/>
          <w:szCs w:val="21"/>
        </w:rPr>
        <w:t>×</w:t>
      </w:r>
      <w:r>
        <w:rPr>
          <w:rFonts w:hint="eastAsia" w:cs="宋体"/>
          <w:szCs w:val="21"/>
        </w:rPr>
        <w:t>100%=40%</w:t>
      </w:r>
      <w:r>
        <w:rPr>
          <w:rFonts w:hint="eastAsia" w:ascii="新宋体" w:hAnsi="新宋体" w:eastAsia="新宋体"/>
          <w:color w:val="000000" w:themeColor="text1"/>
          <w:szCs w:val="21"/>
          <w14:textFill>
            <w14:solidFill>
              <w14:schemeClr w14:val="tx1"/>
            </w14:solidFill>
          </w14:textFill>
        </w:rPr>
        <w:t>‥‥‥‥‥‥‥‥‥‥1</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钙片中钙元素的质量分数=10</w:t>
      </w:r>
      <w:r>
        <w:rPr>
          <w:color w:val="000000" w:themeColor="text1"/>
          <w14:textFill>
            <w14:solidFill>
              <w14:schemeClr w14:val="tx1"/>
            </w14:solidFill>
          </w14:textFill>
        </w:rPr>
        <w:t>g</w:t>
      </w:r>
      <w:r>
        <w:rPr>
          <w:rFonts w:ascii="宋体" w:hAnsi="宋体" w:cs="Arial"/>
          <w:szCs w:val="21"/>
        </w:rPr>
        <w:t>×40%/20g×</w:t>
      </w:r>
      <w:r>
        <w:rPr>
          <w:rFonts w:hint="eastAsia" w:cs="宋体"/>
          <w:szCs w:val="21"/>
        </w:rPr>
        <w:t>100%</w:t>
      </w:r>
      <w:r>
        <w:rPr>
          <w:rFonts w:cs="宋体"/>
          <w:szCs w:val="21"/>
        </w:rPr>
        <w:t>=20%</w:t>
      </w:r>
      <w:r>
        <w:rPr>
          <w:rFonts w:hint="eastAsia" w:ascii="新宋体" w:hAnsi="新宋体" w:eastAsia="新宋体"/>
          <w:color w:val="000000" w:themeColor="text1"/>
          <w:szCs w:val="21"/>
          <w14:textFill>
            <w14:solidFill>
              <w14:schemeClr w14:val="tx1"/>
            </w14:solidFill>
          </w14:textFill>
        </w:rPr>
        <w:t>‥‥‥‥‥‥‥‥1</w:t>
      </w:r>
    </w:p>
    <w:p>
      <w:pPr>
        <w:ind w:firstLine="420" w:firstLineChars="200"/>
        <w:rPr>
          <w:rFonts w:eastAsia="新宋体"/>
          <w:color w:val="000000" w:themeColor="text1"/>
          <w:szCs w:val="21"/>
          <w14:textFill>
            <w14:solidFill>
              <w14:schemeClr w14:val="tx1"/>
            </w14:solidFill>
          </w14:textFill>
        </w:rPr>
        <w:sectPr>
          <w:footerReference r:id="rId3" w:type="default"/>
          <w:footerReference r:id="rId4" w:type="even"/>
          <w:pgSz w:w="11906" w:h="16838"/>
          <w:pgMar w:top="1440" w:right="1800" w:bottom="1440" w:left="1800" w:header="851" w:footer="992" w:gutter="0"/>
          <w:cols w:space="425" w:num="1"/>
          <w:docGrid w:type="lines" w:linePitch="312" w:charSpace="0"/>
        </w:sectPr>
      </w:pPr>
      <w:r>
        <w:rPr>
          <w:rFonts w:hint="eastAsia"/>
          <w:color w:val="000000" w:themeColor="text1"/>
          <w14:textFill>
            <w14:solidFill>
              <w14:schemeClr w14:val="tx1"/>
            </w14:solidFill>
          </w14:textFill>
        </w:rPr>
        <w:t>答：该钙片中钙元素的质量分数为20%。</w:t>
      </w:r>
      <w:r>
        <w:rPr>
          <w:rFonts w:hint="eastAsia" w:ascii="新宋体" w:hAnsi="新宋体" w:eastAsia="新宋体"/>
          <w:color w:val="000000" w:themeColor="text1"/>
          <w:szCs w:val="21"/>
          <w14:textFill>
            <w14:solidFill>
              <w14:schemeClr w14:val="tx1"/>
            </w14:solidFill>
          </w14:textFill>
        </w:rPr>
        <w:t>‥‥‥‥‥‥‥‥‥‥‥‥‥‥0.5</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ˎ̥ Verdana">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CB6EC4"/>
    <w:rsid w:val="00006FC3"/>
    <w:rsid w:val="000149AA"/>
    <w:rsid w:val="00020FE7"/>
    <w:rsid w:val="00050AD8"/>
    <w:rsid w:val="000527A6"/>
    <w:rsid w:val="000527CE"/>
    <w:rsid w:val="000533D2"/>
    <w:rsid w:val="0008137D"/>
    <w:rsid w:val="00086E39"/>
    <w:rsid w:val="0009098B"/>
    <w:rsid w:val="0009580C"/>
    <w:rsid w:val="000B380B"/>
    <w:rsid w:val="000C0E06"/>
    <w:rsid w:val="000C6A1C"/>
    <w:rsid w:val="000D7CEB"/>
    <w:rsid w:val="000E381C"/>
    <w:rsid w:val="000F2FB6"/>
    <w:rsid w:val="00113E38"/>
    <w:rsid w:val="001243AC"/>
    <w:rsid w:val="001366DD"/>
    <w:rsid w:val="00137B14"/>
    <w:rsid w:val="00140EFE"/>
    <w:rsid w:val="00155815"/>
    <w:rsid w:val="00175739"/>
    <w:rsid w:val="00177CC3"/>
    <w:rsid w:val="00177F77"/>
    <w:rsid w:val="001A2FAC"/>
    <w:rsid w:val="001B5495"/>
    <w:rsid w:val="001D62E2"/>
    <w:rsid w:val="001E5687"/>
    <w:rsid w:val="00212E3C"/>
    <w:rsid w:val="00231D5D"/>
    <w:rsid w:val="0026693E"/>
    <w:rsid w:val="00273B46"/>
    <w:rsid w:val="0027651A"/>
    <w:rsid w:val="002B2784"/>
    <w:rsid w:val="002F3AAF"/>
    <w:rsid w:val="00305B35"/>
    <w:rsid w:val="00346282"/>
    <w:rsid w:val="00356699"/>
    <w:rsid w:val="003651FB"/>
    <w:rsid w:val="003C0D5D"/>
    <w:rsid w:val="003D3E48"/>
    <w:rsid w:val="003D5D17"/>
    <w:rsid w:val="004117E6"/>
    <w:rsid w:val="00431FF0"/>
    <w:rsid w:val="004366DF"/>
    <w:rsid w:val="00443FED"/>
    <w:rsid w:val="00455D3E"/>
    <w:rsid w:val="00496B21"/>
    <w:rsid w:val="004A0565"/>
    <w:rsid w:val="004B7EE4"/>
    <w:rsid w:val="004C281B"/>
    <w:rsid w:val="004C5CAF"/>
    <w:rsid w:val="00511B1A"/>
    <w:rsid w:val="00513FDF"/>
    <w:rsid w:val="0051741F"/>
    <w:rsid w:val="00542E5E"/>
    <w:rsid w:val="00544D2F"/>
    <w:rsid w:val="00546E07"/>
    <w:rsid w:val="0055076A"/>
    <w:rsid w:val="005546E6"/>
    <w:rsid w:val="00556F34"/>
    <w:rsid w:val="00570ED3"/>
    <w:rsid w:val="00580040"/>
    <w:rsid w:val="005D6583"/>
    <w:rsid w:val="005E3E4F"/>
    <w:rsid w:val="005F2315"/>
    <w:rsid w:val="0061025A"/>
    <w:rsid w:val="006174CE"/>
    <w:rsid w:val="00623A6B"/>
    <w:rsid w:val="00665083"/>
    <w:rsid w:val="006A72FC"/>
    <w:rsid w:val="006C788B"/>
    <w:rsid w:val="006E37A6"/>
    <w:rsid w:val="006E3845"/>
    <w:rsid w:val="006E7331"/>
    <w:rsid w:val="006F19BB"/>
    <w:rsid w:val="006F3FF5"/>
    <w:rsid w:val="007152B4"/>
    <w:rsid w:val="00727E2D"/>
    <w:rsid w:val="007467C1"/>
    <w:rsid w:val="00752E8C"/>
    <w:rsid w:val="0075702E"/>
    <w:rsid w:val="007A5FB5"/>
    <w:rsid w:val="007B0240"/>
    <w:rsid w:val="007C1EAE"/>
    <w:rsid w:val="007C35AF"/>
    <w:rsid w:val="007D46D2"/>
    <w:rsid w:val="007E77D9"/>
    <w:rsid w:val="0080303B"/>
    <w:rsid w:val="00811FAF"/>
    <w:rsid w:val="008158E4"/>
    <w:rsid w:val="008212EA"/>
    <w:rsid w:val="00822130"/>
    <w:rsid w:val="00822372"/>
    <w:rsid w:val="008261CA"/>
    <w:rsid w:val="0084793A"/>
    <w:rsid w:val="008521A9"/>
    <w:rsid w:val="00865E97"/>
    <w:rsid w:val="00866A97"/>
    <w:rsid w:val="0089321A"/>
    <w:rsid w:val="008E7B67"/>
    <w:rsid w:val="008F1FFD"/>
    <w:rsid w:val="00910ED5"/>
    <w:rsid w:val="00936CEE"/>
    <w:rsid w:val="009403A3"/>
    <w:rsid w:val="009429F6"/>
    <w:rsid w:val="00946D82"/>
    <w:rsid w:val="00950D2A"/>
    <w:rsid w:val="00965185"/>
    <w:rsid w:val="00972D40"/>
    <w:rsid w:val="009A33DC"/>
    <w:rsid w:val="009B35B4"/>
    <w:rsid w:val="009C03E2"/>
    <w:rsid w:val="009D664B"/>
    <w:rsid w:val="009E09C9"/>
    <w:rsid w:val="009F79B8"/>
    <w:rsid w:val="00A01272"/>
    <w:rsid w:val="00A20D92"/>
    <w:rsid w:val="00A23B27"/>
    <w:rsid w:val="00A41A0E"/>
    <w:rsid w:val="00A5337F"/>
    <w:rsid w:val="00A630A3"/>
    <w:rsid w:val="00A66781"/>
    <w:rsid w:val="00A67D78"/>
    <w:rsid w:val="00A83BF3"/>
    <w:rsid w:val="00A83F68"/>
    <w:rsid w:val="00A94014"/>
    <w:rsid w:val="00A95569"/>
    <w:rsid w:val="00AA6707"/>
    <w:rsid w:val="00AB675C"/>
    <w:rsid w:val="00AC6348"/>
    <w:rsid w:val="00AD70D4"/>
    <w:rsid w:val="00AE403F"/>
    <w:rsid w:val="00B02956"/>
    <w:rsid w:val="00B34BA1"/>
    <w:rsid w:val="00B3509D"/>
    <w:rsid w:val="00B60C42"/>
    <w:rsid w:val="00B6205F"/>
    <w:rsid w:val="00B63986"/>
    <w:rsid w:val="00B73B0A"/>
    <w:rsid w:val="00B77C19"/>
    <w:rsid w:val="00B81CC4"/>
    <w:rsid w:val="00B91438"/>
    <w:rsid w:val="00BA0F51"/>
    <w:rsid w:val="00BB0C41"/>
    <w:rsid w:val="00BB63C9"/>
    <w:rsid w:val="00BC622C"/>
    <w:rsid w:val="00BC6EBF"/>
    <w:rsid w:val="00BD5047"/>
    <w:rsid w:val="00BE7A22"/>
    <w:rsid w:val="00C062B0"/>
    <w:rsid w:val="00C115D4"/>
    <w:rsid w:val="00C418D3"/>
    <w:rsid w:val="00C41F37"/>
    <w:rsid w:val="00C477D2"/>
    <w:rsid w:val="00C514FA"/>
    <w:rsid w:val="00C74BAD"/>
    <w:rsid w:val="00C8349A"/>
    <w:rsid w:val="00C87537"/>
    <w:rsid w:val="00C93998"/>
    <w:rsid w:val="00CB601E"/>
    <w:rsid w:val="00CC1508"/>
    <w:rsid w:val="00CC1AA9"/>
    <w:rsid w:val="00CC5629"/>
    <w:rsid w:val="00CD110A"/>
    <w:rsid w:val="00CD31C0"/>
    <w:rsid w:val="00CE7B95"/>
    <w:rsid w:val="00D03A11"/>
    <w:rsid w:val="00D23E4A"/>
    <w:rsid w:val="00D25F7C"/>
    <w:rsid w:val="00D26808"/>
    <w:rsid w:val="00D35F45"/>
    <w:rsid w:val="00D65423"/>
    <w:rsid w:val="00D9560F"/>
    <w:rsid w:val="00DA5CC7"/>
    <w:rsid w:val="00DA7594"/>
    <w:rsid w:val="00DB1B10"/>
    <w:rsid w:val="00DB5842"/>
    <w:rsid w:val="00DC2D5F"/>
    <w:rsid w:val="00E01F0B"/>
    <w:rsid w:val="00E11EB3"/>
    <w:rsid w:val="00E203E0"/>
    <w:rsid w:val="00E21399"/>
    <w:rsid w:val="00E25C60"/>
    <w:rsid w:val="00E25CD4"/>
    <w:rsid w:val="00E376FA"/>
    <w:rsid w:val="00E42484"/>
    <w:rsid w:val="00E54D92"/>
    <w:rsid w:val="00E96BAE"/>
    <w:rsid w:val="00EA1E39"/>
    <w:rsid w:val="00EB4FBC"/>
    <w:rsid w:val="00EB7742"/>
    <w:rsid w:val="00EC6F3B"/>
    <w:rsid w:val="00EC7CC1"/>
    <w:rsid w:val="00EE5E05"/>
    <w:rsid w:val="00F0051B"/>
    <w:rsid w:val="00F018DE"/>
    <w:rsid w:val="00F02906"/>
    <w:rsid w:val="00F163DD"/>
    <w:rsid w:val="00F210E5"/>
    <w:rsid w:val="00F41A1B"/>
    <w:rsid w:val="00F43837"/>
    <w:rsid w:val="00F569EF"/>
    <w:rsid w:val="00F60D5B"/>
    <w:rsid w:val="00F62E68"/>
    <w:rsid w:val="00F725AE"/>
    <w:rsid w:val="00F73E97"/>
    <w:rsid w:val="00F82F44"/>
    <w:rsid w:val="00FA07FA"/>
    <w:rsid w:val="00FA24BA"/>
    <w:rsid w:val="00FA40FF"/>
    <w:rsid w:val="00FA76E0"/>
    <w:rsid w:val="00FB7F02"/>
    <w:rsid w:val="00FC4F70"/>
    <w:rsid w:val="00FD516A"/>
    <w:rsid w:val="05793739"/>
    <w:rsid w:val="12DB3D03"/>
    <w:rsid w:val="252C7137"/>
    <w:rsid w:val="42CB6EC4"/>
    <w:rsid w:val="5A447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styleId="3">
    <w:name w:val="Balloon Text"/>
    <w:basedOn w:val="1"/>
    <w:link w:val="9"/>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kern w:val="2"/>
      <w:sz w:val="18"/>
      <w:szCs w:val="18"/>
    </w:rPr>
  </w:style>
  <w:style w:type="character" w:customStyle="1" w:styleId="9">
    <w:name w:val="批注框文本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25.png"/><Relationship Id="rId30" Type="http://schemas.openxmlformats.org/officeDocument/2006/relationships/image" Target="media/image24.emf"/><Relationship Id="rId3" Type="http://schemas.openxmlformats.org/officeDocument/2006/relationships/footer" Target="footer1.xml"/><Relationship Id="rId29" Type="http://schemas.openxmlformats.org/officeDocument/2006/relationships/image" Target="media/image23.wmf"/><Relationship Id="rId28" Type="http://schemas.openxmlformats.org/officeDocument/2006/relationships/oleObject" Target="embeddings/oleObject1.bin"/><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jpe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1197</Words>
  <Characters>6826</Characters>
  <Lines>56</Lines>
  <Paragraphs>16</Paragraphs>
  <TotalTime>0</TotalTime>
  <ScaleCrop>false</ScaleCrop>
  <LinksUpToDate>false</LinksUpToDate>
  <CharactersWithSpaces>8007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2021-11-17T01:24:00Z</dcterms:created>
  <dc:creator>LXY</dc:creator>
  <cp:lastModifiedBy>Administrator</cp:lastModifiedBy>
  <cp:lastPrinted>2020-12-12T10:00:00Z</cp:lastPrinted>
  <dcterms:modified xsi:type="dcterms:W3CDTF">2021-11-28T05:08:15Z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