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12344400</wp:posOffset>
            </wp:positionV>
            <wp:extent cx="355600" cy="393700"/>
            <wp:effectExtent l="0" t="0" r="6350" b="635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-833120</wp:posOffset>
                </wp:positionH>
                <wp:positionV relativeFrom="paragraph">
                  <wp:posOffset>-389255</wp:posOffset>
                </wp:positionV>
                <wp:extent cx="670560" cy="88163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881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1400" w:firstLineChars="500"/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乡镇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座号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ind w:firstLine="315" w:firstLineChars="150"/>
                              <w:rPr>
                                <w:rFonts w:hint="eastAsia" w:ascii="黑体"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/>
                              </w:rPr>
                              <w:t>……………………………………装…………………………………………订…………………………………………线……………………………………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6pt;margin-top:-30.65pt;height:694.2pt;width:52.8pt;z-index:251659264;mso-width-relative:page;mso-height-relative:page;" filled="f" stroked="f" coordsize="21600,21600" o:gfxdata="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oeW7bbAAAADQEAAA8AAAAAAAAAAQAg&#10;AAAAIgAAAGRycy9kb3ducmV2LnhtbFBLAQIUABQAAAAIAIdO4kA8sjFjmQEAAA8DAAAOAAAAAAAA&#10;AAEAIAAAACoBAABkcnMvZTJvRG9jLnhtbFBLBQYAAAAABgAGAFkBAAA1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500" w:lineRule="exact"/>
                        <w:ind w:firstLine="1400" w:firstLineChars="500"/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乡镇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班级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座号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ind w:firstLine="315" w:firstLineChars="150"/>
                        <w:rPr>
                          <w:rFonts w:hint="eastAsia" w:ascii="黑体" w:eastAsia="黑体"/>
                          <w:color w:val="000000"/>
                        </w:rPr>
                      </w:pPr>
                      <w:r>
                        <w:rPr>
                          <w:rFonts w:hint="eastAsia" w:ascii="黑体" w:eastAsia="黑体"/>
                          <w:color w:val="000000"/>
                        </w:rPr>
                        <w:t>……………………………………装…………………………………………订…………………………………………线……………………………………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2020-2021</w:t>
      </w:r>
      <w:r>
        <w:rPr>
          <w:rFonts w:hint="eastAsia" w:ascii="黑体" w:hAnsi="宋体" w:eastAsia="黑体"/>
          <w:b/>
          <w:sz w:val="32"/>
          <w:szCs w:val="32"/>
        </w:rPr>
        <w:t>学年第一学期</w:t>
      </w:r>
      <w:r>
        <w:rPr>
          <w:rFonts w:hint="eastAsia" w:ascii="黑体" w:eastAsia="黑体"/>
          <w:b/>
          <w:sz w:val="32"/>
          <w:szCs w:val="32"/>
        </w:rPr>
        <w:t>九年级语文单元试卷（二）</w:t>
      </w:r>
    </w:p>
    <w:p>
      <w:pPr>
        <w:snapToGrid w:val="0"/>
        <w:spacing w:line="240" w:lineRule="exact"/>
        <w:jc w:val="center"/>
        <w:rPr>
          <w:szCs w:val="21"/>
        </w:rPr>
      </w:pPr>
      <w:r>
        <w:rPr>
          <w:b/>
          <w:szCs w:val="21"/>
        </w:rPr>
        <w:t xml:space="preserve">                </w:t>
      </w:r>
    </w:p>
    <w:tbl>
      <w:tblPr>
        <w:tblStyle w:val="3"/>
        <w:tblW w:w="77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267"/>
        <w:gridCol w:w="1266"/>
        <w:gridCol w:w="1267"/>
        <w:gridCol w:w="126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题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号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一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二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四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总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得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exac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一、语言知识及其运用。（1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分）</w:t>
      </w:r>
    </w:p>
    <w:p>
      <w:pPr>
        <w:snapToGrid w:val="0"/>
        <w:spacing w:line="3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sz w:val="24"/>
        </w:rPr>
        <w:t>下列字形和加点字注音全部正确的一项是（2分）</w:t>
      </w:r>
      <w:r>
        <w:rPr>
          <w:rFonts w:hint="eastAsia" w:ascii="宋体" w:hAnsi="宋体"/>
          <w:sz w:val="24"/>
        </w:rPr>
        <w:t xml:space="preserve">                    </w:t>
      </w:r>
      <w:r>
        <w:rPr>
          <w:rFonts w:ascii="宋体" w:hAnsi="宋体"/>
          <w:sz w:val="24"/>
        </w:rPr>
        <w:t xml:space="preserve">（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）</w:t>
      </w:r>
    </w:p>
    <w:p>
      <w:pPr>
        <w:snapToGrid w:val="0"/>
        <w:spacing w:line="420" w:lineRule="exact"/>
        <w:ind w:firstLine="360" w:firstLineChars="150"/>
        <w:rPr>
          <w:sz w:val="24"/>
        </w:rPr>
      </w:pPr>
      <w:r>
        <w:rPr>
          <w:sz w:val="24"/>
        </w:rPr>
        <w:t xml:space="preserve">A. </w:t>
      </w:r>
      <w:r>
        <w:rPr>
          <w:rFonts w:hAnsi="宋体"/>
          <w:sz w:val="24"/>
          <w:em w:val="dot"/>
        </w:rPr>
        <w:t>亵</w:t>
      </w:r>
      <w:r>
        <w:rPr>
          <w:rFonts w:hAnsi="宋体"/>
          <w:sz w:val="24"/>
        </w:rPr>
        <w:t>渎（</w:t>
      </w:r>
      <w:r>
        <w:rPr>
          <w:sz w:val="24"/>
        </w:rPr>
        <w:t>xiè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</w:t>
      </w:r>
      <w:r>
        <w:rPr>
          <w:rFonts w:hAnsi="宋体"/>
          <w:sz w:val="24"/>
        </w:rPr>
        <w:t>凌驾</w:t>
      </w:r>
      <w:r>
        <w:rPr>
          <w:sz w:val="24"/>
        </w:rPr>
        <w:t xml:space="preserve">        </w:t>
      </w:r>
      <w:r>
        <w:rPr>
          <w:rFonts w:hAnsi="宋体"/>
          <w:sz w:val="24"/>
          <w:em w:val="dot"/>
        </w:rPr>
        <w:t>睿</w:t>
      </w:r>
      <w:r>
        <w:rPr>
          <w:rFonts w:hAnsi="宋体"/>
          <w:sz w:val="24"/>
        </w:rPr>
        <w:t>智（</w:t>
      </w:r>
      <w:r>
        <w:rPr>
          <w:sz w:val="24"/>
        </w:rPr>
        <w:t>ruì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媚上欺下</w:t>
      </w:r>
    </w:p>
    <w:p>
      <w:pPr>
        <w:snapToGrid w:val="0"/>
        <w:spacing w:line="420" w:lineRule="exact"/>
        <w:ind w:firstLine="360" w:firstLineChars="150"/>
        <w:rPr>
          <w:sz w:val="24"/>
        </w:rPr>
      </w:pPr>
      <w:r>
        <w:rPr>
          <w:sz w:val="24"/>
        </w:rPr>
        <w:t xml:space="preserve">B. </w:t>
      </w:r>
      <w:r>
        <w:rPr>
          <w:rFonts w:hAnsi="宋体"/>
          <w:sz w:val="24"/>
        </w:rPr>
        <w:t>旁</w:t>
      </w:r>
      <w:r>
        <w:rPr>
          <w:rFonts w:hAnsi="宋体"/>
          <w:sz w:val="24"/>
          <w:em w:val="dot"/>
        </w:rPr>
        <w:t>鹜</w:t>
      </w:r>
      <w:r>
        <w:rPr>
          <w:rFonts w:hAnsi="宋体"/>
          <w:sz w:val="24"/>
        </w:rPr>
        <w:t>（</w:t>
      </w:r>
      <w:r>
        <w:rPr>
          <w:sz w:val="24"/>
        </w:rPr>
        <w:t>ào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Ansi="宋体"/>
          <w:sz w:val="24"/>
        </w:rPr>
        <w:t>谀词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怒不可</w:t>
      </w:r>
      <w:r>
        <w:rPr>
          <w:rFonts w:hAnsi="宋体"/>
          <w:sz w:val="24"/>
          <w:em w:val="dot"/>
        </w:rPr>
        <w:t>遏</w:t>
      </w:r>
      <w:r>
        <w:rPr>
          <w:rFonts w:hAnsi="宋体"/>
          <w:sz w:val="24"/>
        </w:rPr>
        <w:t>（</w:t>
      </w:r>
      <w:r>
        <w:rPr>
          <w:sz w:val="24"/>
        </w:rPr>
        <w:t>è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无与沦比</w:t>
      </w:r>
    </w:p>
    <w:p>
      <w:pPr>
        <w:snapToGrid w:val="0"/>
        <w:spacing w:line="420" w:lineRule="exact"/>
        <w:ind w:firstLine="360" w:firstLineChars="150"/>
        <w:rPr>
          <w:sz w:val="24"/>
        </w:rPr>
      </w:pPr>
      <w:r>
        <w:rPr>
          <w:sz w:val="24"/>
        </w:rPr>
        <w:t xml:space="preserve">C. </w:t>
      </w:r>
      <w:r>
        <w:rPr>
          <w:rFonts w:hAnsi="宋体"/>
          <w:sz w:val="24"/>
        </w:rPr>
        <w:t>忐</w:t>
      </w:r>
      <w:r>
        <w:rPr>
          <w:rFonts w:hAnsi="宋体"/>
          <w:sz w:val="24"/>
          <w:em w:val="dot"/>
        </w:rPr>
        <w:t>忑</w:t>
      </w:r>
      <w:r>
        <w:rPr>
          <w:rFonts w:hAnsi="宋体"/>
          <w:sz w:val="24"/>
        </w:rPr>
        <w:t>（</w:t>
      </w:r>
      <w:r>
        <w:rPr>
          <w:sz w:val="24"/>
        </w:rPr>
        <w:t>tè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</w:t>
      </w:r>
      <w:r>
        <w:rPr>
          <w:rFonts w:hAnsi="宋体"/>
          <w:sz w:val="24"/>
        </w:rPr>
        <w:t>凭吊</w:t>
      </w:r>
      <w:r>
        <w:rPr>
          <w:sz w:val="24"/>
        </w:rPr>
        <w:t xml:space="preserve">        </w:t>
      </w:r>
      <w:r>
        <w:rPr>
          <w:rFonts w:hAnsi="宋体"/>
          <w:sz w:val="24"/>
        </w:rPr>
        <w:t>强</w:t>
      </w:r>
      <w:r>
        <w:rPr>
          <w:rFonts w:hAnsi="宋体"/>
          <w:sz w:val="24"/>
          <w:em w:val="dot"/>
        </w:rPr>
        <w:t>聒</w:t>
      </w:r>
      <w:r>
        <w:rPr>
          <w:rFonts w:hAnsi="宋体"/>
          <w:sz w:val="24"/>
        </w:rPr>
        <w:t>不舍（</w:t>
      </w:r>
      <w:r>
        <w:rPr>
          <w:sz w:val="24"/>
        </w:rPr>
        <w:t>ɡā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Ansi="宋体"/>
          <w:sz w:val="24"/>
        </w:rPr>
        <w:t>断章取意</w:t>
      </w:r>
    </w:p>
    <w:p>
      <w:pPr>
        <w:snapToGrid w:val="0"/>
        <w:spacing w:line="420" w:lineRule="exact"/>
        <w:ind w:firstLine="360" w:firstLineChars="150"/>
        <w:rPr>
          <w:sz w:val="24"/>
        </w:rPr>
      </w:pPr>
      <w:r>
        <w:rPr>
          <w:sz w:val="24"/>
        </w:rPr>
        <w:t xml:space="preserve">D. </w:t>
      </w:r>
      <w:r>
        <w:rPr>
          <w:rFonts w:hAnsi="宋体"/>
          <w:sz w:val="24"/>
          <w:em w:val="dot"/>
        </w:rPr>
        <w:t>庇</w:t>
      </w:r>
      <w:r>
        <w:rPr>
          <w:rFonts w:hAnsi="宋体"/>
          <w:sz w:val="24"/>
        </w:rPr>
        <w:t>护（</w:t>
      </w:r>
      <w:r>
        <w:rPr>
          <w:sz w:val="24"/>
        </w:rPr>
        <w:t>pì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</w:t>
      </w:r>
      <w:r>
        <w:rPr>
          <w:rFonts w:hAnsi="宋体"/>
          <w:sz w:val="24"/>
        </w:rPr>
        <w:t>征引</w:t>
      </w:r>
      <w:r>
        <w:rPr>
          <w:sz w:val="24"/>
        </w:rPr>
        <w:t xml:space="preserve">        </w:t>
      </w:r>
      <w:r>
        <w:rPr>
          <w:rFonts w:hAnsi="宋体"/>
          <w:sz w:val="24"/>
          <w:em w:val="dot"/>
        </w:rPr>
        <w:t>陨</w:t>
      </w:r>
      <w:r>
        <w:rPr>
          <w:rFonts w:hAnsi="宋体"/>
          <w:sz w:val="24"/>
        </w:rPr>
        <w:t>落（</w:t>
      </w:r>
      <w:r>
        <w:rPr>
          <w:sz w:val="24"/>
        </w:rPr>
        <w:t>yǔn</w:t>
      </w:r>
      <w:r>
        <w:rPr>
          <w:rFonts w:hAnsi="宋体"/>
          <w:sz w:val="24"/>
        </w:rPr>
        <w:t>）</w:t>
      </w:r>
      <w:r>
        <w:rPr>
          <w:sz w:val="24"/>
        </w:rPr>
        <w:t xml:space="preserve">          </w:t>
      </w:r>
      <w:r>
        <w:rPr>
          <w:rFonts w:hAnsi="宋体"/>
          <w:sz w:val="24"/>
        </w:rPr>
        <w:t>格尽职守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2．下列句子中加点词语使用不正确的一项是（2分）                     （    ）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A. </w:t>
      </w:r>
      <w:r>
        <w:rPr>
          <w:rFonts w:hAnsi="宋体"/>
          <w:sz w:val="24"/>
        </w:rPr>
        <w:t>学习犹如登山，要脚踏实地，循序渐进，不能指望一步登顶，这个道理是</w:t>
      </w:r>
      <w:r>
        <w:rPr>
          <w:rFonts w:hAnsi="宋体"/>
          <w:sz w:val="24"/>
          <w:em w:val="dot"/>
        </w:rPr>
        <w:t>不可名状</w:t>
      </w:r>
      <w:r>
        <w:rPr>
          <w:rFonts w:hAnsi="宋体"/>
          <w:sz w:val="24"/>
        </w:rPr>
        <w:t>的。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B. </w:t>
      </w:r>
      <w:r>
        <w:rPr>
          <w:rFonts w:hAnsi="宋体"/>
          <w:sz w:val="24"/>
        </w:rPr>
        <w:t>对别人</w:t>
      </w:r>
      <w:r>
        <w:rPr>
          <w:rFonts w:hAnsi="宋体"/>
          <w:sz w:val="24"/>
          <w:em w:val="dot"/>
        </w:rPr>
        <w:t>漠不关心</w:t>
      </w:r>
      <w:r>
        <w:rPr>
          <w:rFonts w:hAnsi="宋体"/>
          <w:sz w:val="24"/>
        </w:rPr>
        <w:t>的人，也不会得到别人的关心。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C. </w:t>
      </w:r>
      <w:r>
        <w:rPr>
          <w:rFonts w:hAnsi="宋体"/>
          <w:sz w:val="24"/>
        </w:rPr>
        <w:t>人应该要学习负责，你这样</w:t>
      </w:r>
      <w:r>
        <w:rPr>
          <w:rFonts w:hAnsi="宋体"/>
          <w:sz w:val="24"/>
          <w:em w:val="dot"/>
        </w:rPr>
        <w:t>李代桃僵</w:t>
      </w:r>
      <w:r>
        <w:rPr>
          <w:rFonts w:hAnsi="宋体"/>
          <w:sz w:val="24"/>
        </w:rPr>
        <w:t>地为他承担责任，不是帮他，反而是害了他。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D. </w:t>
      </w:r>
      <w:r>
        <w:rPr>
          <w:rFonts w:hAnsi="宋体"/>
          <w:sz w:val="24"/>
        </w:rPr>
        <w:t>如果开始不成功，就多次努力，不行再放弃，没必要为此</w:t>
      </w:r>
      <w:r>
        <w:rPr>
          <w:rFonts w:hAnsi="宋体"/>
          <w:sz w:val="24"/>
          <w:em w:val="dot"/>
        </w:rPr>
        <w:t>自惭形秽</w:t>
      </w:r>
      <w:r>
        <w:rPr>
          <w:rFonts w:hAnsi="宋体"/>
          <w:sz w:val="24"/>
        </w:rPr>
        <w:t>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sz w:val="24"/>
        </w:rPr>
        <w:t>3.</w:t>
      </w:r>
      <w:r>
        <w:rPr>
          <w:rFonts w:ascii="宋体" w:hAnsi="宋体" w:cs="宋体"/>
          <w:sz w:val="24"/>
        </w:rPr>
        <w:t>下列句子没有语病的一项是</w:t>
      </w:r>
      <w:r>
        <w:rPr>
          <w:rFonts w:hint="eastAsia" w:ascii="宋体" w:hAnsi="宋体" w:cs="宋体"/>
          <w:sz w:val="24"/>
        </w:rPr>
        <w:t xml:space="preserve">（2分）                                   </w:t>
      </w:r>
      <w:r>
        <w:rPr>
          <w:rFonts w:ascii="宋体" w:hAnsi="宋体" w:cs="宋体"/>
          <w:sz w:val="24"/>
        </w:rPr>
        <w:t>（     ）</w:t>
      </w:r>
    </w:p>
    <w:p>
      <w:pPr>
        <w:spacing w:line="360" w:lineRule="exact"/>
        <w:ind w:left="567" w:hanging="283"/>
        <w:jc w:val="left"/>
        <w:textAlignment w:val="center"/>
        <w:rPr>
          <w:sz w:val="24"/>
        </w:rPr>
      </w:pPr>
      <w:r>
        <w:rPr>
          <w:sz w:val="24"/>
        </w:rPr>
        <w:t xml:space="preserve">A. </w:t>
      </w:r>
      <w:r>
        <w:rPr>
          <w:rFonts w:hAnsi="宋体"/>
          <w:sz w:val="24"/>
        </w:rPr>
        <w:t>晚会以后，她那优美的舞姿、动听的歌声还回响在我的耳边。</w:t>
      </w:r>
    </w:p>
    <w:p>
      <w:pPr>
        <w:spacing w:line="360" w:lineRule="exact"/>
        <w:ind w:left="567" w:hanging="283"/>
        <w:jc w:val="left"/>
        <w:textAlignment w:val="center"/>
        <w:rPr>
          <w:sz w:val="24"/>
        </w:rPr>
      </w:pPr>
      <w:r>
        <w:rPr>
          <w:sz w:val="24"/>
        </w:rPr>
        <w:t xml:space="preserve">B. </w:t>
      </w:r>
      <w:r>
        <w:rPr>
          <w:rFonts w:hAnsi="宋体"/>
          <w:sz w:val="24"/>
        </w:rPr>
        <w:t>我们要以凌云的壮志，用刻苦勤奋的汗水浇开灿烂的理想之花。</w:t>
      </w:r>
    </w:p>
    <w:p>
      <w:pPr>
        <w:spacing w:line="360" w:lineRule="exact"/>
        <w:ind w:left="567" w:hanging="283"/>
        <w:jc w:val="left"/>
        <w:textAlignment w:val="center"/>
        <w:rPr>
          <w:sz w:val="24"/>
        </w:rPr>
      </w:pPr>
      <w:r>
        <w:rPr>
          <w:sz w:val="24"/>
        </w:rPr>
        <w:t xml:space="preserve">C. </w:t>
      </w:r>
      <w:r>
        <w:rPr>
          <w:rFonts w:hAnsi="宋体"/>
          <w:sz w:val="24"/>
        </w:rPr>
        <w:t>诗人一生信仰的心路历程是一个纷繁的文学世界，其中曲折的足迹读者往往需追及终点方恍然大悟。</w:t>
      </w:r>
    </w:p>
    <w:p>
      <w:pPr>
        <w:spacing w:line="360" w:lineRule="exact"/>
        <w:ind w:left="567" w:hanging="283"/>
        <w:jc w:val="left"/>
        <w:textAlignment w:val="center"/>
        <w:rPr>
          <w:sz w:val="24"/>
        </w:rPr>
      </w:pPr>
      <w:r>
        <w:rPr>
          <w:sz w:val="24"/>
        </w:rPr>
        <w:t xml:space="preserve">D. </w:t>
      </w:r>
      <w:r>
        <w:rPr>
          <w:rFonts w:hAnsi="宋体"/>
          <w:sz w:val="24"/>
        </w:rPr>
        <w:t>戴望舒曾熟读法国象征主义诗人魏尔伦，苏联学者契尔卡斯基说过，就多愁善感的气质来说，戴望舒也接近魏尔伦。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sz w:val="24"/>
        </w:rPr>
        <w:t>4.</w:t>
      </w:r>
      <w:r>
        <w:rPr>
          <w:rFonts w:hAnsi="宋体"/>
          <w:sz w:val="24"/>
        </w:rPr>
        <w:t>下列句子组成语段，排列正确的一项是（</w:t>
      </w:r>
      <w:r>
        <w:rPr>
          <w:sz w:val="24"/>
        </w:rPr>
        <w:t>2</w:t>
      </w:r>
      <w:r>
        <w:rPr>
          <w:rFonts w:hAnsi="宋体"/>
          <w:sz w:val="24"/>
        </w:rPr>
        <w:t>分）</w:t>
      </w:r>
      <w:r>
        <w:rPr>
          <w:sz w:val="24"/>
        </w:rPr>
        <w:t xml:space="preserve">                       </w:t>
      </w:r>
      <w:r>
        <w:rPr>
          <w:rFonts w:hAnsi="宋体"/>
          <w:sz w:val="24"/>
        </w:rPr>
        <w:t>（</w:t>
      </w:r>
      <w:r>
        <w:rPr>
          <w:sz w:val="24"/>
        </w:rPr>
        <w:t xml:space="preserve">     </w:t>
      </w:r>
      <w:r>
        <w:rPr>
          <w:rFonts w:hAnsi="宋体"/>
          <w:sz w:val="24"/>
        </w:rPr>
        <w:t>）</w:t>
      </w:r>
      <w:r>
        <w:rPr>
          <w:sz w:val="24"/>
        </w:rPr>
        <w:t xml:space="preserve"> 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ascii="宋体" w:hAnsi="宋体"/>
          <w:sz w:val="24"/>
        </w:rPr>
        <w:t>①</w:t>
      </w:r>
      <w:r>
        <w:rPr>
          <w:rFonts w:hAnsi="宋体"/>
          <w:sz w:val="24"/>
        </w:rPr>
        <w:t>一个正粒子和一个反粒子，一个携带正能量，一个携带负能量。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ascii="宋体" w:hAnsi="宋体"/>
          <w:sz w:val="24"/>
        </w:rPr>
        <w:t>②</w:t>
      </w:r>
      <w:r>
        <w:rPr>
          <w:rFonts w:hAnsi="宋体"/>
          <w:sz w:val="24"/>
        </w:rPr>
        <w:t>因为他们存在的时间极短而无法被检测到，所以将它们称为</w:t>
      </w:r>
      <w:r>
        <w:rPr>
          <w:sz w:val="24"/>
        </w:rPr>
        <w:t>“</w:t>
      </w:r>
      <w:r>
        <w:rPr>
          <w:rFonts w:hAnsi="宋体"/>
          <w:sz w:val="24"/>
        </w:rPr>
        <w:t>虚粒子</w:t>
      </w:r>
      <w:r>
        <w:rPr>
          <w:sz w:val="24"/>
        </w:rPr>
        <w:t>”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ascii="宋体" w:hAnsi="宋体"/>
          <w:sz w:val="24"/>
        </w:rPr>
        <w:t>③</w:t>
      </w:r>
      <w:r>
        <w:rPr>
          <w:rFonts w:hAnsi="宋体"/>
          <w:sz w:val="24"/>
        </w:rPr>
        <w:t>量子力学告诉我们，时空是分散的。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ascii="宋体" w:hAnsi="宋体"/>
          <w:sz w:val="24"/>
        </w:rPr>
        <w:t>④</w:t>
      </w:r>
      <w:r>
        <w:rPr>
          <w:rFonts w:hAnsi="宋体"/>
          <w:sz w:val="24"/>
        </w:rPr>
        <w:t>这些虚粒子会凭空出现，存在极小的一段时间，然后因相互碰撞、结合而湮灭。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ascii="宋体" w:hAnsi="宋体"/>
          <w:sz w:val="24"/>
        </w:rPr>
        <w:t>⑤</w:t>
      </w:r>
      <w:r>
        <w:rPr>
          <w:rFonts w:hAnsi="宋体"/>
          <w:sz w:val="24"/>
        </w:rPr>
        <w:t>在真空中，随时会凭空出现一对虚粒子对：</w:t>
      </w:r>
    </w:p>
    <w:p>
      <w:pPr>
        <w:tabs>
          <w:tab w:val="left" w:pos="2436"/>
          <w:tab w:val="left" w:pos="4873"/>
          <w:tab w:val="left" w:pos="7309"/>
        </w:tabs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A. </w:t>
      </w:r>
      <w:r>
        <w:rPr>
          <w:rFonts w:ascii="宋体" w:hAnsi="宋体"/>
          <w:sz w:val="24"/>
        </w:rPr>
        <w:t>③⑤①④②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B. </w:t>
      </w:r>
      <w:r>
        <w:rPr>
          <w:rFonts w:ascii="宋体" w:hAnsi="宋体"/>
          <w:sz w:val="24"/>
        </w:rPr>
        <w:t>④⑤①③②</w:t>
      </w:r>
      <w:r>
        <w:rPr>
          <w:rFonts w:hint="eastAsia" w:ascii="宋体" w:hAnsi="宋体"/>
          <w:sz w:val="24"/>
        </w:rPr>
        <w:t xml:space="preserve">    </w:t>
      </w:r>
      <w:r>
        <w:rPr>
          <w:sz w:val="24"/>
        </w:rPr>
        <w:t xml:space="preserve">C. </w:t>
      </w:r>
      <w:r>
        <w:rPr>
          <w:rFonts w:ascii="宋体" w:hAnsi="宋体"/>
          <w:sz w:val="24"/>
        </w:rPr>
        <w:t>⑤④①③②</w:t>
      </w:r>
      <w:r>
        <w:rPr>
          <w:rFonts w:hint="eastAsia" w:ascii="宋体" w:hAnsi="宋体"/>
          <w:sz w:val="24"/>
        </w:rPr>
        <w:t xml:space="preserve">     </w:t>
      </w:r>
      <w:r>
        <w:rPr>
          <w:sz w:val="24"/>
        </w:rPr>
        <w:t xml:space="preserve">D. </w:t>
      </w:r>
      <w:r>
        <w:rPr>
          <w:rFonts w:ascii="宋体" w:hAnsi="宋体"/>
          <w:sz w:val="24"/>
        </w:rPr>
        <w:t>②③⑤④①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sz w:val="24"/>
        </w:rPr>
        <w:t>5.</w:t>
      </w:r>
      <w:r>
        <w:rPr>
          <w:rFonts w:hAnsi="宋体"/>
          <w:sz w:val="24"/>
        </w:rPr>
        <w:t>下列句子变换后意思发生变化的一项是（</w:t>
      </w:r>
      <w:r>
        <w:rPr>
          <w:sz w:val="24"/>
        </w:rPr>
        <w:t>2</w:t>
      </w:r>
      <w:r>
        <w:rPr>
          <w:rFonts w:hAnsi="宋体"/>
          <w:sz w:val="24"/>
        </w:rPr>
        <w:t>分）</w:t>
      </w:r>
      <w:r>
        <w:rPr>
          <w:sz w:val="24"/>
        </w:rPr>
        <w:t xml:space="preserve">                        </w:t>
      </w:r>
      <w:r>
        <w:rPr>
          <w:rFonts w:hAnsi="宋体"/>
          <w:sz w:val="24"/>
        </w:rPr>
        <w:t>（</w:t>
      </w:r>
      <w:r>
        <w:rPr>
          <w:sz w:val="24"/>
        </w:rPr>
        <w:t xml:space="preserve">     </w:t>
      </w:r>
      <w:r>
        <w:rPr>
          <w:rFonts w:hAnsi="宋体"/>
          <w:sz w:val="24"/>
        </w:rPr>
        <w:t>）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sz w:val="24"/>
        </w:rPr>
        <w:t xml:space="preserve">A. </w:t>
      </w:r>
      <w:r>
        <w:rPr>
          <w:rFonts w:hAnsi="宋体"/>
          <w:sz w:val="24"/>
        </w:rPr>
        <w:t>原句：凡是同叶圣陶先生有些交往的，无不为他的待人深厚而感动。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rFonts w:hint="eastAsia" w:hAnsi="宋体"/>
          <w:sz w:val="24"/>
        </w:rPr>
        <w:t xml:space="preserve">   </w:t>
      </w:r>
      <w:r>
        <w:rPr>
          <w:rFonts w:hAnsi="宋体"/>
          <w:sz w:val="24"/>
        </w:rPr>
        <w:t>改句：只要是同叶圣陶先生有些交往的，就会为他的待人深厚而感动。</w:t>
      </w:r>
    </w:p>
    <w:p>
      <w:pPr>
        <w:spacing w:line="360" w:lineRule="exact"/>
        <w:ind w:left="142"/>
        <w:jc w:val="left"/>
        <w:textAlignment w:val="center"/>
        <w:rPr>
          <w:sz w:val="24"/>
        </w:rPr>
      </w:pPr>
      <w:r>
        <w:rPr>
          <w:sz w:val="24"/>
        </w:rPr>
        <w:t xml:space="preserve">B. </w:t>
      </w:r>
      <w:r>
        <w:rPr>
          <w:rFonts w:hAnsi="宋体"/>
          <w:sz w:val="24"/>
        </w:rPr>
        <w:t>原句：白色梨花开满枝头，多么美丽的一片梨树林啊！</w:t>
      </w:r>
    </w:p>
    <w:p>
      <w:pPr>
        <w:spacing w:line="360" w:lineRule="exact"/>
        <w:jc w:val="left"/>
        <w:textAlignment w:val="center"/>
        <w:rPr>
          <w:sz w:val="24"/>
        </w:rPr>
      </w:pP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改句：多么美丽的一片梨树林啊，白色梨花开满枝头！</w:t>
      </w:r>
    </w:p>
    <w:p>
      <w:pPr>
        <w:spacing w:line="360" w:lineRule="exact"/>
        <w:ind w:left="142"/>
        <w:jc w:val="left"/>
        <w:textAlignment w:val="center"/>
        <w:rPr>
          <w:sz w:val="24"/>
        </w:rPr>
      </w:pPr>
      <w:r>
        <w:rPr>
          <w:sz w:val="24"/>
        </w:rPr>
        <w:t xml:space="preserve">C. </w:t>
      </w:r>
      <w:r>
        <w:rPr>
          <w:rFonts w:hAnsi="宋体"/>
          <w:sz w:val="24"/>
        </w:rPr>
        <w:t>原句：青年人写信，写得太草率，鲁迅先生是深恶痛绝之的。</w:t>
      </w:r>
    </w:p>
    <w:p>
      <w:pPr>
        <w:spacing w:line="360" w:lineRule="exact"/>
        <w:ind w:left="284"/>
        <w:jc w:val="left"/>
        <w:textAlignment w:val="center"/>
        <w:rPr>
          <w:sz w:val="24"/>
        </w:rPr>
      </w:pPr>
      <w:r>
        <w:rPr>
          <w:rFonts w:hint="eastAsia" w:hAnsi="宋体"/>
          <w:sz w:val="24"/>
        </w:rPr>
        <w:t xml:space="preserve">  </w:t>
      </w:r>
      <w:r>
        <w:rPr>
          <w:rFonts w:hAnsi="宋体"/>
          <w:sz w:val="24"/>
        </w:rPr>
        <w:t>改句：鲁迅先生对写信写得太草率的青年人是深恶痛绝之的。</w:t>
      </w:r>
    </w:p>
    <w:p>
      <w:pPr>
        <w:spacing w:line="360" w:lineRule="exact"/>
        <w:ind w:left="1276" w:hanging="1134"/>
        <w:jc w:val="left"/>
        <w:textAlignment w:val="center"/>
        <w:rPr>
          <w:sz w:val="24"/>
        </w:rPr>
      </w:pPr>
      <w:r>
        <w:rPr>
          <w:sz w:val="24"/>
        </w:rPr>
        <w:t xml:space="preserve">D. </w:t>
      </w:r>
      <w:r>
        <w:rPr>
          <w:rFonts w:hAnsi="宋体"/>
          <w:sz w:val="24"/>
        </w:rPr>
        <w:t>原句：</w:t>
      </w:r>
      <w:r>
        <w:rPr>
          <w:rFonts w:hAnsi="宋体"/>
          <w:spacing w:val="-4"/>
          <w:sz w:val="24"/>
        </w:rPr>
        <w:t>在情况紧急的生死关头，他走到游行示威队伍的前头，昂首挺胸，长须飘飘。</w:t>
      </w:r>
    </w:p>
    <w:p>
      <w:pPr>
        <w:spacing w:line="360" w:lineRule="exact"/>
        <w:ind w:left="284"/>
        <w:jc w:val="left"/>
        <w:textAlignment w:val="center"/>
        <w:rPr>
          <w:spacing w:val="-4"/>
          <w:sz w:val="24"/>
        </w:rPr>
      </w:pPr>
      <w:r>
        <w:rPr>
          <w:rFonts w:hint="eastAsia" w:hAnsi="宋体"/>
          <w:sz w:val="24"/>
        </w:rPr>
        <w:t xml:space="preserve">  </w:t>
      </w:r>
      <w:r>
        <w:rPr>
          <w:rFonts w:hAnsi="宋体"/>
          <w:sz w:val="24"/>
        </w:rPr>
        <w:t>改句：</w:t>
      </w:r>
      <w:r>
        <w:rPr>
          <w:rFonts w:hAnsi="宋体"/>
          <w:spacing w:val="-4"/>
          <w:sz w:val="24"/>
        </w:rPr>
        <w:t>在情况紧急的生死关头，他昂首挺胸，长须飘飘地走到游行示威队伍的前头。</w:t>
      </w: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二、古诗文积累和阅读（2</w:t>
      </w:r>
      <w:r>
        <w:rPr>
          <w:rFonts w:hint="eastAsia" w:ascii="宋体" w:hAnsi="宋体"/>
          <w:b/>
          <w:bCs/>
          <w:kern w:val="0"/>
          <w:sz w:val="24"/>
        </w:rPr>
        <w:t>4</w:t>
      </w:r>
      <w:r>
        <w:rPr>
          <w:rFonts w:ascii="宋体" w:hAnsi="宋体"/>
          <w:b/>
          <w:bCs/>
          <w:kern w:val="0"/>
          <w:sz w:val="24"/>
        </w:rPr>
        <w:t>分）</w:t>
      </w:r>
    </w:p>
    <w:p>
      <w:pPr>
        <w:widowControl/>
        <w:snapToGrid w:val="0"/>
        <w:spacing w:line="360" w:lineRule="exact"/>
        <w:rPr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（一）阅读下面古诗，完成</w:t>
      </w:r>
      <w:r>
        <w:rPr>
          <w:rFonts w:hint="eastAsia" w:hAnsi="宋体"/>
          <w:b/>
          <w:kern w:val="0"/>
          <w:sz w:val="24"/>
        </w:rPr>
        <w:t>6</w:t>
      </w:r>
      <w:r>
        <w:rPr>
          <w:rFonts w:hAnsi="宋体"/>
          <w:b/>
          <w:kern w:val="0"/>
          <w:sz w:val="24"/>
        </w:rPr>
        <w:t>～</w:t>
      </w:r>
      <w:r>
        <w:rPr>
          <w:rFonts w:hint="eastAsia"/>
          <w:b/>
          <w:kern w:val="0"/>
          <w:sz w:val="24"/>
        </w:rPr>
        <w:t>7</w:t>
      </w:r>
      <w:r>
        <w:rPr>
          <w:rFonts w:hAnsi="宋体"/>
          <w:b/>
          <w:kern w:val="0"/>
          <w:sz w:val="24"/>
        </w:rPr>
        <w:t>题。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暮过山村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贾岛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数里闻寒水，山家少四邻。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怪禽啼旷野，落日恐行人。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初月未终夕，边烽</w:t>
      </w:r>
      <w:r>
        <w:rPr>
          <w:rFonts w:hint="eastAsia" w:hAnsi="楷体" w:eastAsia="楷体_GB2312"/>
          <w:sz w:val="24"/>
          <w:vertAlign w:val="superscript"/>
        </w:rPr>
        <w:t>①</w:t>
      </w:r>
      <w:r>
        <w:rPr>
          <w:rFonts w:hint="eastAsia" w:eastAsia="楷体_GB2312"/>
          <w:sz w:val="24"/>
        </w:rPr>
        <w:t>不过秦</w:t>
      </w:r>
      <w:r>
        <w:rPr>
          <w:rFonts w:hint="eastAsia" w:hAnsi="楷体" w:eastAsia="楷体_GB2312"/>
          <w:sz w:val="24"/>
          <w:vertAlign w:val="superscript"/>
        </w:rPr>
        <w:t>②</w:t>
      </w:r>
      <w:r>
        <w:rPr>
          <w:rFonts w:hint="eastAsia" w:eastAsia="楷体_GB2312"/>
          <w:sz w:val="24"/>
        </w:rPr>
        <w:t>。</w:t>
      </w:r>
    </w:p>
    <w:p>
      <w:pPr>
        <w:spacing w:line="36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萧条桑柘</w:t>
      </w:r>
      <w:r>
        <w:rPr>
          <w:rFonts w:hint="eastAsia" w:hAnsi="楷体" w:eastAsia="楷体_GB2312"/>
          <w:sz w:val="24"/>
          <w:vertAlign w:val="superscript"/>
        </w:rPr>
        <w:t>③</w:t>
      </w:r>
      <w:r>
        <w:rPr>
          <w:rFonts w:hint="eastAsia" w:eastAsia="楷体_GB2312"/>
          <w:sz w:val="24"/>
        </w:rPr>
        <w:t>外，烟火渐相亲。[来源:学科网]</w:t>
      </w:r>
    </w:p>
    <w:p>
      <w:pPr>
        <w:spacing w:line="36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【注释】</w:t>
      </w:r>
      <w:r>
        <w:rPr>
          <w:rFonts w:hint="eastAsia" w:ascii="楷体" w:hAnsi="楷体" w:eastAsia="楷体_GB2312"/>
          <w:sz w:val="24"/>
        </w:rPr>
        <w:t>①</w:t>
      </w:r>
      <w:r>
        <w:rPr>
          <w:rFonts w:hint="eastAsia" w:eastAsia="楷体_GB2312"/>
          <w:sz w:val="24"/>
        </w:rPr>
        <w:t>边烽：指边境的烽火。唐代边烽有两种：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1590" cy="15240"/>
            <wp:effectExtent l="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一种是报边境有事的紧急烽火，一种是报平安的烽火。这里指前者，亦即战火。</w:t>
      </w:r>
      <w:r>
        <w:rPr>
          <w:rFonts w:hint="eastAsia" w:ascii="楷体" w:hAnsi="楷体" w:eastAsia="楷体_GB2312"/>
          <w:sz w:val="24"/>
        </w:rPr>
        <w:t>②</w:t>
      </w:r>
      <w:r>
        <w:rPr>
          <w:rFonts w:hint="eastAsia" w:eastAsia="楷体_GB2312"/>
          <w:sz w:val="24"/>
        </w:rPr>
        <w:t>秦：指今陕西南部一带。</w:t>
      </w:r>
      <w:r>
        <w:rPr>
          <w:rFonts w:hint="eastAsia" w:ascii="楷体" w:hAnsi="楷体" w:eastAsia="楷体_GB2312"/>
          <w:sz w:val="24"/>
        </w:rPr>
        <w:t>⑦</w:t>
      </w:r>
      <w:r>
        <w:rPr>
          <w:rFonts w:hint="eastAsia" w:eastAsia="楷体_GB2312"/>
          <w:sz w:val="24"/>
        </w:rPr>
        <w:t>桑柘：家宅边常种的桑柘树。</w:t>
      </w:r>
    </w:p>
    <w:p>
      <w:pPr>
        <w:spacing w:line="360" w:lineRule="exact"/>
        <w:rPr>
          <w:sz w:val="24"/>
        </w:rPr>
      </w:pPr>
      <w:r>
        <w:rPr>
          <w:sz w:val="24"/>
        </w:rPr>
        <w:t>6．下列对诗歌内容理解不正确的一项是</w:t>
      </w:r>
      <w:r>
        <w:rPr>
          <w:rFonts w:hint="eastAsia"/>
          <w:sz w:val="24"/>
        </w:rPr>
        <w:t xml:space="preserve">(2分)                           </w:t>
      </w:r>
      <w:r>
        <w:rPr>
          <w:sz w:val="24"/>
        </w:rPr>
        <w:t xml:space="preserve">(  </w:t>
      </w:r>
      <w:r>
        <w:rPr>
          <w:rFonts w:hint="eastAsia"/>
          <w:sz w:val="24"/>
        </w:rPr>
        <w:t xml:space="preserve"> </w:t>
      </w:r>
      <w:r>
        <w:rPr>
          <w:sz w:val="24"/>
        </w:rPr>
        <w:t>　)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A．诗歌描写了诗人在一个黄昏路过一座山村时的所见所闻。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B．首联用淡墨勾勒出了一幅荒凉的山村远景图。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C．颔联描写旷野中的怪禽、落日，令孤单的行人感到振奋欣喜。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D．尾联写诗人接近山村时的心理感受，内心不禁感到欣喜，无比的温暖与亲切。7．下列对诗歌的赏析不正确的一项是</w:t>
      </w:r>
      <w:r>
        <w:rPr>
          <w:rFonts w:hint="eastAsia"/>
          <w:sz w:val="24"/>
        </w:rPr>
        <w:t xml:space="preserve">（2分）                           </w:t>
      </w: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</w:t>
      </w:r>
      <w:r>
        <w:rPr>
          <w:sz w:val="24"/>
        </w:rPr>
        <w:t>　 )</w:t>
      </w:r>
    </w:p>
    <w:p>
      <w:pPr>
        <w:spacing w:line="360" w:lineRule="exact"/>
        <w:ind w:firstLine="424" w:firstLineChars="177"/>
        <w:rPr>
          <w:spacing w:val="-4"/>
          <w:sz w:val="24"/>
        </w:rPr>
      </w:pPr>
      <w:r>
        <w:rPr>
          <w:sz w:val="24"/>
        </w:rPr>
        <w:t>A．</w:t>
      </w:r>
      <w:r>
        <w:rPr>
          <w:spacing w:val="-4"/>
          <w:sz w:val="24"/>
        </w:rPr>
        <w:t>首联将听觉形象和视觉形象相互衬托，生动地渲染出山村的萧索而冷落的氛围。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B</w:t>
      </w:r>
      <w:r>
        <w:rPr>
          <w:sz w:val="24"/>
        </w:rPr>
        <w:drawing>
          <wp:inline distT="0" distB="0" distL="114300" distR="114300">
            <wp:extent cx="18415" cy="17780"/>
            <wp:effectExtent l="0" t="0" r="0" b="0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．颈联写“初月”、“边烽”等夜景，写声写色，衬托山村的寂静，安谧。</w:t>
      </w:r>
    </w:p>
    <w:p>
      <w:pPr>
        <w:spacing w:line="360" w:lineRule="exact"/>
        <w:ind w:firstLine="424" w:firstLineChars="177"/>
        <w:rPr>
          <w:sz w:val="24"/>
        </w:rPr>
      </w:pPr>
      <w:r>
        <w:rPr>
          <w:sz w:val="24"/>
        </w:rPr>
        <w:t>C．诗歌采用移步换景法描绘山区景物，随着时间的推移而不断变动。</w:t>
      </w:r>
    </w:p>
    <w:p>
      <w:pPr>
        <w:spacing w:line="360" w:lineRule="exact"/>
        <w:ind w:left="848" w:leftChars="202" w:hanging="424" w:hangingChars="177"/>
        <w:rPr>
          <w:sz w:val="24"/>
        </w:rPr>
      </w:pPr>
      <w:r>
        <w:rPr>
          <w:sz w:val="24"/>
        </w:rPr>
        <w:t>D．诗歌的布局以“寒水”开始，“烟火”告终，给人的感受是由寒而暖，从惶恐而至欣慰。</w:t>
      </w:r>
    </w:p>
    <w:p>
      <w:pPr>
        <w:spacing w:line="360" w:lineRule="exact"/>
        <w:rPr>
          <w:rFonts w:ascii="宋体" w:hAnsi="宋体"/>
          <w:sz w:val="24"/>
        </w:rPr>
      </w:pPr>
      <w:r>
        <w:rPr>
          <w:rFonts w:hAnsi="宋体"/>
          <w:b/>
          <w:kern w:val="0"/>
          <w:sz w:val="24"/>
        </w:rPr>
        <w:t>（二）阅读下面文言文，完成第</w:t>
      </w:r>
      <w:r>
        <w:rPr>
          <w:rFonts w:hint="eastAsia"/>
          <w:b/>
          <w:kern w:val="0"/>
          <w:sz w:val="24"/>
        </w:rPr>
        <w:t>8</w:t>
      </w:r>
      <w:r>
        <w:rPr>
          <w:rFonts w:hAnsi="宋体"/>
          <w:b/>
          <w:kern w:val="0"/>
          <w:sz w:val="24"/>
        </w:rPr>
        <w:t>～</w:t>
      </w:r>
      <w:r>
        <w:rPr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1</w:t>
      </w:r>
      <w:r>
        <w:rPr>
          <w:rFonts w:hAnsi="宋体"/>
          <w:b/>
          <w:kern w:val="0"/>
          <w:sz w:val="24"/>
        </w:rPr>
        <w:t>题。（</w:t>
      </w:r>
      <w:r>
        <w:rPr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2</w:t>
      </w:r>
      <w:r>
        <w:rPr>
          <w:rFonts w:hAnsi="宋体"/>
          <w:b/>
          <w:kern w:val="0"/>
          <w:sz w:val="24"/>
        </w:rPr>
        <w:t>分）</w:t>
      </w:r>
    </w:p>
    <w:p>
      <w:pPr>
        <w:spacing w:line="36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杨收</w:t>
      </w:r>
      <w:r>
        <w:rPr>
          <w:rFonts w:hint="eastAsia" w:hAnsi="楷体" w:eastAsia="楷体_GB2312"/>
          <w:sz w:val="24"/>
          <w:vertAlign w:val="superscript"/>
        </w:rPr>
        <w:t>①</w:t>
      </w:r>
      <w:r>
        <w:rPr>
          <w:rFonts w:hint="eastAsia" w:eastAsia="楷体_GB2312"/>
          <w:sz w:val="24"/>
        </w:rPr>
        <w:t>，字藏之，自言隋越国公素之裔，世居冯翊</w:t>
      </w:r>
      <w:r>
        <w:rPr>
          <w:rFonts w:hint="eastAsia" w:hAnsi="楷体" w:eastAsia="楷体_GB2312"/>
          <w:sz w:val="24"/>
          <w:vertAlign w:val="superscript"/>
        </w:rPr>
        <w:t>②</w:t>
      </w:r>
      <w:r>
        <w:rPr>
          <w:rFonts w:hint="eastAsia" w:eastAsia="楷体_GB2312"/>
          <w:sz w:val="24"/>
        </w:rPr>
        <w:t>。父遗直</w:t>
      </w:r>
      <w:r>
        <w:rPr>
          <w:rFonts w:hint="eastAsia" w:hAnsi="楷体" w:eastAsia="楷体_GB2312"/>
          <w:sz w:val="24"/>
          <w:vertAlign w:val="superscript"/>
        </w:rPr>
        <w:t>③</w:t>
      </w:r>
      <w:r>
        <w:rPr>
          <w:rFonts w:hint="eastAsia" w:eastAsia="楷体_GB2312"/>
          <w:sz w:val="24"/>
        </w:rPr>
        <w:t>，德宗时，以上书阙下</w:t>
      </w:r>
      <w:r>
        <w:rPr>
          <w:rFonts w:hint="eastAsia" w:hAnsi="楷体" w:eastAsia="楷体_GB2312"/>
          <w:sz w:val="24"/>
          <w:vertAlign w:val="superscript"/>
        </w:rPr>
        <w:t>④</w:t>
      </w:r>
      <w:r>
        <w:rPr>
          <w:rFonts w:hint="eastAsia" w:eastAsia="楷体_GB2312"/>
          <w:sz w:val="24"/>
        </w:rPr>
        <w:t>，仕为濠州录事参军，客死姑苏。</w:t>
      </w:r>
      <w:r>
        <w:rPr>
          <w:rFonts w:hint="eastAsia" w:eastAsia="楷体_GB2312"/>
          <w:sz w:val="24"/>
          <w:u w:val="single"/>
        </w:rPr>
        <w:t>收七岁而孤，处丧若成人</w:t>
      </w:r>
      <w:r>
        <w:rPr>
          <w:rFonts w:hint="eastAsia" w:eastAsia="楷体_GB2312"/>
          <w:sz w:val="24"/>
        </w:rPr>
        <w:t>。母长孙</w:t>
      </w:r>
      <w:r>
        <w:rPr>
          <w:rFonts w:hint="eastAsia" w:hAnsi="楷体" w:eastAsia="楷体_GB2312"/>
          <w:sz w:val="24"/>
          <w:vertAlign w:val="superscript"/>
        </w:rPr>
        <w:t>⑤</w:t>
      </w:r>
      <w:r>
        <w:rPr>
          <w:rFonts w:hint="eastAsia" w:eastAsia="楷体_GB2312"/>
          <w:sz w:val="24"/>
        </w:rPr>
        <w:t>亲授经，十三通大义。善属文，所赋辄</w:t>
      </w:r>
      <w:r>
        <w:rPr>
          <w:rFonts w:hint="eastAsia" w:ascii="黑体" w:hAnsi="黑体" w:eastAsia="楷体_GB2312"/>
          <w:sz w:val="24"/>
          <w:em w:val="dot"/>
        </w:rPr>
        <w:t>就</w:t>
      </w:r>
      <w:r>
        <w:rPr>
          <w:rFonts w:hint="eastAsia" w:eastAsia="楷体_GB2312"/>
          <w:sz w:val="24"/>
        </w:rPr>
        <w:t>，吴人号神童。里人多</w:t>
      </w:r>
      <w:r>
        <w:rPr>
          <w:rFonts w:hint="eastAsia" w:ascii="黑体" w:hAnsi="黑体" w:eastAsia="楷体_GB2312"/>
          <w:sz w:val="24"/>
          <w:em w:val="dot"/>
        </w:rPr>
        <w:t>造</w:t>
      </w:r>
      <w:r>
        <w:rPr>
          <w:rFonts w:hint="eastAsia" w:eastAsia="楷体_GB2312"/>
          <w:sz w:val="24"/>
        </w:rPr>
        <w:t>门观赋诗，至压败其</w:t>
      </w:r>
      <w:r>
        <w:rPr>
          <w:rFonts w:hint="eastAsia"/>
          <w:sz w:val="24"/>
        </w:rPr>
        <w:t>籓</w:t>
      </w:r>
      <w:r>
        <w:rPr>
          <w:rFonts w:hint="eastAsia" w:eastAsia="楷体_GB2312"/>
          <w:sz w:val="24"/>
        </w:rPr>
        <w:t>。及壮，长六尺二寸，广颡深颐</w:t>
      </w:r>
      <w:r>
        <w:rPr>
          <w:rFonts w:hint="eastAsia" w:hAnsi="楷体" w:eastAsia="楷体_GB2312"/>
          <w:sz w:val="24"/>
          <w:vertAlign w:val="superscript"/>
        </w:rPr>
        <w:t>⑥</w:t>
      </w:r>
      <w:r>
        <w:rPr>
          <w:rFonts w:hint="eastAsia" w:eastAsia="楷体_GB2312"/>
          <w:sz w:val="24"/>
        </w:rPr>
        <w:t>，疏眉目，寡言笑，博学强记，至它艺无不通解。涔阳耕得古钟，高尺余，收扣之，曰：“此姑洗角</w:t>
      </w:r>
      <w:r>
        <w:rPr>
          <w:rFonts w:hint="eastAsia" w:hAnsi="楷体" w:eastAsia="楷体_GB2312"/>
          <w:sz w:val="24"/>
          <w:vertAlign w:val="superscript"/>
        </w:rPr>
        <w:t>⑦</w:t>
      </w:r>
      <w:r>
        <w:rPr>
          <w:rFonts w:hint="eastAsia" w:eastAsia="楷体_GB2312"/>
          <w:sz w:val="24"/>
        </w:rPr>
        <w:t>。也。”</w:t>
      </w:r>
      <w:r>
        <w:rPr>
          <w:rFonts w:hint="eastAsia" w:eastAsia="楷体_GB2312"/>
          <w:sz w:val="24"/>
          <w:u w:val="single"/>
        </w:rPr>
        <w:t>既鹬</w:t>
      </w:r>
      <w:r>
        <w:rPr>
          <w:rFonts w:hint="eastAsia" w:hAnsi="楷体" w:eastAsia="楷体_GB2312"/>
          <w:sz w:val="24"/>
          <w:u w:val="single"/>
          <w:vertAlign w:val="superscript"/>
        </w:rPr>
        <w:t>⑧</w:t>
      </w:r>
      <w:r>
        <w:rPr>
          <w:rFonts w:hint="eastAsia" w:eastAsia="楷体_GB2312"/>
          <w:sz w:val="24"/>
          <w:u w:val="single"/>
        </w:rPr>
        <w:t>拭，</w:t>
      </w:r>
      <w:r>
        <w:rPr>
          <w:rFonts w:hint="eastAsia" w:eastAsia="楷体_GB2312"/>
          <w:sz w:val="24"/>
        </w:rPr>
        <w:t>有刻在两栾</w:t>
      </w:r>
      <w:r>
        <w:rPr>
          <w:rFonts w:hint="eastAsia" w:hAnsi="楷体" w:eastAsia="楷体_GB2312"/>
          <w:sz w:val="24"/>
          <w:vertAlign w:val="superscript"/>
        </w:rPr>
        <w:t>⑨</w:t>
      </w:r>
      <w:r>
        <w:rPr>
          <w:rFonts w:hint="eastAsia" w:eastAsia="楷体_GB2312"/>
          <w:sz w:val="24"/>
        </w:rPr>
        <w:t>，果</w:t>
      </w:r>
      <w:r>
        <w:rPr>
          <w:rFonts w:hint="eastAsia" w:ascii="黑体" w:hAnsi="黑体" w:eastAsia="楷体_GB2312"/>
          <w:sz w:val="24"/>
          <w:em w:val="dot"/>
        </w:rPr>
        <w:t>然</w:t>
      </w:r>
      <w:r>
        <w:rPr>
          <w:rFonts w:hint="eastAsia" w:eastAsia="楷体_GB2312"/>
          <w:sz w:val="24"/>
        </w:rPr>
        <w:t>。贫甚，以母奉浮屠法</w:t>
      </w:r>
      <w:r>
        <w:rPr>
          <w:rFonts w:hint="eastAsia" w:hAnsi="楷体" w:eastAsia="楷体_GB2312"/>
          <w:sz w:val="24"/>
          <w:vertAlign w:val="superscript"/>
        </w:rPr>
        <w:t>⑩</w:t>
      </w:r>
      <w:r>
        <w:rPr>
          <w:rFonts w:hint="eastAsia" w:eastAsia="楷体_GB2312"/>
          <w:sz w:val="24"/>
        </w:rPr>
        <w:t>，自幼不食肉。约曰：“</w:t>
      </w:r>
      <w:r>
        <w:rPr>
          <w:rFonts w:hint="eastAsia" w:eastAsia="楷体_GB2312"/>
          <w:sz w:val="24"/>
          <w:u w:val="single"/>
        </w:rPr>
        <w:t>尔得进士第，乃可食</w:t>
      </w:r>
      <w:r>
        <w:rPr>
          <w:rFonts w:hint="eastAsia" w:eastAsia="楷体_GB2312"/>
          <w:sz w:val="24"/>
        </w:rPr>
        <w:t>。”</w:t>
      </w:r>
    </w:p>
    <w:p>
      <w:pPr>
        <w:spacing w:line="36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　　　　　　　　　　　　　　　　　　　　　（选自《新唐书·列传第一百九》）</w:t>
      </w:r>
    </w:p>
    <w:p>
      <w:pPr>
        <w:spacing w:line="36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【注释】</w:t>
      </w:r>
      <w:r>
        <w:rPr>
          <w:rFonts w:hint="eastAsia" w:ascii="楷体" w:hAnsi="楷体" w:eastAsia="楷体_GB2312"/>
          <w:sz w:val="24"/>
        </w:rPr>
        <w:t>①</w:t>
      </w:r>
      <w:r>
        <w:rPr>
          <w:rFonts w:hint="eastAsia" w:eastAsia="楷体_GB2312"/>
          <w:sz w:val="24"/>
        </w:rPr>
        <w:t>杨收(816～869年)：唐懿宗朝宰相。</w:t>
      </w:r>
      <w:r>
        <w:rPr>
          <w:rFonts w:hint="eastAsia" w:ascii="楷体" w:hAnsi="楷体" w:eastAsia="楷体_GB2312"/>
          <w:sz w:val="24"/>
        </w:rPr>
        <w:t>②</w:t>
      </w:r>
      <w:r>
        <w:rPr>
          <w:rFonts w:hint="eastAsia" w:eastAsia="楷体_GB2312"/>
          <w:sz w:val="24"/>
        </w:rPr>
        <w:t>冯翊：与下文“濠州”姑苏“涔阳”均为地名。</w:t>
      </w:r>
      <w:r>
        <w:rPr>
          <w:rFonts w:hint="eastAsia" w:ascii="楷体" w:hAnsi="楷体" w:eastAsia="楷体_GB2312"/>
          <w:sz w:val="24"/>
        </w:rPr>
        <w:t>③</w:t>
      </w:r>
      <w:r>
        <w:rPr>
          <w:rFonts w:hint="eastAsia" w:eastAsia="楷体_GB2312"/>
          <w:sz w:val="24"/>
        </w:rPr>
        <w:t>遗直：指直道而行、有古人遗风的人。.</w:t>
      </w:r>
      <w:r>
        <w:rPr>
          <w:rFonts w:hint="eastAsia" w:ascii="楷体" w:hAnsi="楷体" w:eastAsia="楷体_GB2312"/>
          <w:sz w:val="24"/>
        </w:rPr>
        <w:t>④</w:t>
      </w:r>
      <w:r>
        <w:rPr>
          <w:rFonts w:hint="eastAsia" w:eastAsia="楷体_GB2312"/>
          <w:sz w:val="24"/>
        </w:rPr>
        <w:t>上书阙下：阅下，帝王所居之处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1590" cy="13970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，句意为向皇上上书。</w:t>
      </w:r>
      <w:r>
        <w:rPr>
          <w:rFonts w:hint="eastAsia" w:ascii="楷体" w:hAnsi="楷体" w:eastAsia="楷体_GB2312"/>
          <w:sz w:val="24"/>
        </w:rPr>
        <w:t>⑤</w:t>
      </w:r>
      <w:r>
        <w:rPr>
          <w:rFonts w:hint="eastAsia" w:eastAsia="楷体_GB2312"/>
          <w:sz w:val="24"/>
        </w:rPr>
        <w:t>长孙：复姓，此处指杨收母亲的姓氏。</w:t>
      </w:r>
      <w:r>
        <w:rPr>
          <w:rFonts w:hint="eastAsia" w:ascii="楷体" w:hAnsi="楷体" w:eastAsia="楷体_GB2312"/>
          <w:sz w:val="24"/>
        </w:rPr>
        <w:t>⑥</w:t>
      </w:r>
      <w:r>
        <w:rPr>
          <w:rFonts w:hint="eastAsia" w:eastAsia="楷体_GB2312"/>
          <w:sz w:val="24"/>
        </w:rPr>
        <w:t>广颡(sǎng)深顷：颡指额头，脑门子。颐指脸颊。</w:t>
      </w:r>
      <w:r>
        <w:rPr>
          <w:rFonts w:hint="eastAsia" w:ascii="楷体" w:hAnsi="楷体" w:eastAsia="楷体_GB2312"/>
          <w:sz w:val="24"/>
        </w:rPr>
        <w:t>⑦</w:t>
      </w:r>
      <w:r>
        <w:rPr>
          <w:rFonts w:hint="eastAsia" w:eastAsia="楷体_GB2312"/>
          <w:sz w:val="24"/>
        </w:rPr>
        <w:t>姑洗角：姑洗为古代十二律之一。姑洗角为钟名，其声与此姑洗律相应，故以律命名，</w:t>
      </w:r>
      <w:r>
        <w:rPr>
          <w:rFonts w:hint="eastAsia" w:hAnsi="楷体" w:eastAsia="楷体_GB2312"/>
          <w:sz w:val="24"/>
        </w:rPr>
        <w:t>⑧</w:t>
      </w:r>
      <w:r>
        <w:rPr>
          <w:rFonts w:hint="eastAsia" w:eastAsia="楷体_GB2312"/>
          <w:sz w:val="24"/>
        </w:rPr>
        <w:t>鹬：刮。</w:t>
      </w:r>
      <w:r>
        <w:rPr>
          <w:rFonts w:hint="eastAsia" w:hAnsi="楷体" w:eastAsia="楷体_GB2312"/>
          <w:sz w:val="24"/>
        </w:rPr>
        <w:t>⑨</w:t>
      </w:r>
      <w:r>
        <w:rPr>
          <w:rFonts w:hint="eastAsia" w:eastAsia="楷体_GB2312"/>
          <w:sz w:val="24"/>
        </w:rPr>
        <w:t>两栾：钟口的两角。</w:t>
      </w:r>
      <w:r>
        <w:rPr>
          <w:rFonts w:hint="eastAsia" w:ascii="楷体" w:hAnsi="楷体" w:eastAsia="楷体_GB2312"/>
          <w:sz w:val="24"/>
        </w:rPr>
        <w:t>⑩</w:t>
      </w:r>
      <w:r>
        <w:rPr>
          <w:rFonts w:hint="eastAsia" w:eastAsia="楷体_GB2312"/>
          <w:sz w:val="24"/>
        </w:rPr>
        <w:t>浮屠法：佛教。</w:t>
      </w:r>
    </w:p>
    <w:p>
      <w:pPr>
        <w:spacing w:line="360" w:lineRule="exact"/>
        <w:rPr>
          <w:sz w:val="24"/>
        </w:rPr>
      </w:pPr>
      <w:r>
        <w:rPr>
          <w:sz w:val="24"/>
        </w:rPr>
        <w:t>8．下列句子朗读节奏划分</w:t>
      </w:r>
      <w:r>
        <w:rPr>
          <w:sz w:val="24"/>
          <w:em w:val="dot"/>
        </w:rPr>
        <w:t>不正确</w:t>
      </w:r>
      <w:r>
        <w:rPr>
          <w:sz w:val="24"/>
        </w:rPr>
        <w:t>的一项是（2分）</w:t>
      </w:r>
      <w:r>
        <w:rPr>
          <w:rFonts w:hint="eastAsia"/>
          <w:sz w:val="24"/>
        </w:rPr>
        <w:t xml:space="preserve">                        </w:t>
      </w: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</w:t>
      </w:r>
      <w:r>
        <w:rPr>
          <w:sz w:val="24"/>
        </w:rPr>
        <w:t>　 )</w:t>
      </w:r>
    </w:p>
    <w:p>
      <w:pPr>
        <w:spacing w:line="360" w:lineRule="exact"/>
        <w:ind w:left="426"/>
        <w:rPr>
          <w:sz w:val="24"/>
        </w:rPr>
      </w:pPr>
      <w:r>
        <w:rPr>
          <w:sz w:val="24"/>
        </w:rPr>
        <w:t>A．自言</w:t>
      </w:r>
      <w:r>
        <w:rPr>
          <w:rFonts w:hint="eastAsia"/>
          <w:sz w:val="24"/>
        </w:rPr>
        <w:t>/</w:t>
      </w:r>
      <w:r>
        <w:rPr>
          <w:sz w:val="24"/>
        </w:rPr>
        <w:t>隋越国公素之裔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B．仕为</w:t>
      </w:r>
      <w:r>
        <w:rPr>
          <w:rFonts w:hint="eastAsia"/>
          <w:sz w:val="24"/>
        </w:rPr>
        <w:t>/</w:t>
      </w:r>
      <w:r>
        <w:rPr>
          <w:sz w:val="24"/>
        </w:rPr>
        <w:t>濠州录事参军</w:t>
      </w:r>
    </w:p>
    <w:p>
      <w:pPr>
        <w:spacing w:line="360" w:lineRule="exact"/>
        <w:ind w:left="426"/>
        <w:rPr>
          <w:sz w:val="24"/>
        </w:rPr>
      </w:pPr>
      <w:r>
        <w:rPr>
          <w:sz w:val="24"/>
        </w:rPr>
        <w:t>C．至 / 它艺无不通解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D．有 / 刻在两栾</w:t>
      </w:r>
    </w:p>
    <w:p>
      <w:pPr>
        <w:spacing w:line="360" w:lineRule="exact"/>
        <w:rPr>
          <w:sz w:val="24"/>
        </w:rPr>
      </w:pPr>
      <w:r>
        <w:rPr>
          <w:sz w:val="24"/>
        </w:rPr>
        <w:t>9．解释文中加点的词语。（3分）</w:t>
      </w:r>
    </w:p>
    <w:p>
      <w:pPr>
        <w:spacing w:line="400" w:lineRule="exact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(1)就(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)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(2)造(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)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(3)然(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)</w:t>
      </w:r>
    </w:p>
    <w:p>
      <w:pPr>
        <w:spacing w:line="360" w:lineRule="exact"/>
        <w:rPr>
          <w:sz w:val="24"/>
        </w:rPr>
      </w:pPr>
      <w:r>
        <w:rPr>
          <w:sz w:val="24"/>
        </w:rPr>
        <w:t>10．翻译文中画线的句子。（4分）</w:t>
      </w:r>
    </w:p>
    <w:p>
      <w:pPr>
        <w:spacing w:line="360" w:lineRule="exact"/>
        <w:rPr>
          <w:sz w:val="24"/>
        </w:rPr>
      </w:pPr>
      <w:r>
        <w:rPr>
          <w:sz w:val="24"/>
        </w:rPr>
        <w:t xml:space="preserve">    (1)收七岁而孤，处丧若成人。</w:t>
      </w:r>
    </w:p>
    <w:p>
      <w:pPr>
        <w:spacing w:line="360" w:lineRule="exact"/>
        <w:rPr>
          <w:sz w:val="24"/>
        </w:rPr>
      </w:pPr>
    </w:p>
    <w:p>
      <w:pPr>
        <w:spacing w:line="360" w:lineRule="exact"/>
        <w:rPr>
          <w:sz w:val="24"/>
        </w:rPr>
      </w:pPr>
      <w:r>
        <w:rPr>
          <w:sz w:val="24"/>
        </w:rPr>
        <w:t xml:space="preserve">    (2)尔得进士第，乃可食。</w:t>
      </w:r>
    </w:p>
    <w:p>
      <w:pPr>
        <w:spacing w:line="360" w:lineRule="exact"/>
        <w:rPr>
          <w:sz w:val="24"/>
        </w:rPr>
      </w:pPr>
    </w:p>
    <w:p>
      <w:pPr>
        <w:spacing w:line="360" w:lineRule="exact"/>
        <w:rPr>
          <w:sz w:val="24"/>
        </w:rPr>
      </w:pPr>
      <w:r>
        <w:rPr>
          <w:sz w:val="24"/>
        </w:rPr>
        <w:t>11．文章写了杨收的哪些突出特点？并简要分析文章运用了怎样的表现手法来写作的？（3分）</w:t>
      </w:r>
    </w:p>
    <w:p>
      <w:pPr>
        <w:spacing w:line="360" w:lineRule="exact"/>
        <w:rPr>
          <w:spacing w:val="-4"/>
          <w:sz w:val="24"/>
        </w:rPr>
      </w:pPr>
    </w:p>
    <w:p>
      <w:pPr>
        <w:spacing w:line="360" w:lineRule="exact"/>
        <w:rPr>
          <w:rFonts w:ascii="宋体" w:hAnsi="宋体"/>
          <w:sz w:val="24"/>
        </w:rPr>
      </w:pP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（三）古诗文积累（8分）</w:t>
      </w: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．填补下列名句的空缺处或按要求填空。（每空1分）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(1)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月是故乡明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 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(2)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ascii="宋体" w:hAnsi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寒林空见日斜时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(3) </w:t>
      </w:r>
      <w:r>
        <w:rPr>
          <w:rFonts w:hint="eastAsia" w:ascii="宋体" w:hAnsi="宋体"/>
          <w:kern w:val="0"/>
          <w:sz w:val="24"/>
        </w:rPr>
        <w:t>半卷红旗临易水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   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(4)</w:t>
      </w:r>
      <w:r>
        <w:rPr>
          <w:rFonts w:hint="eastAsia" w:ascii="宋体" w:hAnsi="宋体"/>
          <w:kern w:val="0"/>
          <w:sz w:val="24"/>
        </w:rPr>
        <w:t>八月秋高风怒号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(5)《沁园春</w:t>
      </w:r>
      <w:r>
        <w:rPr>
          <w:rFonts w:hint="eastAsia" w:ascii="宋体" w:hAnsi="宋体"/>
          <w:kern w:val="0"/>
          <w:sz w:val="24"/>
        </w:rPr>
        <w:t>·</w:t>
      </w:r>
      <w:r>
        <w:rPr>
          <w:rFonts w:ascii="宋体" w:hAnsi="宋体"/>
          <w:kern w:val="0"/>
          <w:sz w:val="24"/>
        </w:rPr>
        <w:t>雪》中承上启下的过渡句是“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ascii="宋体" w:hAnsi="宋体"/>
          <w:kern w:val="0"/>
          <w:sz w:val="24"/>
        </w:rPr>
        <w:t xml:space="preserve">， </w:t>
      </w:r>
      <w:r>
        <w:rPr>
          <w:rFonts w:ascii="宋体" w:hAnsi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</w:rPr>
        <w:t>。</w:t>
      </w:r>
      <w:r>
        <w:rPr>
          <w:rFonts w:ascii="宋体" w:hAnsi="宋体"/>
          <w:kern w:val="0"/>
          <w:sz w:val="24"/>
        </w:rPr>
        <w:t>”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(6)</w:t>
      </w:r>
      <w:r>
        <w:rPr>
          <w:rFonts w:hint="eastAsia" w:ascii="宋体" w:hAnsi="宋体"/>
          <w:kern w:val="0"/>
          <w:sz w:val="24"/>
        </w:rPr>
        <w:t>溪云初起日沉阁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     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(7)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青鸟殷勤为探看</w:t>
      </w:r>
    </w:p>
    <w:p>
      <w:pPr>
        <w:widowControl/>
        <w:snapToGrid w:val="0"/>
        <w:spacing w:line="360" w:lineRule="exact"/>
        <w:ind w:left="530" w:hanging="520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三、现代文阅读（30分）</w:t>
      </w: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（一）阅读下文，完成第1</w:t>
      </w:r>
      <w:r>
        <w:rPr>
          <w:rFonts w:hint="eastAsia" w:ascii="宋体" w:hAnsi="宋体"/>
          <w:b/>
          <w:bCs/>
          <w:kern w:val="0"/>
          <w:sz w:val="24"/>
        </w:rPr>
        <w:t>3</w:t>
      </w:r>
      <w:r>
        <w:rPr>
          <w:rFonts w:ascii="宋体" w:hAnsi="宋体"/>
          <w:b/>
          <w:bCs/>
          <w:kern w:val="0"/>
          <w:sz w:val="24"/>
        </w:rPr>
        <w:t>-1</w:t>
      </w:r>
      <w:r>
        <w:rPr>
          <w:rFonts w:hint="eastAsia" w:ascii="宋体" w:hAnsi="宋体"/>
          <w:b/>
          <w:bCs/>
          <w:kern w:val="0"/>
          <w:sz w:val="24"/>
        </w:rPr>
        <w:t>6</w:t>
      </w:r>
      <w:r>
        <w:rPr>
          <w:rFonts w:ascii="宋体" w:hAnsi="宋体"/>
          <w:b/>
          <w:bCs/>
          <w:kern w:val="0"/>
          <w:sz w:val="24"/>
        </w:rPr>
        <w:t>题。</w:t>
      </w:r>
    </w:p>
    <w:p>
      <w:pPr>
        <w:spacing w:line="340" w:lineRule="exact"/>
        <w:ind w:firstLine="420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时光不旧，只是落满灰尘</w:t>
      </w:r>
    </w:p>
    <w:p>
      <w:pPr>
        <w:spacing w:line="340" w:lineRule="exact"/>
        <w:ind w:firstLine="420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朱成玉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①那时我20岁，却在经历人生的秋天，满目落红，遍地枯草，大有“晚景凄凉”的味道。在我自己看来，当时的窘境甚至不如隔壁的那个孤寡老人。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②他没有退休金，每日里靠捡拾垃圾艰难度日。喝酒算是他一天中唯一的一点乐趣吧。只有在喝点小酒的时候，那院子里才有了点儿活人的气息。那样的时候，我甚至能听到他哼着一些古老而神秘的曲调。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③他的院子里堆着的都是捡来的没来得及去卖的破烂，就是这廉价的破烂，竟然也遭遇了盗贼。那盗贼就是我。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④高考落榜后，父母让我去工厂做学徒工，我不去，关起门来坚持写作，梦想有一天可以写出名堂来。苍白无力的青春，空洞的辞藻，自然无法让我写出多么出彩的文章来。消极的我开始变得颓废，抽烟、酗酒、打架，“无恶不作”。邻家隔几天就上门来和父母讨说法，父母气急败坏，不再给我零花钱，任凭我“自生自灭”。我要写稿投稿，没钱买稿纸和邮票，只好打了他的主意，因为我注意到，他那些垃圾里，有一些本子，是可以拿来用的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⑤他并没有太严厉地呵斥，只是对我说：“你不好好读书，来这破烂堆里翻个啥？破烂就是破烂，还能翻出什么稀罕玩意来？”说完他就往那堆破烂里一躺，和那堆破烂融为一体，好像要告诉我，那破烂是他的，也就他把那破烂当有用的东西吧。“嘿嘿，我也是个破烂。你来翻翻，看我口袋里有没有点儿值钱的东西。”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⑥我的脸羞臊得通红，只好和他坦白，说自己看中了他捡来的那些本子。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⑦“不过话说回来，破烂也分两种，一种是完全没有用的，一种是还有一点利用价值的，比如我捡的这种，还是可以换回一点钱的。”那天他喝了酒，心情不错，没有和我发火。借着酒劲儿，还对我进行了一番教诲，“人啊，不管多糟糕，哪怕你狼狈得像垃圾一样，只要用心，你也会是那可以回收利用的垃圾。相反，</w:t>
      </w:r>
      <w:r>
        <w:rPr>
          <w:rFonts w:hint="eastAsia" w:ascii="楷体" w:hAnsi="楷体" w:eastAsia="楷体_GB2312" w:cs="楷体"/>
          <w:sz w:val="24"/>
          <w:u w:val="single"/>
        </w:rPr>
        <w:t>你若自暴自弃，沉沦堕落，那么你就是把自己扔进了</w:t>
      </w:r>
      <w:r>
        <w:rPr>
          <w:rFonts w:hint="eastAsia" w:ascii="楷体" w:hAnsi="楷体" w:eastAsia="楷体_GB2312" w:cs="楷体"/>
          <w:sz w:val="24"/>
          <w:u w:val="single"/>
          <w:em w:val="dot"/>
        </w:rPr>
        <w:t>不可回收</w:t>
      </w:r>
      <w:r>
        <w:rPr>
          <w:rFonts w:hint="eastAsia" w:ascii="楷体" w:hAnsi="楷体" w:eastAsia="楷体_GB2312" w:cs="楷体"/>
          <w:sz w:val="24"/>
          <w:u w:val="single"/>
        </w:rPr>
        <w:t>的垃圾箱。”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⑧听着这话，一点不像一个捡破烂的老人说的，反倒像我的语文老师在课堂上给我讲的。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⑨为了“惩罚”我，他说，“去给我把窗玻璃给擦了吧，很久没擦了，都看不到外面的东西了。”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⑩我只好乖乖地去擦玻璃。玻璃擦干净了，晦暗的屋子一下子亮堂了起来。他心情很好，招呼我喝一口。我捏着鼻子喝了一口，辣得不行，直吐舌头，他倒是乐得前仰后合。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ascii="Cambria Math" w:hAnsi="Cambria Math" w:eastAsia="楷体_GB2312" w:cs="Cambria Math"/>
          <w:sz w:val="24"/>
        </w:rPr>
        <w:fldChar w:fldCharType="begin"/>
      </w:r>
      <w:r>
        <w:rPr>
          <w:rFonts w:ascii="Cambria Math" w:hAnsi="Cambria Math" w:eastAsia="楷体_GB2312" w:cs="Cambria Math"/>
          <w:sz w:val="24"/>
        </w:rPr>
        <w:instrText xml:space="preserve"> </w:instrText>
      </w:r>
      <w:r>
        <w:rPr>
          <w:rFonts w:hint="eastAsia" w:ascii="Cambria Math" w:hAnsi="Cambria Math" w:eastAsia="楷体_GB2312" w:cs="Cambria Math"/>
          <w:sz w:val="24"/>
        </w:rPr>
        <w:instrText xml:space="preserve">eq \o\ac(○,</w:instrText>
      </w:r>
      <w:r>
        <w:rPr>
          <w:rFonts w:ascii="Cambria Math" w:hAnsi="Cambria Math" w:eastAsia="楷体_GB2312" w:cs="Cambria Math"/>
          <w:sz w:val="16"/>
        </w:rPr>
        <w:instrText xml:space="preserve">⑪</w:instrText>
      </w:r>
      <w:r>
        <w:rPr>
          <w:rFonts w:hint="eastAsia" w:ascii="Cambria Math" w:hAnsi="Cambria Math" w:eastAsia="楷体_GB2312" w:cs="Cambria Math"/>
          <w:sz w:val="24"/>
        </w:rPr>
        <w:instrText xml:space="preserve">)</w:instrText>
      </w:r>
      <w:r>
        <w:rPr>
          <w:rFonts w:ascii="Cambria Math" w:hAnsi="Cambria Math" w:eastAsia="楷体_GB2312" w:cs="Cambria Math"/>
          <w:sz w:val="24"/>
        </w:rPr>
        <w:fldChar w:fldCharType="end"/>
      </w:r>
      <w:r>
        <w:rPr>
          <w:rFonts w:hint="eastAsia" w:ascii="楷体" w:hAnsi="楷体" w:eastAsia="楷体_GB2312" w:cs="楷体"/>
          <w:sz w:val="24"/>
        </w:rPr>
        <w:t>最后，他在自己的垃圾里仔细挑拣，把那些我能用到的本子都给了我。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ascii="Cambria Math" w:hAnsi="Cambria Math" w:eastAsia="楷体_GB2312" w:cs="Cambria Math"/>
          <w:sz w:val="24"/>
        </w:rPr>
        <w:fldChar w:fldCharType="begin"/>
      </w:r>
      <w:r>
        <w:rPr>
          <w:rFonts w:ascii="Cambria Math" w:hAnsi="Cambria Math" w:eastAsia="楷体_GB2312" w:cs="Cambria Math"/>
          <w:sz w:val="24"/>
        </w:rPr>
        <w:instrText xml:space="preserve"> </w:instrText>
      </w:r>
      <w:r>
        <w:rPr>
          <w:rFonts w:hint="eastAsia" w:ascii="Cambria Math" w:hAnsi="Cambria Math" w:eastAsia="楷体_GB2312" w:cs="Cambria Math"/>
          <w:sz w:val="24"/>
        </w:rPr>
        <w:instrText xml:space="preserve">eq \o\ac(○,</w:instrText>
      </w:r>
      <w:r>
        <w:rPr>
          <w:rFonts w:ascii="Cambria Math" w:hAnsi="Cambria Math" w:eastAsia="楷体_GB2312" w:cs="Cambria Math"/>
          <w:sz w:val="16"/>
        </w:rPr>
        <w:instrText xml:space="preserve">⑫</w:instrText>
      </w:r>
      <w:r>
        <w:rPr>
          <w:rFonts w:hint="eastAsia" w:ascii="Cambria Math" w:hAnsi="Cambria Math" w:eastAsia="楷体_GB2312" w:cs="Cambria Math"/>
          <w:sz w:val="24"/>
        </w:rPr>
        <w:instrText xml:space="preserve">)</w:instrText>
      </w:r>
      <w:r>
        <w:rPr>
          <w:rFonts w:ascii="Cambria Math" w:hAnsi="Cambria Math" w:eastAsia="楷体_GB2312" w:cs="Cambria Math"/>
          <w:sz w:val="24"/>
        </w:rPr>
        <w:fldChar w:fldCharType="end"/>
      </w:r>
      <w:r>
        <w:rPr>
          <w:rFonts w:hint="eastAsia" w:ascii="楷体" w:hAnsi="楷体" w:eastAsia="楷体_GB2312" w:cs="楷体"/>
          <w:sz w:val="24"/>
        </w:rPr>
        <w:t>“该惩罚也惩罚了，不过既然你帮我把玻璃擦得那么干净，也得奖励奖励，这些就奖励给你吧。”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ascii="Cambria Math" w:hAnsi="Cambria Math" w:eastAsia="楷体_GB2312" w:cs="Cambria Math"/>
          <w:sz w:val="24"/>
        </w:rPr>
        <w:fldChar w:fldCharType="begin"/>
      </w:r>
      <w:r>
        <w:rPr>
          <w:rFonts w:ascii="Cambria Math" w:hAnsi="Cambria Math" w:eastAsia="楷体_GB2312" w:cs="Cambria Math"/>
          <w:sz w:val="24"/>
        </w:rPr>
        <w:instrText xml:space="preserve"> </w:instrText>
      </w:r>
      <w:r>
        <w:rPr>
          <w:rFonts w:hint="eastAsia" w:ascii="Cambria Math" w:hAnsi="Cambria Math" w:eastAsia="楷体_GB2312" w:cs="Cambria Math"/>
          <w:sz w:val="24"/>
        </w:rPr>
        <w:instrText xml:space="preserve">eq \o\ac(○,</w:instrText>
      </w:r>
      <w:r>
        <w:rPr>
          <w:rFonts w:ascii="Cambria Math" w:hAnsi="Cambria Math" w:eastAsia="楷体_GB2312" w:cs="Cambria Math"/>
          <w:sz w:val="16"/>
        </w:rPr>
        <w:instrText xml:space="preserve">⑬</w:instrText>
      </w:r>
      <w:r>
        <w:rPr>
          <w:rFonts w:hint="eastAsia" w:ascii="Cambria Math" w:hAnsi="Cambria Math" w:eastAsia="楷体_GB2312" w:cs="Cambria Math"/>
          <w:sz w:val="24"/>
        </w:rPr>
        <w:instrText xml:space="preserve">)</w:instrText>
      </w:r>
      <w:r>
        <w:rPr>
          <w:rFonts w:ascii="Cambria Math" w:hAnsi="Cambria Math" w:eastAsia="楷体_GB2312" w:cs="Cambria Math"/>
          <w:sz w:val="24"/>
        </w:rPr>
        <w:fldChar w:fldCharType="end"/>
      </w:r>
      <w:r>
        <w:rPr>
          <w:rFonts w:hint="eastAsia" w:ascii="楷体" w:hAnsi="楷体" w:eastAsia="楷体_GB2312" w:cs="楷体"/>
          <w:sz w:val="24"/>
        </w:rPr>
        <w:t>我流着泪接过那一摞本子，脏兮兮、皱巴巴、已近迟暮的本子，我却坚信，自己可以在那上面写出干干净净，青春靓丽的文字来。</w:t>
      </w:r>
    </w:p>
    <w:p>
      <w:pPr>
        <w:spacing w:line="34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ascii="Cambria Math" w:hAnsi="Cambria Math" w:eastAsia="楷体_GB2312" w:cs="Cambria Math"/>
          <w:sz w:val="24"/>
        </w:rPr>
        <w:fldChar w:fldCharType="begin"/>
      </w:r>
      <w:r>
        <w:rPr>
          <w:rFonts w:ascii="Cambria Math" w:hAnsi="Cambria Math" w:eastAsia="楷体_GB2312" w:cs="Cambria Math"/>
          <w:sz w:val="24"/>
        </w:rPr>
        <w:instrText xml:space="preserve"> </w:instrText>
      </w:r>
      <w:r>
        <w:rPr>
          <w:rFonts w:hint="eastAsia" w:ascii="Cambria Math" w:hAnsi="Cambria Math" w:eastAsia="楷体_GB2312" w:cs="Cambria Math"/>
          <w:sz w:val="24"/>
        </w:rPr>
        <w:instrText xml:space="preserve">eq \o\ac(○,</w:instrText>
      </w:r>
      <w:r>
        <w:rPr>
          <w:rFonts w:ascii="Cambria Math" w:hAnsi="Cambria Math" w:eastAsia="楷体_GB2312" w:cs="Cambria Math"/>
          <w:sz w:val="16"/>
        </w:rPr>
        <w:instrText xml:space="preserve">⑭</w:instrText>
      </w:r>
      <w:r>
        <w:rPr>
          <w:rFonts w:hint="eastAsia" w:ascii="Cambria Math" w:hAnsi="Cambria Math" w:eastAsia="楷体_GB2312" w:cs="Cambria Math"/>
          <w:sz w:val="24"/>
        </w:rPr>
        <w:instrText xml:space="preserve">)</w:instrText>
      </w:r>
      <w:r>
        <w:rPr>
          <w:rFonts w:ascii="Cambria Math" w:hAnsi="Cambria Math" w:eastAsia="楷体_GB2312" w:cs="Cambria Math"/>
          <w:sz w:val="24"/>
        </w:rPr>
        <w:fldChar w:fldCharType="end"/>
      </w:r>
      <w:r>
        <w:rPr>
          <w:rFonts w:hint="eastAsia" w:ascii="楷体" w:hAnsi="楷体" w:eastAsia="楷体_GB2312" w:cs="楷体"/>
          <w:sz w:val="24"/>
        </w:rPr>
        <w:t xml:space="preserve">一度以为，自己荒废了光阴，不可救药。但这个可敬的老人让我知道，时光还没有被我用旧，只是蒙上了一层灰垢而已。只要用心去擦一擦，那隐匿起来的时光随时都可以亮洁如新。 </w:t>
      </w:r>
    </w:p>
    <w:p>
      <w:pPr>
        <w:spacing w:line="340" w:lineRule="exact"/>
        <w:ind w:firstLine="420"/>
        <w:jc w:val="righ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 xml:space="preserve">                          （选自《当代青年》有删改）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13. 请用简洁的语言补全本文的情节</w:t>
      </w:r>
      <w:r>
        <w:rPr>
          <w:rFonts w:hint="eastAsia" w:ascii="宋体" w:hAnsi="宋体" w:cs="宋体"/>
          <w:sz w:val="24"/>
        </w:rPr>
        <w:t>（6分）</w:t>
      </w:r>
    </w:p>
    <w:p>
      <w:pPr>
        <w:spacing w:line="360" w:lineRule="exact"/>
        <w:ind w:firstLine="360" w:firstLineChars="15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发现“破烂”→__________ →被“教诲”→_________ →获“奖励”→________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14. 结合语境，分析第⑦段中加点词语的含义。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15. 文中这位老人的可敬可爱表现在哪些方面？</w:t>
      </w:r>
      <w:r>
        <w:rPr>
          <w:rFonts w:hint="eastAsia" w:ascii="宋体" w:hAnsi="宋体" w:cs="宋体"/>
          <w:sz w:val="24"/>
        </w:rPr>
        <w:t>（4分）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16. 通读全文，谈谈你对文章标题“时光不旧，只是落满灰尘”的理解。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tabs>
          <w:tab w:val="left" w:pos="3367"/>
          <w:tab w:val="left" w:pos="6379"/>
        </w:tabs>
        <w:spacing w:line="360" w:lineRule="exact"/>
        <w:rPr>
          <w:rFonts w:hint="eastAsia" w:ascii="宋体" w:hAnsi="宋体" w:cs="宋体"/>
          <w:sz w:val="24"/>
        </w:rPr>
      </w:pPr>
    </w:p>
    <w:p>
      <w:pPr>
        <w:tabs>
          <w:tab w:val="left" w:pos="3367"/>
          <w:tab w:val="left" w:pos="6379"/>
        </w:tabs>
        <w:spacing w:line="360" w:lineRule="exact"/>
        <w:rPr>
          <w:rFonts w:ascii="宋体" w:hAnsi="宋体" w:cs="宋体"/>
          <w:sz w:val="24"/>
        </w:rPr>
      </w:pP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（</w:t>
      </w:r>
      <w:r>
        <w:rPr>
          <w:rFonts w:hint="eastAsia" w:ascii="宋体" w:hAnsi="宋体"/>
          <w:b/>
          <w:bCs/>
          <w:kern w:val="0"/>
          <w:sz w:val="24"/>
        </w:rPr>
        <w:t>二</w:t>
      </w:r>
      <w:r>
        <w:rPr>
          <w:rFonts w:ascii="宋体" w:hAnsi="宋体"/>
          <w:b/>
          <w:bCs/>
          <w:kern w:val="0"/>
          <w:sz w:val="24"/>
        </w:rPr>
        <w:t>）阅读下文，完成第1</w:t>
      </w:r>
      <w:r>
        <w:rPr>
          <w:rFonts w:hint="eastAsia" w:ascii="宋体" w:hAnsi="宋体"/>
          <w:b/>
          <w:bCs/>
          <w:kern w:val="0"/>
          <w:sz w:val="24"/>
        </w:rPr>
        <w:t>7</w:t>
      </w:r>
      <w:r>
        <w:rPr>
          <w:rFonts w:ascii="宋体" w:hAnsi="宋体"/>
          <w:b/>
          <w:bCs/>
          <w:kern w:val="0"/>
          <w:sz w:val="24"/>
        </w:rPr>
        <w:t>-</w:t>
      </w:r>
      <w:r>
        <w:rPr>
          <w:rFonts w:hint="eastAsia" w:ascii="宋体" w:hAnsi="宋体"/>
          <w:b/>
          <w:bCs/>
          <w:kern w:val="0"/>
          <w:sz w:val="24"/>
        </w:rPr>
        <w:t>20</w:t>
      </w:r>
      <w:r>
        <w:rPr>
          <w:rFonts w:ascii="宋体" w:hAnsi="宋体"/>
          <w:b/>
          <w:bCs/>
          <w:kern w:val="0"/>
          <w:sz w:val="24"/>
        </w:rPr>
        <w:t>题。</w:t>
      </w:r>
    </w:p>
    <w:p>
      <w:pPr>
        <w:spacing w:line="360" w:lineRule="exact"/>
        <w:ind w:firstLine="420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假如你想当网红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①长大了，你想做什么？”我们小时候几乎都被问过这样的问题。当科学家、当老师、当作家、当医生……五花八门的回答，既包含着我们对未来职业的理想，也承载着家长望子成龙的期待。如今，如果听到有些小孩儿的梦想是当网红，你会细思恐极吗？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②出名要趁早，这句话大概道出了大多数人的普遍心态。平凡的普通人通过自身刻苦的努力，并借助网络传播力量成为网红，最终上演草根逆袭，这当然值得鼓励。但不知不觉间，网红已经有点变味了。一些网红或是靠秀颜值、秀身材，或是凭搞怪的行为、推手的操纵，而真正依靠能力与才华获得认可的网红屈指可数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③近几年随着互联网普及，微博、微信等社交媒体以及自媒体迅速发展，通过低俗炒作出名的网红越来越多，样式“只有你想不到，没有他们办不到”。有的网红在银行门前拍摄大尺度照片，以“炫底裤”的恶俗方式霸屏，有的网红在地铁车厢内摆桌吃喝，并用地铁扶手横梁晾衣服，还有人为当网红而砸警车，一些网络女主播以恶俗色情表演来吸引粉丝……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④现在还有一些公司在做网红孵化器，帮助网红打通上游设计生产，下游推广销售等各个环节，甚至还能充当经纪公司的角色，从零培养一名网红，创造出一条“保姆+经纪人+供应链”的模式。应该说，在职业选择越来越多的情况下，“网红”作为其中一种无可厚非，但目前的问题是有职业道德、能传递社会正确价值观的网红极度缺乏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⑤扬名立万之心，古已有之，并不是什么稀罕事。但今昔相比，不同之处在于，如果说过去的人想出名，凭的还是令人叹服的好风骨和真本事，扬的是“美名”，而今有些网红以“搏出位”或“秀下限”而出名，出的是“恶名”、“臭名”。过去，“臭名昭著”还是个彻头彻尾的贬义词，现如今在一些人心里却成了香饽饽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⑥如今，只要出了名，不管“美名”还是“恶名”、“臭名”，都会有利益不请自来。有句话说得好，低级之所以有市场，跟高级缺乏有关；无节操之所以能走红，跟节操的供给太少有关。究竟是谁为“恶名”、“臭名”之人提供了如此多的机会？是什么让一些网红拥有如此高的身价？是谁在“审丑”文化的滋长过程中起到了推波助澜的作用？这都是值得我们思考的问题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⑦这些现象的背后是一些人社会心理、道德逻辑、文化操守等基本底线的失守和沦陷。《娱乐至死》中写道，赫胥黎担心的是人们在汪洋如海的信息中日益变得被动和自私，真理被淹没在无聊繁琐的世事中，我们的文化成为充满感官刺激、欲望和无规则游戏的庸俗文化。人们感到痛苦的不是他们用笑声代替了思考，而是他们不知道自己为什么笑以及为什么不思考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⑧中国人看待世界、看待社会、看待人生，有自己独特的价值体系。无论哪一个国家、哪一个民族，如果不珍惜自己的思想文化，丢掉了思想文化这个灵魂，这个国家、这个民族是立不起来的。毋庸置疑，文化底气不需要一小撮靠恶俗炒作来博取眼球的网红支撑，那不是孩子们的理想，也不是我们的文化主流，更不能成为我们国家文化前行的动力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⑨假如你想当网红，千万别走哗众取宠的路线，千万别当逾越道德底线和法律规定的网红。也许有人不以为然，觉得成为网红的任何途径，都符合这个时代的价值多元性。的确，我们承认并倡导价值多元，但多元不是挑战公序良俗，不能充满阴冷丑恶。我们需要的网红，社会认可的网红，一定是健康阳光、积极向上的，一定是传播了正能量、具有正面效应的。都说榜样的力量是无穷的，网红的示范作用也是巨大的。假如你想当网红，你就应该当这样的网红。</w:t>
      </w:r>
    </w:p>
    <w:p>
      <w:pPr>
        <w:spacing w:line="360" w:lineRule="exact"/>
        <w:ind w:firstLine="420"/>
        <w:jc w:val="righ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（选自《新华网》，有删节）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17. 结合文本思考：在“审丑”文化的滋长过程中哪些因素起到了推波助澜的作用？</w:t>
      </w:r>
      <w:r>
        <w:rPr>
          <w:rFonts w:hint="eastAsia" w:ascii="宋体" w:hAnsi="宋体" w:cs="宋体"/>
          <w:sz w:val="24"/>
        </w:rPr>
        <w:t>（4分）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18. 第⑦段用了什么论证方法，有什么作用？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19. 本文作者的观点是什么？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20. 请结合文本和生活实际，举例说明你对真正的“网红”的理解。</w:t>
      </w:r>
      <w:r>
        <w:rPr>
          <w:rFonts w:hint="eastAsia" w:ascii="宋体" w:hAnsi="宋体" w:cs="宋体"/>
          <w:sz w:val="24"/>
        </w:rPr>
        <w:t>（4分）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napToGrid w:val="0"/>
        <w:spacing w:line="360" w:lineRule="exact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四、综合性学习与写作（56分）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cs="宋体"/>
          <w:sz w:val="24"/>
        </w:rPr>
        <w:t xml:space="preserve"> 学校将开展“垃圾分类，从我做起”主题班会活动，你将在班会上发言，请你根据以下三则材料，自选角度，写一段200字左右的发言稿。</w:t>
      </w:r>
      <w:r>
        <w:rPr>
          <w:rFonts w:hint="eastAsia" w:ascii="宋体" w:hAnsi="宋体" w:cs="宋体"/>
          <w:sz w:val="24"/>
        </w:rPr>
        <w:t>（6分）</w:t>
      </w:r>
    </w:p>
    <w:p>
      <w:pPr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【材料一】垃圾自行分解的时间估计表:面纸在潮湿的地方需要花大概</w:t>
      </w:r>
      <w:r>
        <w:rPr>
          <w:rFonts w:eastAsia="楷体_GB2312"/>
          <w:sz w:val="24"/>
        </w:rPr>
        <w:t>3</w:t>
      </w:r>
      <w:r>
        <w:rPr>
          <w:rFonts w:hAnsi="楷体" w:eastAsia="楷体_GB2312"/>
          <w:sz w:val="24"/>
        </w:rPr>
        <w:t>个月时间才能分解，如果是在干燥的地方，耗时就更长；车票需要</w:t>
      </w:r>
      <w:r>
        <w:rPr>
          <w:rFonts w:eastAsia="楷体_GB2312"/>
          <w:sz w:val="24"/>
        </w:rPr>
        <w:t>3</w:t>
      </w:r>
      <w:r>
        <w:rPr>
          <w:rFonts w:hAnsi="楷体" w:eastAsia="楷体_GB2312"/>
          <w:sz w:val="24"/>
        </w:rPr>
        <w:t>至</w:t>
      </w:r>
      <w:r>
        <w:rPr>
          <w:rFonts w:eastAsia="楷体_GB2312"/>
          <w:sz w:val="24"/>
        </w:rPr>
        <w:t>4</w:t>
      </w:r>
      <w:r>
        <w:rPr>
          <w:rFonts w:hAnsi="楷体" w:eastAsia="楷体_GB2312"/>
          <w:sz w:val="24"/>
        </w:rPr>
        <w:t>个月的时间；火柴棍最快也要</w:t>
      </w:r>
      <w:r>
        <w:rPr>
          <w:rFonts w:eastAsia="楷体_GB2312"/>
          <w:sz w:val="24"/>
        </w:rPr>
        <w:t>6</w:t>
      </w:r>
      <w:r>
        <w:rPr>
          <w:rFonts w:hAnsi="楷体" w:eastAsia="楷体_GB2312"/>
          <w:sz w:val="24"/>
        </w:rPr>
        <w:t>个月；铁罐需要</w:t>
      </w:r>
      <w:r>
        <w:rPr>
          <w:rFonts w:eastAsia="楷体_GB2312"/>
          <w:sz w:val="24"/>
        </w:rPr>
        <w:t>10</w:t>
      </w:r>
      <w:r>
        <w:rPr>
          <w:rFonts w:hAnsi="楷体" w:eastAsia="楷体_GB2312"/>
          <w:sz w:val="24"/>
        </w:rPr>
        <w:t>年的时间；塑料瓶需要</w:t>
      </w:r>
      <w:r>
        <w:rPr>
          <w:rFonts w:eastAsia="楷体_GB2312"/>
          <w:sz w:val="24"/>
        </w:rPr>
        <w:t>100</w:t>
      </w:r>
      <w:r>
        <w:rPr>
          <w:rFonts w:hAnsi="楷体" w:eastAsia="楷体_GB2312"/>
          <w:sz w:val="24"/>
        </w:rPr>
        <w:t>年以上；玻璃瓶则需要</w:t>
      </w:r>
      <w:r>
        <w:rPr>
          <w:rFonts w:eastAsia="楷体_GB2312"/>
          <w:sz w:val="24"/>
        </w:rPr>
        <w:t>4000</w:t>
      </w:r>
      <w:r>
        <w:rPr>
          <w:rFonts w:hAnsi="楷体" w:eastAsia="楷体_GB2312"/>
          <w:sz w:val="24"/>
        </w:rPr>
        <w:t>年的时间。</w:t>
      </w:r>
    </w:p>
    <w:p>
      <w:pPr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【材料二】</w:t>
      </w:r>
      <w:r>
        <w:rPr>
          <w:rFonts w:eastAsia="楷体_GB2312"/>
          <w:sz w:val="24"/>
        </w:rPr>
        <w:t>2017</w:t>
      </w:r>
      <w:r>
        <w:rPr>
          <w:rFonts w:hAnsi="楷体" w:eastAsia="楷体_GB2312"/>
          <w:sz w:val="24"/>
        </w:rPr>
        <w:t>年</w:t>
      </w:r>
      <w:r>
        <w:rPr>
          <w:rFonts w:eastAsia="楷体_GB2312"/>
          <w:sz w:val="24"/>
        </w:rPr>
        <w:t>3</w:t>
      </w:r>
      <w:r>
        <w:rPr>
          <w:rFonts w:hAnsi="楷体" w:eastAsia="楷体_GB2312"/>
          <w:sz w:val="24"/>
        </w:rPr>
        <w:t>月国家发改委、住建部共同发布了《生活垃圾分类制度实施方案》，为生活垃圾分类制度实施制定了路线图。明确了生活垃圾可分为以下三类</w:t>
      </w:r>
      <w:r>
        <w:rPr>
          <w:rFonts w:hint="eastAsia" w:eastAsia="楷体_GB2312"/>
          <w:sz w:val="24"/>
        </w:rPr>
        <w:t>：</w:t>
      </w:r>
      <w:r>
        <w:rPr>
          <w:rFonts w:eastAsia="楷体_GB2312"/>
          <w:sz w:val="24"/>
        </w:rPr>
        <w:t>1.</w:t>
      </w:r>
      <w:r>
        <w:rPr>
          <w:rFonts w:hAnsi="楷体" w:eastAsia="楷体_GB2312"/>
          <w:sz w:val="24"/>
        </w:rPr>
        <w:t>有害垃圾。包括废电池、废温度计、废杀虫剂等。</w:t>
      </w:r>
      <w:r>
        <w:rPr>
          <w:rFonts w:eastAsia="楷体_GB2312"/>
          <w:sz w:val="24"/>
        </w:rPr>
        <w:t>2.</w:t>
      </w:r>
      <w:r>
        <w:rPr>
          <w:rFonts w:hAnsi="楷体" w:eastAsia="楷体_GB2312"/>
          <w:sz w:val="24"/>
        </w:rPr>
        <w:t>易腐垃圾。包括餐厨垃圾、蔬莱瓜果垃圾等。</w:t>
      </w:r>
      <w:r>
        <w:rPr>
          <w:rFonts w:eastAsia="楷体_GB2312"/>
          <w:sz w:val="24"/>
        </w:rPr>
        <w:t>3.</w:t>
      </w:r>
      <w:r>
        <w:rPr>
          <w:rFonts w:hAnsi="楷体" w:eastAsia="楷体_GB2312"/>
          <w:sz w:val="24"/>
        </w:rPr>
        <w:t>可回收物。包括废纸、废塑料等。</w:t>
      </w:r>
    </w:p>
    <w:p>
      <w:pPr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【材料三】瑞士有“世界公国”的美名。对于违法丢垃圾的人，瑞士政府不仅从罚款层面来体现严重性，更将其列入“信用名单”中予以警告。</w:t>
      </w: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cs="楷体"/>
          <w:sz w:val="24"/>
        </w:rPr>
      </w:pP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cs="楷体"/>
          <w:sz w:val="24"/>
        </w:rPr>
      </w:pPr>
    </w:p>
    <w:p>
      <w:pPr>
        <w:spacing w:line="360" w:lineRule="exact"/>
        <w:ind w:firstLine="420"/>
        <w:jc w:val="left"/>
        <w:textAlignment w:val="center"/>
        <w:rPr>
          <w:rFonts w:hint="eastAsia" w:ascii="楷体" w:hAnsi="楷体" w:cs="楷体"/>
          <w:sz w:val="24"/>
        </w:rPr>
      </w:pPr>
    </w:p>
    <w:p>
      <w:pPr>
        <w:spacing w:line="360" w:lineRule="exact"/>
        <w:ind w:firstLine="420"/>
        <w:jc w:val="left"/>
        <w:textAlignment w:val="center"/>
        <w:rPr>
          <w:rFonts w:ascii="楷体" w:hAnsi="楷体" w:cs="楷体"/>
          <w:sz w:val="24"/>
        </w:rPr>
      </w:pPr>
    </w:p>
    <w:p>
      <w:pPr>
        <w:snapToGrid w:val="0"/>
        <w:spacing w:line="3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2．</w:t>
      </w:r>
      <w:r>
        <w:rPr>
          <w:rFonts w:ascii="宋体" w:hAnsi="宋体"/>
          <w:sz w:val="24"/>
        </w:rPr>
        <w:t>写作（50分）</w:t>
      </w:r>
    </w:p>
    <w:p>
      <w:pPr>
        <w:tabs>
          <w:tab w:val="left" w:pos="3367"/>
          <w:tab w:val="left" w:pos="6379"/>
        </w:tabs>
        <w:spacing w:line="3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社会是一所学校，生活是我们的良师。在受到挫折时，我们学会了坚强；在不利的环境中，我们学会了生存；在怒火中烧时，我们学会了忍耐；在受到猜忌时，我们学会了理解；在别人伤害了自己时，我们学会了宽容；在别人遇到困难时，我们学会了关心……</w:t>
      </w:r>
    </w:p>
    <w:p>
      <w:pPr>
        <w:tabs>
          <w:tab w:val="left" w:pos="3367"/>
          <w:tab w:val="left" w:pos="6379"/>
        </w:tabs>
        <w:spacing w:line="36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请以“学会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”为题，写一篇作文。要求：①请把题目补充完整，再进行写作②文体不限（诗歌除外），字数不少于600字</w:t>
      </w:r>
    </w:p>
    <w:tbl>
      <w:tblPr>
        <w:tblStyle w:val="3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8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54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8F2FE3"/>
    <w:rsid w:val="1625670A"/>
    <w:rsid w:val="30C579F9"/>
    <w:rsid w:val="5C094B5A"/>
    <w:rsid w:val="6A8F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2021-11-03T05:48:00Z</dcterms:created>
  <dc:creator>编辑资料-刘洁</dc:creator>
  <cp:lastModifiedBy>Administrator</cp:lastModifiedBy>
  <dcterms:modified xsi:type="dcterms:W3CDTF">2021-11-29T03:23:21Z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