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sz w:val="32"/>
          <w:szCs w:val="32"/>
          <w:lang w:eastAsia="zh-CN"/>
        </w:rPr>
      </w:pPr>
      <w:bookmarkStart w:id="0" w:name="_GoBack"/>
      <w:bookmarkEnd w:id="0"/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460490" cy="8549005"/>
            <wp:effectExtent l="0" t="0" r="16510" b="4445"/>
            <wp:docPr id="7" name="图片 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图片1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rcRect t="5455"/>
                    <a:stretch>
                      <a:fillRect/>
                    </a:stretch>
                  </pic:blipFill>
                  <pic:spPr>
                    <a:xfrm>
                      <a:off x="0" y="0"/>
                      <a:ext cx="6460490" cy="854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320790" cy="8968740"/>
            <wp:effectExtent l="0" t="0" r="3810" b="3810"/>
            <wp:docPr id="8" name="图片 8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图片2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0790" cy="896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</w:rPr>
      </w:pPr>
    </w:p>
    <w:p>
      <w:pPr>
        <w:rPr>
          <w:rFonts w:hint="eastAsia"/>
          <w:sz w:val="32"/>
          <w:szCs w:val="32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463030" cy="8863330"/>
            <wp:effectExtent l="0" t="0" r="13970" b="13970"/>
            <wp:docPr id="3" name="图片 3" descr="_%`GNR3KT~M01ZKXN3MHLF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_%`GNR3KT~M01ZKXN3MHLFI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6303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716395" cy="9237980"/>
            <wp:effectExtent l="0" t="0" r="8255" b="1270"/>
            <wp:docPr id="4" name="图片 4" descr="YTAXQ`IE4]{8B@DW5$MAZB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YTAXQ`IE4]{8B@DW5$MAZB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716395" cy="923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257925" cy="8570595"/>
            <wp:effectExtent l="0" t="0" r="9525" b="1905"/>
            <wp:docPr id="11" name="图片 11" descr="图片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图片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257925" cy="857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</w:rPr>
      </w:pPr>
    </w:p>
    <w:p>
      <w:pPr>
        <w:rPr>
          <w:rFonts w:hint="eastAsia" w:eastAsiaTheme="minorEastAsia"/>
          <w:sz w:val="32"/>
          <w:szCs w:val="32"/>
          <w:lang w:eastAsia="zh-CN"/>
        </w:rPr>
      </w:pPr>
      <w:r>
        <w:rPr>
          <w:rFonts w:hint="eastAsia" w:eastAsiaTheme="minorEastAsia"/>
          <w:sz w:val="32"/>
          <w:szCs w:val="32"/>
          <w:lang w:eastAsia="zh-CN"/>
        </w:rPr>
        <w:drawing>
          <wp:inline distT="0" distB="0" distL="114300" distR="114300">
            <wp:extent cx="6372860" cy="9161145"/>
            <wp:effectExtent l="0" t="0" r="8890" b="1905"/>
            <wp:docPr id="6" name="图片 6" descr="DJX5}ODCPN1}S(`6LVD~T(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DJX5}ODCPN1}S(`6LVD~T(6"/>
                    <pic:cNvPicPr>
                      <a:picLocks noChangeAspect="1"/>
                    </pic:cNvPicPr>
                  </pic:nvPicPr>
                  <pic:blipFill>
                    <a:blip r:embed="rId9"/>
                    <a:srcRect t="4914"/>
                    <a:stretch>
                      <a:fillRect/>
                    </a:stretch>
                  </pic:blipFill>
                  <pic:spPr>
                    <a:xfrm>
                      <a:off x="0" y="0"/>
                      <a:ext cx="6372860" cy="916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32"/>
          <w:szCs w:val="32"/>
        </w:rPr>
      </w:pPr>
    </w:p>
    <w:p>
      <w:pPr>
        <w:rPr>
          <w:rFonts w:hint="eastAsia"/>
          <w:sz w:val="32"/>
          <w:szCs w:val="32"/>
        </w:rPr>
      </w:pPr>
    </w:p>
    <w:p>
      <w:pPr>
        <w:rPr>
          <w:rFonts w:hint="eastAsia"/>
          <w:sz w:val="32"/>
          <w:szCs w:val="32"/>
        </w:rPr>
      </w:pPr>
    </w:p>
    <w:sectPr>
      <w:pgSz w:w="11906" w:h="16838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D7851EE"/>
    <w:rsid w:val="0D7851EE"/>
    <w:rsid w:val="2E6E01C3"/>
    <w:rsid w:val="4B263A68"/>
    <w:rsid w:val="54304413"/>
    <w:rsid w:val="59B80EAB"/>
    <w:rsid w:val="63B01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二一教育</Company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2021-01-23T12:02:00Z</dcterms:created>
  <dc:creator>21cnjy.com</dc:creator>
  <cp:keywords>21</cp:keywords>
  <cp:lastModifiedBy>Administrator</cp:lastModifiedBy>
  <dcterms:modified xsi:type="dcterms:W3CDTF">2021-08-25T06:46:51Z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