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240" w:lineRule="auto"/>
        <w:rPr>
          <w:rFonts w:hint="eastAsia" w:asciiTheme="minorEastAsia" w:hAnsiTheme="minorEastAsia" w:eastAsiaTheme="minorEastAsia" w:cstheme="minorEastAsia"/>
          <w:sz w:val="22"/>
          <w:szCs w:val="28"/>
          <w:lang w:eastAsia="zh-CN"/>
        </w:rPr>
      </w:pPr>
      <w:r>
        <w:rPr>
          <w:rFonts w:hint="eastAsia" w:asciiTheme="minorEastAsia" w:hAnsiTheme="minorEastAsia" w:eastAsiaTheme="minorEastAsia" w:cstheme="minorEastAsia"/>
          <w:sz w:val="22"/>
          <w:szCs w:val="28"/>
          <w:lang w:eastAsia="zh-CN"/>
        </w:rPr>
        <w:drawing>
          <wp:anchor distT="0" distB="0" distL="114300" distR="114300" simplePos="0" relativeHeight="251658240" behindDoc="1" locked="0" layoutInCell="1" allowOverlap="1">
            <wp:simplePos x="0" y="0"/>
            <wp:positionH relativeFrom="column">
              <wp:posOffset>-629285</wp:posOffset>
            </wp:positionH>
            <wp:positionV relativeFrom="paragraph">
              <wp:posOffset>19050</wp:posOffset>
            </wp:positionV>
            <wp:extent cx="6789420" cy="8761730"/>
            <wp:effectExtent l="0" t="0" r="11430" b="1270"/>
            <wp:wrapNone/>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4"/>
                    <a:stretch>
                      <a:fillRect/>
                    </a:stretch>
                  </pic:blipFill>
                  <pic:spPr>
                    <a:xfrm>
                      <a:off x="0" y="0"/>
                      <a:ext cx="6789420" cy="8761730"/>
                    </a:xfrm>
                    <a:prstGeom prst="rect">
                      <a:avLst/>
                    </a:prstGeom>
                  </pic:spPr>
                </pic:pic>
              </a:graphicData>
            </a:graphic>
          </wp:anchor>
        </w:drawing>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lang w:eastAsia="zh-CN"/>
        </w:rPr>
        <w:drawing>
          <wp:anchor distT="0" distB="0" distL="114300" distR="114300" simplePos="0" relativeHeight="251659264" behindDoc="1" locked="0" layoutInCell="1" allowOverlap="1">
            <wp:simplePos x="0" y="0"/>
            <wp:positionH relativeFrom="column">
              <wp:posOffset>-757555</wp:posOffset>
            </wp:positionH>
            <wp:positionV relativeFrom="paragraph">
              <wp:posOffset>-147320</wp:posOffset>
            </wp:positionV>
            <wp:extent cx="7122795" cy="8910955"/>
            <wp:effectExtent l="0" t="0" r="1905" b="4445"/>
            <wp:wrapNone/>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5"/>
                    <a:stretch>
                      <a:fillRect/>
                    </a:stretch>
                  </pic:blipFill>
                  <pic:spPr>
                    <a:xfrm>
                      <a:off x="0" y="0"/>
                      <a:ext cx="7122795" cy="8910955"/>
                    </a:xfrm>
                    <a:prstGeom prst="rect">
                      <a:avLst/>
                    </a:prstGeom>
                  </pic:spPr>
                </pic:pic>
              </a:graphicData>
            </a:graphic>
          </wp:anchor>
        </w:drawing>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lang w:eastAsia="zh-CN"/>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lang w:eastAsia="zh-CN"/>
        </w:rPr>
        <w:drawing>
          <wp:anchor distT="0" distB="0" distL="114300" distR="114300" simplePos="0" relativeHeight="251660288" behindDoc="1" locked="0" layoutInCell="1" allowOverlap="1">
            <wp:simplePos x="0" y="0"/>
            <wp:positionH relativeFrom="column">
              <wp:posOffset>-523875</wp:posOffset>
            </wp:positionH>
            <wp:positionV relativeFrom="paragraph">
              <wp:posOffset>165100</wp:posOffset>
            </wp:positionV>
            <wp:extent cx="6783705" cy="9399270"/>
            <wp:effectExtent l="0" t="0" r="17145" b="11430"/>
            <wp:wrapNone/>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6"/>
                    <a:stretch>
                      <a:fillRect/>
                    </a:stretch>
                  </pic:blipFill>
                  <pic:spPr>
                    <a:xfrm>
                      <a:off x="0" y="0"/>
                      <a:ext cx="6783705" cy="9399270"/>
                    </a:xfrm>
                    <a:prstGeom prst="rect">
                      <a:avLst/>
                    </a:prstGeom>
                  </pic:spPr>
                </pic:pic>
              </a:graphicData>
            </a:graphic>
          </wp:anchor>
        </w:drawing>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lang w:eastAsia="zh-CN"/>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lang w:eastAsia="zh-CN"/>
        </w:rPr>
      </w:pPr>
      <w:r>
        <w:rPr>
          <w:rFonts w:hint="eastAsia" w:asciiTheme="minorEastAsia" w:hAnsiTheme="minorEastAsia" w:eastAsiaTheme="minorEastAsia" w:cstheme="minorEastAsia"/>
          <w:sz w:val="22"/>
          <w:szCs w:val="28"/>
          <w:lang w:eastAsia="zh-CN"/>
        </w:rPr>
        <w:drawing>
          <wp:anchor distT="0" distB="0" distL="114300" distR="114300" simplePos="0" relativeHeight="251661312" behindDoc="1" locked="0" layoutInCell="1" allowOverlap="1">
            <wp:simplePos x="0" y="0"/>
            <wp:positionH relativeFrom="column">
              <wp:posOffset>-821055</wp:posOffset>
            </wp:positionH>
            <wp:positionV relativeFrom="paragraph">
              <wp:posOffset>53340</wp:posOffset>
            </wp:positionV>
            <wp:extent cx="7063740" cy="9225280"/>
            <wp:effectExtent l="0" t="0" r="3810" b="13970"/>
            <wp:wrapNone/>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7"/>
                    <a:stretch>
                      <a:fillRect/>
                    </a:stretch>
                  </pic:blipFill>
                  <pic:spPr>
                    <a:xfrm>
                      <a:off x="0" y="0"/>
                      <a:ext cx="7063740" cy="9225280"/>
                    </a:xfrm>
                    <a:prstGeom prst="rect">
                      <a:avLst/>
                    </a:prstGeom>
                  </pic:spPr>
                </pic:pic>
              </a:graphicData>
            </a:graphic>
          </wp:anchor>
        </w:drawing>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lang w:eastAsia="zh-CN"/>
        </w:rPr>
        <w:drawing>
          <wp:anchor distT="0" distB="0" distL="114300" distR="114300" simplePos="0" relativeHeight="251662336" behindDoc="1" locked="0" layoutInCell="1" allowOverlap="1">
            <wp:simplePos x="0" y="0"/>
            <wp:positionH relativeFrom="column">
              <wp:posOffset>-581660</wp:posOffset>
            </wp:positionH>
            <wp:positionV relativeFrom="paragraph">
              <wp:posOffset>-389890</wp:posOffset>
            </wp:positionV>
            <wp:extent cx="6482715" cy="9453245"/>
            <wp:effectExtent l="0" t="0" r="13335" b="14605"/>
            <wp:wrapNone/>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8"/>
                    <a:stretch>
                      <a:fillRect/>
                    </a:stretch>
                  </pic:blipFill>
                  <pic:spPr>
                    <a:xfrm>
                      <a:off x="0" y="0"/>
                      <a:ext cx="6482715" cy="9453245"/>
                    </a:xfrm>
                    <a:prstGeom prst="rect">
                      <a:avLst/>
                    </a:prstGeom>
                  </pic:spPr>
                </pic:pic>
              </a:graphicData>
            </a:graphic>
          </wp:anchor>
        </w:drawing>
      </w:r>
    </w:p>
    <w:p>
      <w:pPr>
        <w:spacing w:line="240" w:lineRule="auto"/>
        <w:rPr>
          <w:rFonts w:hint="eastAsia" w:asciiTheme="minorEastAsia" w:hAnsiTheme="minorEastAsia" w:eastAsiaTheme="minorEastAsia" w:cstheme="minorEastAsia"/>
          <w:sz w:val="22"/>
          <w:szCs w:val="28"/>
          <w:lang w:eastAsia="zh-CN"/>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lang w:eastAsia="zh-CN"/>
        </w:rPr>
      </w:pPr>
      <w:r>
        <w:rPr>
          <w:rFonts w:hint="eastAsia" w:asciiTheme="minorEastAsia" w:hAnsiTheme="minorEastAsia" w:eastAsiaTheme="minorEastAsia" w:cstheme="minorEastAsia"/>
          <w:sz w:val="22"/>
          <w:szCs w:val="28"/>
          <w:lang w:eastAsia="zh-CN"/>
        </w:rPr>
        <w:drawing>
          <wp:anchor distT="0" distB="0" distL="114300" distR="114300" simplePos="0" relativeHeight="251663360" behindDoc="1" locked="0" layoutInCell="1" allowOverlap="1">
            <wp:simplePos x="0" y="0"/>
            <wp:positionH relativeFrom="column">
              <wp:posOffset>-558800</wp:posOffset>
            </wp:positionH>
            <wp:positionV relativeFrom="paragraph">
              <wp:posOffset>40005</wp:posOffset>
            </wp:positionV>
            <wp:extent cx="6385560" cy="8577580"/>
            <wp:effectExtent l="0" t="0" r="15240" b="13970"/>
            <wp:wrapNone/>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9"/>
                    <a:stretch>
                      <a:fillRect/>
                    </a:stretch>
                  </pic:blipFill>
                  <pic:spPr>
                    <a:xfrm>
                      <a:off x="0" y="0"/>
                      <a:ext cx="6385560" cy="8577580"/>
                    </a:xfrm>
                    <a:prstGeom prst="rect">
                      <a:avLst/>
                    </a:prstGeom>
                  </pic:spPr>
                </pic:pic>
              </a:graphicData>
            </a:graphic>
          </wp:anchor>
        </w:drawing>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lang w:eastAsia="zh-CN"/>
        </w:rPr>
      </w:pPr>
      <w:r>
        <w:rPr>
          <w:rFonts w:hint="eastAsia" w:asciiTheme="minorEastAsia" w:hAnsiTheme="minorEastAsia" w:eastAsiaTheme="minorEastAsia" w:cstheme="minorEastAsia"/>
          <w:sz w:val="22"/>
          <w:szCs w:val="28"/>
          <w:lang w:eastAsia="zh-CN"/>
        </w:rPr>
        <w:drawing>
          <wp:anchor distT="0" distB="0" distL="114300" distR="114300" simplePos="0" relativeHeight="251664384" behindDoc="1" locked="0" layoutInCell="1" allowOverlap="1">
            <wp:simplePos x="0" y="0"/>
            <wp:positionH relativeFrom="column">
              <wp:posOffset>-675005</wp:posOffset>
            </wp:positionH>
            <wp:positionV relativeFrom="paragraph">
              <wp:posOffset>110490</wp:posOffset>
            </wp:positionV>
            <wp:extent cx="6813550" cy="7877810"/>
            <wp:effectExtent l="0" t="0" r="6350" b="8890"/>
            <wp:wrapNone/>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0"/>
                    <a:stretch>
                      <a:fillRect/>
                    </a:stretch>
                  </pic:blipFill>
                  <pic:spPr>
                    <a:xfrm>
                      <a:off x="0" y="0"/>
                      <a:ext cx="6813550" cy="7877810"/>
                    </a:xfrm>
                    <a:prstGeom prst="rect">
                      <a:avLst/>
                    </a:prstGeom>
                  </pic:spPr>
                </pic:pic>
              </a:graphicData>
            </a:graphic>
          </wp:anchor>
        </w:drawing>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lang w:eastAsia="zh-CN"/>
        </w:rPr>
        <w:drawing>
          <wp:anchor distT="0" distB="0" distL="114300" distR="114300" simplePos="0" relativeHeight="251665408" behindDoc="1" locked="0" layoutInCell="1" allowOverlap="1">
            <wp:simplePos x="0" y="0"/>
            <wp:positionH relativeFrom="column">
              <wp:posOffset>-664210</wp:posOffset>
            </wp:positionH>
            <wp:positionV relativeFrom="paragraph">
              <wp:posOffset>-344170</wp:posOffset>
            </wp:positionV>
            <wp:extent cx="6462395" cy="8791575"/>
            <wp:effectExtent l="0" t="0" r="14605" b="9525"/>
            <wp:wrapNone/>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1"/>
                    <a:stretch>
                      <a:fillRect/>
                    </a:stretch>
                  </pic:blipFill>
                  <pic:spPr>
                    <a:xfrm>
                      <a:off x="0" y="0"/>
                      <a:ext cx="6462395" cy="8791575"/>
                    </a:xfrm>
                    <a:prstGeom prst="rect">
                      <a:avLst/>
                    </a:prstGeom>
                  </pic:spPr>
                </pic:pic>
              </a:graphicData>
            </a:graphic>
          </wp:anchor>
        </w:drawing>
      </w:r>
    </w:p>
    <w:p>
      <w:pPr>
        <w:spacing w:line="240" w:lineRule="auto"/>
        <w:rPr>
          <w:rFonts w:hint="eastAsia" w:asciiTheme="minorEastAsia" w:hAnsiTheme="minorEastAsia" w:eastAsiaTheme="minorEastAsia" w:cstheme="minorEastAsia"/>
          <w:sz w:val="22"/>
          <w:szCs w:val="28"/>
          <w:lang w:eastAsia="zh-CN"/>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drawing>
          <wp:inline distT="0" distB="0" distL="114300" distR="114300">
            <wp:extent cx="254000" cy="254000"/>
            <wp:effectExtent l="0" t="0" r="0" b="0"/>
            <wp:docPr id="100009" name="图片 10000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 "/>
                    <pic:cNvPicPr>
                      <a:picLocks noChangeAspect="1"/>
                    </pic:cNvPicPr>
                  </pic:nvPicPr>
                  <pic:blipFill>
                    <a:blip r:embed="rId12"/>
                    <a:stretch>
                      <a:fillRect/>
                    </a:stretch>
                  </pic:blipFill>
                  <pic:spPr>
                    <a:xfrm>
                      <a:off x="0" y="0"/>
                      <a:ext cx="254000" cy="254000"/>
                    </a:xfrm>
                    <a:prstGeom prst="rect">
                      <a:avLst/>
                    </a:prstGeom>
                  </pic:spPr>
                </pic:pic>
              </a:graphicData>
            </a:graphic>
          </wp:inline>
        </w:drawing>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jc w:val="center"/>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2020~2021学年度第一学期期末检测八年级英语试题答案</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 xml:space="preserve">一、听力(每小题1.5分，共30分) </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1—5 B C A A C    6—10 A C B C B     11—15A C B B A</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16. cold   17. rise 18. oldest     19. 1967   20. summer</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 xml:space="preserve">二、选择填空（每小题1分，共15分）  </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21—25 B B A D A     26—30 D C A C B   .31—35 B D C C C</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三、完形填空（每小题1.5分，共15分）</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36—40 A B B D B      41—45 B C C D A</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四、阅读理解（第46-50题每题1分，51-60题每题2分，共25分）</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46—50 D A C B E 51—53 B A C   54—57 D AD B   58—60 C B D</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五、词汇（每小题1分，共15分）</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61. fine       62. ideal   .63. write down     64. tips    65. clear</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66. to make   .67. myself   68. earlier        69. pieces   ..70. to mix</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 xml:space="preserve">71. quickly    72. didn’t have/did not have     73. was having  </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74. most      75. will help/am going to help</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drawing>
          <wp:inline distT="0" distB="0" distL="114300" distR="114300">
            <wp:extent cx="254000" cy="254000"/>
            <wp:effectExtent l="0" t="0" r="12700" b="12700"/>
            <wp:docPr id="100010" name="图片 10001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 "/>
                    <pic:cNvPicPr>
                      <a:picLocks noChangeAspect="1"/>
                    </pic:cNvPicPr>
                  </pic:nvPicPr>
                  <pic:blipFill>
                    <a:blip r:embed="rId13"/>
                    <a:stretch>
                      <a:fillRect/>
                    </a:stretch>
                  </pic:blipFill>
                  <pic:spPr>
                    <a:xfrm>
                      <a:off x="0" y="0"/>
                      <a:ext cx="254000" cy="254000"/>
                    </a:xfrm>
                    <a:prstGeom prst="rect">
                      <a:avLst/>
                    </a:prstGeom>
                  </pic:spPr>
                </pic:pic>
              </a:graphicData>
            </a:graphic>
          </wp:inline>
        </w:drawing>
      </w:r>
      <w:r>
        <w:rPr>
          <w:rFonts w:hint="eastAsia" w:asciiTheme="minorEastAsia" w:hAnsiTheme="minorEastAsia" w:eastAsiaTheme="minorEastAsia" w:cstheme="minorEastAsia"/>
          <w:sz w:val="22"/>
          <w:szCs w:val="28"/>
        </w:rPr>
        <w:t>六、阅读与表达（每小题2分，共10分）</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注：若答案正确，但超出7个单词，可得1分</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 xml:space="preserve">76. “Yes! You are a great soccer player!”   </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若只答出Yes! 或You are a great soccer player!可得1分</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 xml:space="preserve">77. Amy. 或Amy does. 或Amy thinks people should lie. </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78. Rocky and Ice.或Ice and Rocky.或Rocky and Ice do.或Ice and Rocky do.</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 xml:space="preserve">或Rocky and Ice share the same idea. </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79. Practice/A lot of practice/They need practice/They need a lot of practice.</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或They practise a lot. 或Great soccer players practise a lot.</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 xml:space="preserve">80. A. </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七、连词成句（每小题2分，共10分）</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①以下情况可得2分：句子完全正确。</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②以下情况可得1分：句子基本结构正确，但有修改、替换、增加或减少单词；</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 xml:space="preserve">               句子基本结构正确，但句子不完全正确。</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③以下情况不得分：从句子中看不出学生有语法知识；</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没有作答。</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④5个句子中，有2处或2处以上标点或大小写未写或不正确，从总分中扣除1分。</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 xml:space="preserve">81. Go and see for yourselves. </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以下句子可得1分: For yourselves, go and see.</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以下句子不得分: For go and see yourselves.</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 xml:space="preserve"> </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 xml:space="preserve">82. My book is more interesting than his. </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或Is my book more interesting than his?</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以下句子可得1分: His book is more interesting than my.</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或Is his book more interesting than my?</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以下句子不得分: Is my book than his interesting more.</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 xml:space="preserve">83. We shouldn’t buy fur coats any more. </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 xml:space="preserve">以下句子可得1分: Fur coats we shouldn’t buy any more. </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或We shouldn’t buy any more fur coats.</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以下句子不得分: Buy fur coats shouldn’t any more we buy.</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84. I was sleeping when it started to rain. 或When I was sleeping, it started to rain.</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或When it started to rain I was sleeping. 或It started to rain when I was sleeping.</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 xml:space="preserve">以下句子可得1分: I was sleeping when it rain to started. </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或When I was sleeping, it rain to started.</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以下句子不得分: It when I was sleeping to rain started.</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85. Andrew made a mistake and the house and a power cut.</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 xml:space="preserve">以下句子可得1分: The house had a power cut and Andrew made a mistake. </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以下句子不得分: The house made a mistake and Andrew had a power cut.</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 xml:space="preserve"> </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八、书面表达（共20分）</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◎评分说明</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1、根据内容和语言确定档次给分，包括要点、词汇和语法的准确性及上下文的连贯等。</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2、拼写和标点符号是语言准确性的一个方面，评分时应根据对表达的影响程度给予考虑。</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3、词数低于60的，扣2分。</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4、分五个档次给分：</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第五档：（17—20分）能表达出全部要点，语言基本无误，行文连贯流畅，表达清楚。</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第四档：（12—16分）能表达出大部分要点，语言基本无误，行文较连贯，表达清楚。</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第三档：（6—11分）能表达出部分要点，语言有较多错误，影响意思表达。</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第二档：（1—5分）只能写出一些与内容有关的单词，严重影响意思表达。</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第一档：（0分）无内容或所写内容与写作任务无关。</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5、要点：“想参加哪个社团”4分，“理由”各7分，行文2分。</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One possible version:</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Dear Chairperson,</w:t>
      </w: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 xml:space="preserve">I would like to join the Buddy Club. </w:t>
      </w: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I like making friends very much, so Buddy Club is my first choice. If I’m accepted, I think it’s a good chance for me to help new students. I’ll have plenty of time to make friends. I believe I’ll make some new friends who have common interests. That really sounds fantastic to me. I just can’t wait. Also I’m free on Wednesday afternoon. The time suits me.</w:t>
      </w: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I will be very happy if I can become a member ofthe Buddy Club.</w:t>
      </w: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 xml:space="preserve">You can e-mail me at Liping@sunshine.com. </w:t>
      </w: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Yours sincerely,</w:t>
      </w: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Li Ping</w:t>
      </w: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或</w:t>
      </w: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Dear Chairperson,</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 xml:space="preserve">I would like to join the Nature Society. </w:t>
      </w: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I’m always interested in animal protection, so Nature Society is my first choice. If I’m accepted, I think it’s a good chance for me to learn about nature. I’ll have plenty of time to do things like bird-watching. I believe I’ll make some friends who have common interests. That really soundsfantastic to me. I just can’t wait. Also I’m free on Sunday morning. The time suits me.</w:t>
      </w: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I will be very happy if I can become a member ofthe Nature Society.</w:t>
      </w: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 xml:space="preserve">You can e-mail me at Liping@sunshine.com. </w:t>
      </w: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Yours sincerely,</w:t>
      </w: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Li Ping</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 xml:space="preserve"> </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bookmarkStart w:id="0" w:name="_GoBack"/>
      <w:bookmarkEnd w:id="0"/>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附：听力原文</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第一节：听下面十段对话，每段对话后有一个小题，从题中所给的A、B、C</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三个选项中选出正确的答案。每段对话读两遍。</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Text 1</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M: Did you hear the weather report for tomorrow?</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W: Yes, it will be snowy all day long. I love snow!</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Text 2</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W: Where is Helen?</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M: Look, she is washing clothes. What a good girl!</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Text 3</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M: What tool do you need, Suzy?</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 xml:space="preserve">W: I need a pair of scissors. Thank you. </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Text 4</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W: What a big zoo! Do you know where the zebras are?</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 xml:space="preserve">M: They are over there, next to the elephants. </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Text 5</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W: Did you hear about the fire in the store?</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M: No. Was anyone hurt?</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 xml:space="preserve">W: Luckily, nobody was hurt. It happened at night. </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Text 6</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W: The trip to the World Park is excellent. I enjoy the activities there.</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M: It was boring. I’ve been there twice.</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Text 7</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W: Why didn’t you drive, Leo?</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M: Well, I’ve sold my car.</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W: Oh, are you getting a new car?</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M: No. There’s too much traffic on the road. I’ve decided to live without a car.</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Text 8</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W: Do you have a big family, Henry?</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M: Not really. I live with my mum, my dad and my younger sister.</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Text 9</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 xml:space="preserve">M: We’d better be going now, or we’ll be late for the train. </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W: No rush. It’s 8:30 now. We still have two hours.</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Text 10</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M: How are you feeling today, Shirley?</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W: Much better, thanks. The doctor says I can go back home the day after tomorrow.</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第二节：听下面两段对话，每段对话后有几个小题，从题中所给的A、B、C三个选项中选出正确的答案。每段对话读两遍。</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听第一段对话，回答第11至12小题。</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M: Hi, Lucy. How was your weekend?</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W: Great! You know, we went climbing in theforest park. The air was so different from the city, cool and fresh.</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M: Sounds great!</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W: Yeah, there wasn’t a cloud in the sky and we could see for miles from the top. What about you, Andrew?</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M: I did nothing but sleep.</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W: Oh, dear!</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听第二段对话，回答第13至15小题，完成信息记录表。</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W: Look, the workers are painting the road. Why?</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 xml:space="preserve">M: To protect the seabirds. </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 xml:space="preserve">W: Oh? That’s interesting. </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 xml:space="preserve">M: It’s winter now and many birds come to stay for the season. Young birds like to stay on the road because it’s warm there. </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 xml:space="preserve">W: I see. The young birds have brown feathers, so it’s difficult for the drivers to notice them. </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 xml:space="preserve">M: Yes, every year some young birds get killed by the traffic. Now the workers paint the road red, yellow and white, so drivers can see the birds on the roads clearly. </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W: What a bright idea!</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第三节：听一篇短文，填入所缺的信息。短文读两遍。</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Oymyakon is a small town in north-east Russia. It is very cold there—temperatures can often go below minus 45℃. Winters are long and cold—at least nine months. In July temperature can rise to 25℃.</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 xml:space="preserve">About 500 people live in Oymyakon. Life is very much the same as 100 years ago. Oymyakon used to be famous because some of the oldest people in the country lived there. Fiodor Arnsow, died in 1967. He was 109. </w:t>
      </w:r>
    </w:p>
    <w:p>
      <w:pPr>
        <w:spacing w:line="240" w:lineRule="auto"/>
        <w:rPr>
          <w:rFonts w:hint="eastAsia" w:asciiTheme="minorEastAsia" w:hAnsiTheme="minorEastAsia" w:eastAsiaTheme="minorEastAsia" w:cstheme="minorEastAsia"/>
          <w:sz w:val="22"/>
          <w:szCs w:val="28"/>
        </w:rPr>
      </w:pPr>
    </w:p>
    <w:p>
      <w:pPr>
        <w:spacing w:line="240" w:lineRule="auto"/>
        <w:rPr>
          <w:rFonts w:hint="eastAsia" w:asciiTheme="minorEastAsia" w:hAnsiTheme="minorEastAsia" w:eastAsiaTheme="minorEastAsia" w:cstheme="minorEastAsia"/>
          <w:sz w:val="22"/>
          <w:szCs w:val="28"/>
        </w:rPr>
      </w:pPr>
      <w:r>
        <w:rPr>
          <w:rFonts w:hint="eastAsia" w:asciiTheme="minorEastAsia" w:hAnsiTheme="minorEastAsia" w:eastAsiaTheme="minorEastAsia" w:cstheme="minorEastAsia"/>
          <w:sz w:val="22"/>
          <w:szCs w:val="28"/>
        </w:rPr>
        <w:t>There are a few tourists to Oymyakon every year. The most famous visitor until now is an American actor. He visited this place—in summer of course—on the back of a motorbike.</w:t>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30F92E50"/>
    <w:rsid w:val="037F04A5"/>
    <w:rsid w:val="2C830749"/>
    <w:rsid w:val="30F92E50"/>
    <w:rsid w:val="465F151B"/>
    <w:rsid w:val="6D6E646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after="200" w:line="276" w:lineRule="auto"/>
      <w:jc w:val="both"/>
    </w:pPr>
    <w:rPr>
      <w:rFonts w:asciiTheme="minorHAnsi" w:hAnsiTheme="minorHAnsi" w:eastAsiaTheme="minorEastAsia" w:cstheme="minorBidi"/>
      <w:kern w:val="2"/>
      <w:sz w:val="21"/>
      <w:szCs w:val="24"/>
      <w:lang w:val="en-US" w:eastAsia="zh-CN" w:bidi="ar-SA"/>
    </w:rPr>
  </w:style>
  <w:style w:type="character" w:default="1" w:styleId="4">
    <w:name w:val="Default Paragraph Font"/>
    <w:semiHidden/>
    <w:uiPriority w:val="0"/>
  </w:style>
  <w:style w:type="table" w:default="1" w:styleId="5">
    <w:name w:val="Normal Table"/>
    <w:semiHidden/>
    <w:uiPriority w:val="0"/>
    <w:tblPr>
      <w:tblLayout w:type="fixed"/>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customXml" Target="../customXml/item1.xml"/><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19</Pages>
  <Words>2080</Words>
  <Characters>5280</Characters>
  <Lines>0</Lines>
  <Paragraphs>0</Paragraphs>
  <TotalTime>11</TotalTime>
  <ScaleCrop>false</ScaleCrop>
  <LinksUpToDate>false</LinksUpToDate>
  <CharactersWithSpaces>6377</CharactersWithSpaces>
  <Application>WPS Office_10.1.0.7698_F1E327BC-269C-435d-A152-05C5408002CA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2021-01-25T04:48:00Z</dcterms:created>
  <dc:creator>清风</dc:creator>
  <cp:lastModifiedBy>Administrator</cp:lastModifiedBy>
  <dcterms:modified xsi:type="dcterms:W3CDTF">2021-12-11T06:17:48Z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2052-10.1.0.7698</vt:lpwstr>
  </property>
</Properties>
</file>