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10299700</wp:posOffset>
            </wp:positionV>
            <wp:extent cx="254000" cy="368300"/>
            <wp:effectExtent l="0" t="0" r="1270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小学数学三年级上册质量检测题（60分钟）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一、我会填空(18分)</w:t>
      </w:r>
    </w:p>
    <w:p>
      <w:pPr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（1）.1分50秒=（     ）秒              2300米+700米=（     ）千米</w:t>
      </w:r>
    </w:p>
    <w:p>
      <w:pPr>
        <w:ind w:firstLine="735" w:firstLineChars="3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1吨－800千克=（     ）千克        15厘米+35厘米=（      ）分米</w:t>
      </w:r>
    </w:p>
    <w:p>
      <w:pPr>
        <w:ind w:left="630" w:hanging="630" w:hangingChars="3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（2）.口算31ⅹ2时，先算（                    ），再算（                  ），最后算（                  ）。</w:t>
      </w:r>
    </w:p>
    <w:p>
      <w:pPr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（3）.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小明早上8:50到图书馆，上午要在图书馆1小时30分，他离开图书馆的时间是（        ）</w:t>
      </w:r>
      <w:r>
        <w:rPr>
          <w:rFonts w:hint="eastAsia" w:asciiTheme="minorEastAsia" w:hAnsiTheme="minorEastAsia" w:eastAsiaTheme="minorEastAsia"/>
          <w:color w:val="1771F5"/>
          <w:sz w:val="21"/>
          <w:szCs w:val="21"/>
        </w:rPr>
        <w:t>。</w:t>
      </w:r>
    </w:p>
    <w:p>
      <w:pPr>
        <w:rPr>
          <w:rFonts w:asciiTheme="minorEastAsia" w:hAnsiTheme="minorEastAsia" w:eastAsiaTheme="minorEastAsia"/>
          <w:color w:val="C0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C00000"/>
          <w:sz w:val="21"/>
          <w:szCs w:val="21"/>
        </w:rPr>
        <w:t>（4）.把16米长的绳子，对折4次后，每份是这根绳子的</w:t>
      </w:r>
      <m:oMath>
        <m:f>
          <m:fPr>
            <m:ctrlPr>
              <w:rPr>
                <w:rFonts w:ascii="Cambria Math" w:hAnsiTheme="minorEastAsia" w:eastAsiaTheme="minorEastAsia"/>
                <w:color w:val="C00000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Theme="minorEastAsia" w:hAnsiTheme="minorEastAsia" w:eastAsiaTheme="minorEastAsia"/>
                <w:color w:val="C00000"/>
                <w:sz w:val="30"/>
                <w:szCs w:val="30"/>
              </w:rPr>
              <m:t>（</m:t>
            </m:r>
            <m:r>
              <m:rPr>
                <m:sty m:val="p"/>
              </m:rPr>
              <w:rPr>
                <w:rFonts w:ascii="Cambria Math" w:hAnsiTheme="minorEastAsia" w:eastAsiaTheme="minorEastAsia"/>
                <w:color w:val="C00000"/>
                <w:sz w:val="30"/>
                <w:szCs w:val="30"/>
              </w:rPr>
              <m:t xml:space="preserve">   </m:t>
            </m:r>
            <m:r>
              <m:rPr>
                <m:sty m:val="p"/>
              </m:rPr>
              <w:rPr>
                <w:rFonts w:asciiTheme="minorEastAsia" w:hAnsiTheme="minorEastAsia" w:eastAsiaTheme="minorEastAsia"/>
                <w:color w:val="C00000"/>
                <w:sz w:val="30"/>
                <w:szCs w:val="30"/>
              </w:rPr>
              <m:t>）</m:t>
            </m:r>
            <m:ctrlPr>
              <w:rPr>
                <w:rFonts w:ascii="Cambria Math" w:hAnsiTheme="minorEastAsia" w:eastAsiaTheme="minorEastAsia"/>
                <w:color w:val="C00000"/>
                <w:sz w:val="30"/>
                <w:szCs w:val="30"/>
              </w:rPr>
            </m:ctrlPr>
          </m:num>
          <m:den>
            <m:r>
              <m:rPr>
                <m:sty m:val="p"/>
              </m:rPr>
              <w:rPr>
                <w:rFonts w:asciiTheme="minorEastAsia" w:hAnsiTheme="minorEastAsia" w:eastAsiaTheme="minorEastAsia"/>
                <w:color w:val="C00000"/>
                <w:sz w:val="30"/>
                <w:szCs w:val="30"/>
              </w:rPr>
              <m:t>（</m:t>
            </m:r>
            <m:r>
              <m:rPr>
                <m:sty m:val="p"/>
              </m:rPr>
              <w:rPr>
                <w:rFonts w:ascii="Cambria Math" w:hAnsiTheme="minorEastAsia" w:eastAsiaTheme="minorEastAsia"/>
                <w:color w:val="C00000"/>
                <w:sz w:val="30"/>
                <w:szCs w:val="30"/>
              </w:rPr>
              <m:t xml:space="preserve">   </m:t>
            </m:r>
            <m:r>
              <m:rPr>
                <m:sty m:val="p"/>
              </m:rPr>
              <w:rPr>
                <w:rFonts w:asciiTheme="minorEastAsia" w:hAnsiTheme="minorEastAsia" w:eastAsiaTheme="minorEastAsia"/>
                <w:color w:val="C00000"/>
                <w:sz w:val="30"/>
                <w:szCs w:val="30"/>
              </w:rPr>
              <m:t>）</m:t>
            </m:r>
            <m:ctrlPr>
              <w:rPr>
                <w:rFonts w:ascii="Cambria Math" w:hAnsiTheme="minorEastAsia" w:eastAsiaTheme="minorEastAsia"/>
                <w:color w:val="C00000"/>
                <w:sz w:val="30"/>
                <w:szCs w:val="30"/>
              </w:rPr>
            </m:ctrlPr>
          </m:den>
        </m:f>
      </m:oMath>
      <w:r>
        <w:rPr>
          <w:rFonts w:hint="eastAsia" w:asciiTheme="minorEastAsia" w:hAnsiTheme="minorEastAsia" w:eastAsiaTheme="minorEastAsia"/>
          <w:color w:val="C00000"/>
          <w:sz w:val="21"/>
          <w:szCs w:val="21"/>
        </w:rPr>
        <w:t>，每份绳子长（    ）米。</w:t>
      </w:r>
    </w:p>
    <w:p>
      <w:pPr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（5）.240的4倍是（      ），</w:t>
      </w:r>
      <w:r>
        <w:rPr>
          <w:rFonts w:hint="eastAsia" w:asciiTheme="minorEastAsia" w:hAnsiTheme="minorEastAsia" w:eastAsiaTheme="minorEastAsia"/>
          <w:color w:val="C00000"/>
          <w:sz w:val="21"/>
          <w:szCs w:val="21"/>
        </w:rPr>
        <w:t>（    ）是12的3倍。</w:t>
      </w:r>
    </w:p>
    <w:p>
      <w:pPr>
        <w:ind w:left="630" w:hanging="630" w:hangingChars="3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（6）.同学们到游乐园游玩，坐摩天轮的有23人，坐过山车的有17人，两项都参加的有11人，去游乐园的一共有（     ）人。</w:t>
      </w:r>
    </w:p>
    <w:p>
      <w:pPr>
        <w:ind w:left="630" w:hanging="630" w:hangingChars="3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（7）.用9个边长是1分米的小正方形，可以拼出一个边长为（    ）分米的大正方形，大正方形的周长是（    ）分米。</w:t>
      </w:r>
    </w:p>
    <w:p>
      <w:pPr>
        <w:ind w:left="525" w:hanging="525" w:hangingChars="250"/>
        <w:rPr>
          <w:rFonts w:asciiTheme="minorEastAsia" w:hAnsiTheme="minorEastAsia" w:eastAsiaTheme="minorEastAsia"/>
          <w:color w:val="1771F5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（8）.某位同学的身份证号是370523201010140042，由此可知这位同学是（     </w:t>
      </w:r>
      <w:r>
        <w:rPr>
          <w:rFonts w:asciiTheme="minorEastAsia" w:hAnsiTheme="minorEastAsia" w:eastAsiaTheme="minorEastAsia"/>
          <w:sz w:val="21"/>
          <w:szCs w:val="21"/>
        </w:rPr>
        <w:t>）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年出生的,性别是（     </w:t>
      </w:r>
      <w:r>
        <w:rPr>
          <w:rFonts w:asciiTheme="minorEastAsia" w:hAnsiTheme="minorEastAsia" w:eastAsiaTheme="minorEastAsia"/>
          <w:sz w:val="21"/>
          <w:szCs w:val="21"/>
        </w:rPr>
        <w:t>）</w:t>
      </w:r>
      <w:r>
        <w:rPr>
          <w:rFonts w:hint="eastAsia" w:asciiTheme="minorEastAsia" w:hAnsiTheme="minorEastAsia" w:eastAsiaTheme="minorEastAsia"/>
          <w:sz w:val="21"/>
          <w:szCs w:val="21"/>
        </w:rPr>
        <w:t>生。</w:t>
      </w:r>
    </w:p>
    <w:p>
      <w:pPr>
        <w:rPr>
          <w:rFonts w:asciiTheme="minorEastAsia" w:hAnsiTheme="minorEastAsia" w:eastAsiaTheme="minorEastAsia"/>
          <w:color w:val="C00000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（9）.</w:t>
      </w:r>
      <w:r>
        <w:rPr>
          <w:rFonts w:hint="eastAsia" w:asciiTheme="minorEastAsia" w:hAnsiTheme="minorEastAsia" w:eastAsiaTheme="minorEastAsia"/>
          <w:color w:val="C00000"/>
          <w:sz w:val="21"/>
          <w:szCs w:val="21"/>
        </w:rPr>
        <w:t>妈妈在边长90米的正方形小广场走了两圈，还差（    ）米就是1千米。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二、我会选择（5分）</w:t>
      </w:r>
    </w:p>
    <w:p>
      <w:pPr>
        <w:spacing w:line="220" w:lineRule="atLeast"/>
        <w:rPr>
          <w:rFonts w:asciiTheme="majorEastAsia" w:hAnsiTheme="majorEastAsia" w:eastAsiaTheme="majorEastAsia"/>
          <w:color w:val="C00000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C00000"/>
          <w:sz w:val="21"/>
          <w:szCs w:val="21"/>
        </w:rPr>
        <w:t xml:space="preserve">（1）.一个长方形的长增加了3cm，宽增加了2cm，它的周长增加（    </w:t>
      </w:r>
      <w:r>
        <w:rPr>
          <w:rFonts w:asciiTheme="majorEastAsia" w:hAnsiTheme="majorEastAsia" w:eastAsiaTheme="majorEastAsia"/>
          <w:color w:val="C00000"/>
          <w:sz w:val="21"/>
          <w:szCs w:val="21"/>
        </w:rPr>
        <w:t>）</w:t>
      </w:r>
      <w:r>
        <w:rPr>
          <w:rFonts w:hint="eastAsia" w:asciiTheme="majorEastAsia" w:hAnsiTheme="majorEastAsia" w:eastAsiaTheme="majorEastAsia"/>
          <w:color w:val="C00000"/>
          <w:sz w:val="21"/>
          <w:szCs w:val="21"/>
        </w:rPr>
        <w:t>.</w:t>
      </w:r>
    </w:p>
    <w:p>
      <w:pPr>
        <w:spacing w:line="220" w:lineRule="atLeast"/>
        <w:ind w:firstLine="525" w:firstLineChars="250"/>
        <w:rPr>
          <w:rFonts w:asciiTheme="majorEastAsia" w:hAnsiTheme="majorEastAsia" w:eastAsiaTheme="majorEastAsia"/>
          <w:color w:val="C00000"/>
          <w:sz w:val="21"/>
          <w:szCs w:val="21"/>
        </w:rPr>
      </w:pPr>
      <w:r>
        <w:rPr>
          <w:rFonts w:asciiTheme="majorEastAsia" w:hAnsiTheme="majorEastAsia" w:eastAsiaTheme="majorEastAsia"/>
          <w:color w:val="C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4985385</wp:posOffset>
                </wp:positionH>
                <wp:positionV relativeFrom="paragraph">
                  <wp:posOffset>179705</wp:posOffset>
                </wp:positionV>
                <wp:extent cx="1000125" cy="571500"/>
                <wp:effectExtent l="4445" t="1905" r="5080" b="17145"/>
                <wp:wrapNone/>
                <wp:docPr id="5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715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75" h="900">
                              <a:moveTo>
                                <a:pt x="0" y="0"/>
                              </a:moveTo>
                              <a:cubicBezTo>
                                <a:pt x="105" y="316"/>
                                <a:pt x="546" y="184"/>
                                <a:pt x="795" y="195"/>
                              </a:cubicBezTo>
                              <a:cubicBezTo>
                                <a:pt x="809" y="199"/>
                                <a:pt x="882" y="215"/>
                                <a:pt x="900" y="225"/>
                              </a:cubicBezTo>
                              <a:cubicBezTo>
                                <a:pt x="932" y="243"/>
                                <a:pt x="990" y="285"/>
                                <a:pt x="990" y="285"/>
                              </a:cubicBezTo>
                              <a:cubicBezTo>
                                <a:pt x="1022" y="349"/>
                                <a:pt x="1031" y="418"/>
                                <a:pt x="1065" y="480"/>
                              </a:cubicBezTo>
                              <a:cubicBezTo>
                                <a:pt x="1082" y="512"/>
                                <a:pt x="1105" y="540"/>
                                <a:pt x="1125" y="570"/>
                              </a:cubicBezTo>
                              <a:cubicBezTo>
                                <a:pt x="1145" y="601"/>
                                <a:pt x="1242" y="624"/>
                                <a:pt x="1260" y="630"/>
                              </a:cubicBezTo>
                              <a:cubicBezTo>
                                <a:pt x="1309" y="646"/>
                                <a:pt x="1346" y="689"/>
                                <a:pt x="1395" y="705"/>
                              </a:cubicBezTo>
                              <a:cubicBezTo>
                                <a:pt x="1469" y="817"/>
                                <a:pt x="1374" y="680"/>
                                <a:pt x="1470" y="795"/>
                              </a:cubicBezTo>
                              <a:cubicBezTo>
                                <a:pt x="1482" y="809"/>
                                <a:pt x="1487" y="827"/>
                                <a:pt x="1500" y="840"/>
                              </a:cubicBezTo>
                              <a:cubicBezTo>
                                <a:pt x="1523" y="863"/>
                                <a:pt x="1552" y="877"/>
                                <a:pt x="1575" y="900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" o:spid="_x0000_s1026" o:spt="100" style="position:absolute;left:0pt;margin-left:392.55pt;margin-top:14.15pt;height:45pt;width:78.75pt;z-index:251661312;mso-width-relative:page;mso-height-relative:page;" filled="f" stroked="t" coordsize="1575,900" o:gfxdata="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+FK6KNgA&#10;AAAKAQAADwAAAAAAAAABACAAAAAiAAAAZHJzL2Rvd25yZXYueG1sUEsBAhQAFAAAAAgAh07iQMZO&#10;jfQ8AwAAUQgAAA4AAAAAAAAAAQAgAAAAJwEAAGRycy9lMm9Eb2MueG1sUEsFBgAAAAAGAAYAWQEA&#10;ANUGAAAAAA==&#10;" path="m0,0c105,316,546,184,795,195c809,199,882,215,900,225c932,243,990,285,990,285c1022,349,1031,418,1065,480c1082,512,1105,540,1125,570c1145,601,1242,624,1260,630c1309,646,1346,689,1395,705c1469,817,1374,680,1470,795c1482,809,1487,827,1500,840c1523,863,1552,877,1575,900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C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4985385</wp:posOffset>
                </wp:positionH>
                <wp:positionV relativeFrom="paragraph">
                  <wp:posOffset>151130</wp:posOffset>
                </wp:positionV>
                <wp:extent cx="1028700" cy="600075"/>
                <wp:effectExtent l="4445" t="4445" r="14605" b="508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left="440" w:hanging="440" w:hangingChars="200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甲 乙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92.55pt;margin-top:11.9pt;height:47.25pt;width:81pt;z-index:251660288;mso-width-relative:page;mso-height-relative:page;" fillcolor="#FFFFFF" filled="t" stroked="t" coordsize="21600,21600" o:gfxdata="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8J2/02AAAAAoBAAAPAAAAAAAAAAEAIAAAACIAAABkcnMvZG93&#10;bnJldi54bWxQSwECFAAUAAAACACHTuJAta5cwQACAAAp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left="440" w:hanging="440" w:hangingChars="200"/>
                      </w:pPr>
                      <w:r>
                        <w:rPr>
                          <w:rFonts w:hint="eastAsia"/>
                        </w:rPr>
                        <w:t xml:space="preserve">             甲 乙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ajorEastAsia" w:hAnsiTheme="majorEastAsia" w:eastAsiaTheme="majorEastAsia"/>
          <w:color w:val="C00000"/>
          <w:sz w:val="21"/>
          <w:szCs w:val="21"/>
        </w:rPr>
        <w:t>A.6cm    B.5lcm    C.10cm    D.12cm</w:t>
      </w:r>
    </w:p>
    <w:p>
      <w:pPr>
        <w:spacing w:line="220" w:lineRule="atLeast"/>
        <w:rPr>
          <w:rFonts w:asciiTheme="majorEastAsia" w:hAnsiTheme="majorEastAsia" w:eastAsiaTheme="majorEastAsia"/>
          <w:color w:val="548DD4" w:themeColor="text2" w:themeTint="99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548DD4" w:themeColor="text2" w:themeTint="99"/>
          <w:sz w:val="21"/>
          <w:szCs w:val="21"/>
        </w:rPr>
        <w:t>(2)、把长方形分为甲、乙两部分（如右图），比较甲、已两个图形的周长（    ）。</w:t>
      </w:r>
    </w:p>
    <w:p>
      <w:pPr>
        <w:spacing w:line="220" w:lineRule="atLeast"/>
        <w:ind w:firstLine="525" w:firstLineChars="250"/>
        <w:rPr>
          <w:rFonts w:asciiTheme="majorEastAsia" w:hAnsiTheme="majorEastAsia" w:eastAsiaTheme="majorEastAsia"/>
          <w:color w:val="548DD4" w:themeColor="text2" w:themeTint="99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548DD4" w:themeColor="text2" w:themeTint="99"/>
          <w:sz w:val="21"/>
          <w:szCs w:val="21"/>
        </w:rPr>
        <w:t>A.甲比乙长   B.乙比甲长   C.甲、乙一样长</w:t>
      </w:r>
    </w:p>
    <w:p>
      <w:pPr>
        <w:spacing w:line="220" w:lineRule="atLeast"/>
        <w:rPr>
          <w:rFonts w:asciiTheme="majorEastAsia" w:hAnsiTheme="majorEastAsia" w:eastAsiaTheme="majorEastAsia"/>
          <w:color w:val="C00000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C00000"/>
          <w:sz w:val="21"/>
          <w:szCs w:val="21"/>
        </w:rPr>
        <w:t>（3）.小明9:20到达电影院时，电影已经开始了半小时，电影是（     ）开始的。</w:t>
      </w:r>
    </w:p>
    <w:p>
      <w:pPr>
        <w:spacing w:line="220" w:lineRule="atLeast"/>
        <w:ind w:firstLine="735" w:firstLineChars="350"/>
        <w:rPr>
          <w:rFonts w:asciiTheme="majorEastAsia" w:hAnsiTheme="majorEastAsia" w:eastAsiaTheme="majorEastAsia"/>
          <w:color w:val="C00000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C00000"/>
          <w:sz w:val="21"/>
          <w:szCs w:val="21"/>
        </w:rPr>
        <w:t>A.8：50   B.9:50   C.9:00</w:t>
      </w:r>
    </w:p>
    <w:p>
      <w:pPr>
        <w:spacing w:line="220" w:lineRule="atLeast"/>
        <w:rPr>
          <w:rFonts w:asciiTheme="majorEastAsia" w:hAnsiTheme="majorEastAsia" w:eastAsiaTheme="majorEastAsia"/>
          <w:color w:val="548DD4" w:themeColor="text2" w:themeTint="99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548DD4" w:themeColor="text2" w:themeTint="99"/>
          <w:sz w:val="21"/>
          <w:szCs w:val="21"/>
        </w:rPr>
        <w:t xml:space="preserve">（4）.钟面上的分针从数字12旋转到9，所经过的区域占整个钟面的（    </w:t>
      </w:r>
      <w:r>
        <w:rPr>
          <w:rFonts w:asciiTheme="majorEastAsia" w:hAnsiTheme="majorEastAsia" w:eastAsiaTheme="majorEastAsia"/>
          <w:color w:val="548DD4" w:themeColor="text2" w:themeTint="99"/>
          <w:sz w:val="21"/>
          <w:szCs w:val="21"/>
        </w:rPr>
        <w:t>）</w:t>
      </w:r>
      <w:r>
        <w:rPr>
          <w:rFonts w:hint="eastAsia" w:asciiTheme="majorEastAsia" w:hAnsiTheme="majorEastAsia" w:eastAsiaTheme="majorEastAsia"/>
          <w:color w:val="548DD4" w:themeColor="text2" w:themeTint="99"/>
          <w:sz w:val="21"/>
          <w:szCs w:val="21"/>
        </w:rPr>
        <w:t>.</w:t>
      </w:r>
    </w:p>
    <w:p>
      <w:pPr>
        <w:spacing w:line="220" w:lineRule="atLeast"/>
        <w:ind w:firstLine="735" w:firstLineChars="350"/>
        <w:rPr>
          <w:rFonts w:asciiTheme="majorEastAsia" w:hAnsiTheme="majorEastAsia" w:eastAsiaTheme="majorEastAsia"/>
          <w:color w:val="548DD4" w:themeColor="text2" w:themeTint="99"/>
          <w:sz w:val="32"/>
          <w:szCs w:val="32"/>
        </w:rPr>
      </w:pPr>
      <w:r>
        <w:rPr>
          <w:rFonts w:asciiTheme="majorEastAsia" w:hAnsiTheme="majorEastAsia" w:eastAsiaTheme="majorEastAsia"/>
          <w:color w:val="548DD4" w:themeColor="text2" w:themeTint="99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447040</wp:posOffset>
                </wp:positionV>
                <wp:extent cx="168910" cy="217805"/>
                <wp:effectExtent l="4445" t="4445" r="17145" b="6350"/>
                <wp:wrapNone/>
                <wp:docPr id="8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78.2pt;margin-top:35.2pt;height:17.15pt;width:13.3pt;z-index:251664384;mso-width-relative:margin;mso-height-relative:margin;" fillcolor="#FFFFFF" filled="t" stroked="t" coordsize="21600,21600" o:gfxdata="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9OXgxNkAAAAKAQAADwAAAAAAAAABACAAAAAi&#10;AAAAZHJzL2Rvd25yZXYueG1sUEsBAhQAFAAAAAgAh07iQN/dVwkJAgAANQ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548DD4" w:themeColor="text2" w:themeTint="99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413385</wp:posOffset>
                </wp:positionH>
                <wp:positionV relativeFrom="paragraph">
                  <wp:posOffset>447040</wp:posOffset>
                </wp:positionV>
                <wp:extent cx="168910" cy="217805"/>
                <wp:effectExtent l="4445" t="4445" r="17145" b="635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32.55pt;margin-top:35.2pt;height:17.15pt;width:13.3pt;z-index:251662336;mso-width-relative:margin;mso-height-relative:margin;" fillcolor="#FFFFFF" filled="t" stroked="t" coordsize="21600,21600" o:gfxdata="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mLY4NcAAAAIAQAADwAAAAAAAAABACAAAAAi&#10;AAAAZHJzL2Rvd25yZXYueG1sUEsBAhQAFAAAAAgAh07iQD1JhkMLAgAANQ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548DD4" w:themeColor="text2" w:themeTint="99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ragraph">
                  <wp:posOffset>447040</wp:posOffset>
                </wp:positionV>
                <wp:extent cx="168910" cy="217805"/>
                <wp:effectExtent l="4445" t="4445" r="17145" b="635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40.75pt;margin-top:35.2pt;height:17.15pt;width:13.3pt;z-index:251663360;mso-width-relative:margin;mso-height-relative:margin;" fillcolor="#FFFFFF" filled="t" stroked="t" coordsize="21600,21600" o:gfxdata="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sfvjdkAAAAKAQAADwAAAAAAAAABACAAAAAi&#10;AAAAZHJzL2Rvd25yZXYueG1sUEsBAhQAFAAAAAgAh07iQETS4ekJAgAANQ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color w:val="548DD4" w:themeColor="text2" w:themeTint="99"/>
          <w:sz w:val="21"/>
          <w:szCs w:val="21"/>
        </w:rPr>
        <w:t>A.</w:t>
      </w:r>
      <m:oMath>
        <m:r>
          <m:rPr>
            <m:sty m:val="p"/>
          </m:rPr>
          <w:rPr>
            <w:rFonts w:ascii="Cambria Math" w:hAnsi="Cambria Math"/>
            <w:color w:val="548DD4" w:themeColor="text2" w:themeTint="99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  <m:t>12</m:t>
            </m: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den>
        </m:f>
      </m:oMath>
      <w:r>
        <w:rPr>
          <w:rFonts w:hint="eastAsia" w:asciiTheme="majorEastAsia" w:hAnsiTheme="majorEastAsia" w:eastAsiaTheme="majorEastAsia"/>
          <w:color w:val="548DD4" w:themeColor="text2" w:themeTint="99"/>
          <w:sz w:val="21"/>
          <w:szCs w:val="21"/>
        </w:rPr>
        <w:t xml:space="preserve">   B.</w:t>
      </w:r>
      <m:oMath>
        <m:r>
          <m:rPr>
            <m:sty m:val="p"/>
          </m:rPr>
          <w:rPr>
            <w:rFonts w:ascii="Cambria Math" w:hAnsi="Cambria Math"/>
            <w:color w:val="548DD4" w:themeColor="text2" w:themeTint="99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  <m:t>9</m:t>
            </m: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  <m:t>12</m:t>
            </m: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den>
        </m:f>
      </m:oMath>
      <w:r>
        <w:rPr>
          <w:rFonts w:hint="eastAsia" w:asciiTheme="majorEastAsia" w:hAnsiTheme="majorEastAsia" w:eastAsiaTheme="majorEastAsia"/>
          <w:color w:val="548DD4" w:themeColor="text2" w:themeTint="99"/>
          <w:sz w:val="21"/>
          <w:szCs w:val="21"/>
        </w:rPr>
        <w:t xml:space="preserve">   C.</w:t>
      </w:r>
      <m:oMath>
        <m:r>
          <m:rPr>
            <m:sty m:val="p"/>
          </m:rPr>
          <w:rPr>
            <w:rFonts w:ascii="Cambria Math" w:hAnsi="Cambria Math"/>
            <w:color w:val="548DD4" w:themeColor="text2" w:themeTint="99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  <m:t>9</m:t>
            </m:r>
            <m:ctrlPr>
              <w:rPr>
                <w:rFonts w:ascii="Cambria Math" w:hAnsi="Cambria Math"/>
                <w:color w:val="548DD4" w:themeColor="text2" w:themeTint="99"/>
                <w:sz w:val="32"/>
                <w:szCs w:val="32"/>
              </w:rPr>
            </m:ctrlPr>
          </m:den>
        </m:f>
      </m:oMath>
    </w:p>
    <w:p>
      <w:pPr>
        <w:spacing w:line="220" w:lineRule="atLeast"/>
        <w:rPr>
          <w:rFonts w:asciiTheme="majorEastAsia" w:hAnsiTheme="majorEastAsia" w:eastAsiaTheme="majorEastAsia"/>
          <w:color w:val="C00000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C00000"/>
          <w:sz w:val="21"/>
          <w:szCs w:val="21"/>
        </w:rPr>
        <w:t>（5）.    96是一个三位数，   96</w:t>
      </w:r>
      <w:r>
        <w:rPr>
          <w:rFonts w:hint="eastAsia" w:ascii="楷体" w:hAnsi="楷体" w:eastAsia="楷体"/>
          <w:color w:val="C00000"/>
          <w:sz w:val="21"/>
          <w:szCs w:val="21"/>
        </w:rPr>
        <w:t>ⅹ</w:t>
      </w:r>
      <w:r>
        <w:rPr>
          <w:rFonts w:hint="eastAsia" w:asciiTheme="majorEastAsia" w:hAnsiTheme="majorEastAsia" w:eastAsiaTheme="majorEastAsia"/>
          <w:color w:val="C00000"/>
          <w:sz w:val="21"/>
          <w:szCs w:val="21"/>
        </w:rPr>
        <w:t>5的积最接近2000，      里数字是（    ）。</w:t>
      </w:r>
    </w:p>
    <w:p>
      <w:pPr>
        <w:spacing w:line="220" w:lineRule="atLeast"/>
        <w:ind w:firstLine="630" w:firstLineChars="300"/>
        <w:rPr>
          <w:rFonts w:asciiTheme="majorEastAsia" w:hAnsiTheme="majorEastAsia" w:eastAsiaTheme="majorEastAsia"/>
          <w:color w:val="C00000"/>
          <w:sz w:val="21"/>
          <w:szCs w:val="21"/>
        </w:rPr>
      </w:pPr>
      <w:r>
        <w:rPr>
          <w:rFonts w:hint="eastAsia" w:asciiTheme="majorEastAsia" w:hAnsiTheme="majorEastAsia" w:eastAsiaTheme="majorEastAsia"/>
          <w:color w:val="C00000"/>
          <w:sz w:val="21"/>
          <w:szCs w:val="21"/>
        </w:rPr>
        <w:t>A.3   B.4   C.5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三、我会判断（5分）</w:t>
      </w:r>
    </w:p>
    <w:p>
      <w:pPr>
        <w:spacing w:line="220" w:lineRule="atLeast"/>
        <w:ind w:firstLine="210" w:firstLineChars="1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1.一个因数的中间有0，积的中间也一定有0。    （    ）</w:t>
      </w:r>
    </w:p>
    <w:p>
      <w:pPr>
        <w:spacing w:line="220" w:lineRule="atLeast"/>
        <w:ind w:firstLine="210" w:firstLineChars="1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2.把一个披萨分给爸爸、妈妈和小明，小明分得这个披萨的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32"/>
          <w:szCs w:val="32"/>
        </w:rPr>
        <w:t>。    （   ）</w:t>
      </w:r>
    </w:p>
    <w:p>
      <w:pPr>
        <w:spacing w:line="220" w:lineRule="atLeast"/>
        <w:ind w:firstLine="210" w:firstLineChars="10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3. 1吨铁和1000千克的棉花同样重。    （     ）</w:t>
      </w:r>
    </w:p>
    <w:p>
      <w:pPr>
        <w:spacing w:line="220" w:lineRule="atLeast"/>
        <w:ind w:firstLine="210" w:firstLineChars="10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4.秒针从上一个数字走到下一个数字是1秒。    （     ）。</w:t>
      </w:r>
    </w:p>
    <w:p>
      <w:pPr>
        <w:spacing w:line="220" w:lineRule="atLeast"/>
        <w:ind w:firstLine="210" w:firstLineChars="10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5.妈妈的高跟鞋大约高8dm.    (    )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四、我会计算（29分）</w:t>
      </w:r>
    </w:p>
    <w:p>
      <w:pPr>
        <w:spacing w:line="220" w:lineRule="atLeast"/>
        <w:ind w:firstLine="210" w:firstLineChars="10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1.直接写得数（6分）</w:t>
      </w:r>
    </w:p>
    <w:p>
      <w:pPr>
        <w:spacing w:line="220" w:lineRule="atLeast"/>
        <w:ind w:firstLine="315" w:firstLineChars="150"/>
        <w:rPr>
          <w:rFonts w:ascii="楷体" w:hAnsi="楷体" w:eastAsia="楷体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38+25=         1-</w:t>
      </w:r>
      <m:oMath>
        <m:r>
          <m:rPr>
            <m:sty m:val="p"/>
          </m:rPr>
          <w:rPr>
            <w:rFonts w:ascii="Cambria Math" w:hAnsi="Cambria Math" w:eastAsiaTheme="maj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30"/>
                <w:szCs w:val="30"/>
              </w:rPr>
              <m:t>7</m:t>
            </m: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30"/>
                <w:szCs w:val="30"/>
              </w:rPr>
              <m:t>8</m:t>
            </m: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1"/>
          <w:szCs w:val="21"/>
        </w:rPr>
        <w:t xml:space="preserve">=             </w:t>
      </w:r>
      <m:oMath>
        <m:r>
          <m:rPr>
            <m:sty m:val="p"/>
          </m:rPr>
          <w:rPr>
            <w:rFonts w:ascii="Cambria Math" w:hAnsi="Cambria Math" w:eastAsiaTheme="maj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30"/>
                <w:szCs w:val="30"/>
              </w:rPr>
              <m:t>4</m:t>
            </m: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30"/>
                <w:szCs w:val="30"/>
              </w:rPr>
              <m:t>7</m:t>
            </m: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1"/>
          <w:szCs w:val="21"/>
        </w:rPr>
        <w:t>+</w:t>
      </w:r>
      <m:oMath>
        <m:r>
          <m:rPr>
            <m:sty m:val="p"/>
          </m:rPr>
          <w:rPr>
            <w:rFonts w:ascii="Cambria Math" w:hAnsi="Cambria Math" w:eastAsiaTheme="maj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30"/>
                <w:szCs w:val="30"/>
              </w:rPr>
              <m:t>3</m:t>
            </m: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30"/>
                <w:szCs w:val="30"/>
              </w:rPr>
              <m:t>7</m:t>
            </m: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1"/>
          <w:szCs w:val="21"/>
        </w:rPr>
        <w:t>=            498</w:t>
      </w:r>
      <w:r>
        <w:rPr>
          <w:rFonts w:hint="eastAsia" w:ascii="楷体" w:hAnsi="楷体" w:eastAsia="楷体"/>
          <w:sz w:val="21"/>
          <w:szCs w:val="21"/>
        </w:rPr>
        <w:t xml:space="preserve">ⅹ6≈ </w:t>
      </w:r>
    </w:p>
    <w:p>
      <w:pPr>
        <w:spacing w:line="220" w:lineRule="atLeast"/>
        <w:ind w:firstLine="315" w:firstLineChars="15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75-56=         32</w:t>
      </w:r>
      <w:r>
        <w:rPr>
          <w:rFonts w:hint="eastAsia" w:ascii="楷体" w:hAnsi="楷体" w:eastAsia="楷体"/>
          <w:sz w:val="21"/>
          <w:szCs w:val="21"/>
        </w:rPr>
        <w:t>ⅹ6=            470-90=           305+298≈</w:t>
      </w:r>
    </w:p>
    <w:p>
      <w:pPr>
        <w:spacing w:line="220" w:lineRule="atLeast"/>
        <w:ind w:firstLine="315" w:firstLineChars="150"/>
        <w:rPr>
          <w:rFonts w:ascii="楷体" w:hAnsi="楷体" w:eastAsia="楷体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289560</wp:posOffset>
                </wp:positionV>
                <wp:extent cx="152400" cy="161925"/>
                <wp:effectExtent l="13335" t="17145" r="24765" b="30480"/>
                <wp:wrapNone/>
                <wp:docPr id="9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style="position:absolute;left:0pt;margin-left:106.8pt;margin-top:22.8pt;height:12.75pt;width:12pt;z-index:251665408;mso-width-relative:page;mso-height-relative:page;" fillcolor="#FFFFFF" filled="t" stroked="t" coordsize="152400,161925" o:gfxdata="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QzuYNgAAAAJAQAADwAAAAAAAAABACAAAAAiAAAAZHJz&#10;L2Rvd25yZXYueG1sUEsBAhQAFAAAAAgAh07iQHaJHeIEAgAAJAQAAA4AAAAAAAAAAQAgAAAAJwEA&#10;AGRycy9lMm9Eb2MueG1sUEsFBgAAAAAGAAYAWQEAAJ0FAAAAAA==&#10;" path="m0,61849l58211,61850,76200,0,94188,61850,152399,61849,105305,100074,123294,161924,76200,123698,29105,161924,47094,100074xe">
                <v:path o:connectlocs="76200,0;0,61849;29105,161924;123294,161924;152399,61849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1"/>
          <w:szCs w:val="21"/>
        </w:rPr>
        <w:t>190</w:t>
      </w:r>
      <w:r>
        <w:rPr>
          <w:rFonts w:hint="eastAsia" w:ascii="楷体" w:hAnsi="楷体" w:eastAsia="楷体"/>
          <w:sz w:val="21"/>
          <w:szCs w:val="21"/>
        </w:rPr>
        <w:t>ⅹ5=       1000-300=          280+80=           359-166≈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2.笔算下面各题，（带   的要验算） （14分）</w:t>
      </w:r>
    </w:p>
    <w:p>
      <w:pPr>
        <w:spacing w:line="220" w:lineRule="atLeast"/>
        <w:ind w:firstLine="315" w:firstLineChars="150"/>
        <w:rPr>
          <w:rFonts w:ascii="楷体" w:hAnsi="楷体" w:eastAsia="楷体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4445</wp:posOffset>
                </wp:positionV>
                <wp:extent cx="152400" cy="161925"/>
                <wp:effectExtent l="13335" t="17145" r="24765" b="30480"/>
                <wp:wrapNone/>
                <wp:docPr id="10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style="position:absolute;left:0pt;margin-left:319.05pt;margin-top:0.35pt;height:12.75pt;width:12pt;z-index:251666432;mso-width-relative:page;mso-height-relative:page;" fillcolor="#FFFFFF" filled="t" stroked="t" coordsize="152400,161925" o:gfxdata="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yZ2uTVAAAABwEAAA8AAAAAAAAAAQAgAAAAIgAAAGRycy9k&#10;b3ducmV2LnhtbFBLAQIUABQAAAAIAIdO4kDKyOunBQIAACUEAAAOAAAAAAAAAAEAIAAAACQBAABk&#10;cnMvZTJvRG9jLnhtbFBLBQYAAAAABgAGAFkBAACbBQAAAAA=&#10;" path="m0,61849l58211,61850,76200,0,94188,61850,152399,61849,105305,100074,123294,161924,76200,123698,29105,161924,47094,100074xe">
                <v:path o:connectlocs="76200,0;0,61849;29105,161924;123294,161924;152399,61849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 w:val="21"/>
          <w:szCs w:val="21"/>
        </w:rPr>
        <w:t>460</w:t>
      </w:r>
      <w:r>
        <w:rPr>
          <w:rFonts w:hint="eastAsia" w:ascii="楷体" w:hAnsi="楷体" w:eastAsia="楷体"/>
          <w:sz w:val="21"/>
          <w:szCs w:val="21"/>
        </w:rPr>
        <w:t xml:space="preserve">ⅹ3=                    </w:t>
      </w:r>
      <w:r>
        <w:rPr>
          <w:rFonts w:hint="eastAsia" w:ascii="楷体" w:hAnsi="楷体" w:eastAsia="楷体"/>
          <w:color w:val="548DD4" w:themeColor="text2" w:themeTint="99"/>
          <w:sz w:val="21"/>
          <w:szCs w:val="21"/>
        </w:rPr>
        <w:t xml:space="preserve"> 1000-599=   </w:t>
      </w:r>
      <w:r>
        <w:rPr>
          <w:rFonts w:hint="eastAsia" w:ascii="楷体" w:hAnsi="楷体" w:eastAsia="楷体"/>
          <w:sz w:val="21"/>
          <w:szCs w:val="21"/>
        </w:rPr>
        <w:t xml:space="preserve">                    638+196=   </w:t>
      </w:r>
    </w:p>
    <w:p>
      <w:pPr>
        <w:spacing w:line="220" w:lineRule="atLeast"/>
        <w:rPr>
          <w:rFonts w:ascii="楷体" w:hAnsi="楷体" w:eastAsia="楷体"/>
          <w:sz w:val="21"/>
          <w:szCs w:val="21"/>
        </w:rPr>
      </w:pPr>
    </w:p>
    <w:p>
      <w:pPr>
        <w:spacing w:line="220" w:lineRule="atLeast"/>
        <w:rPr>
          <w:rFonts w:ascii="楷体" w:hAnsi="楷体" w:eastAsia="楷体"/>
          <w:sz w:val="21"/>
          <w:szCs w:val="21"/>
        </w:rPr>
      </w:pPr>
    </w:p>
    <w:p>
      <w:pPr>
        <w:spacing w:line="220" w:lineRule="atLeast"/>
        <w:rPr>
          <w:rFonts w:ascii="楷体" w:hAnsi="楷体" w:eastAsia="楷体"/>
          <w:sz w:val="21"/>
          <w:szCs w:val="21"/>
        </w:rPr>
      </w:pPr>
    </w:p>
    <w:p>
      <w:pPr>
        <w:spacing w:line="220" w:lineRule="atLeast"/>
        <w:rPr>
          <w:rFonts w:ascii="楷体" w:hAnsi="楷体" w:eastAsia="楷体"/>
          <w:sz w:val="21"/>
          <w:szCs w:val="21"/>
        </w:rPr>
      </w:pPr>
    </w:p>
    <w:p>
      <w:pPr>
        <w:spacing w:line="220" w:lineRule="atLeast"/>
        <w:ind w:firstLine="315" w:firstLine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="楷体" w:hAnsi="楷体" w:eastAsia="楷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18415</wp:posOffset>
                </wp:positionV>
                <wp:extent cx="152400" cy="161925"/>
                <wp:effectExtent l="13335" t="17145" r="24765" b="30480"/>
                <wp:wrapNone/>
                <wp:docPr id="11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style="position:absolute;left:0pt;margin-left:313.05pt;margin-top:1.45pt;height:12.75pt;width:12pt;z-index:251667456;mso-width-relative:page;mso-height-relative:page;" fillcolor="#FFFFFF" filled="t" stroked="t" coordsize="152400,161925" o:gfxdata="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/HMmrVAAAACAEAAA8AAAAAAAAAAQAgAAAAIgAAAGRycy9k&#10;b3ducmV2LnhtbFBLAQIUABQAAAAIAIdO4kD7DyGxBQIAACUEAAAOAAAAAAAAAAEAIAAAACQBAABk&#10;cnMvZTJvRG9jLnhtbFBLBQYAAAAABgAGAFkBAACbBQAAAAA=&#10;" path="m0,61849l58211,61850,76200,0,94188,61850,152399,61849,105305,100074,123294,161924,76200,123698,29105,161924,47094,100074xe">
                <v:path o:connectlocs="76200,0;0,61849;29105,161924;123294,161924;152399,61849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1"/>
          <w:szCs w:val="21"/>
        </w:rPr>
        <w:t>507ⅹ6=                     468ⅹ7=                         407-238=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3.脱式计算（9分）</w:t>
      </w:r>
    </w:p>
    <w:p>
      <w:pPr>
        <w:spacing w:line="220" w:lineRule="atLeast"/>
        <w:ind w:firstLine="210" w:firstLineChars="1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345+155</w:t>
      </w:r>
      <w:r>
        <w:rPr>
          <w:rFonts w:hint="eastAsia" w:ascii="楷体" w:hAnsi="楷体" w:eastAsia="楷体"/>
          <w:sz w:val="21"/>
          <w:szCs w:val="21"/>
        </w:rPr>
        <w:t>×4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（532-468）</w:t>
      </w:r>
      <w:r>
        <w:rPr>
          <w:rFonts w:hint="eastAsia" w:ascii="楷体" w:hAnsi="楷体" w:eastAsia="楷体"/>
          <w:sz w:val="21"/>
          <w:szCs w:val="21"/>
        </w:rPr>
        <w:t>×</w:t>
      </w:r>
      <w:r>
        <w:rPr>
          <w:rFonts w:hint="eastAsia" w:asciiTheme="minorEastAsia" w:hAnsiTheme="minorEastAsia" w:eastAsiaTheme="minorEastAsia"/>
          <w:sz w:val="21"/>
          <w:szCs w:val="21"/>
        </w:rPr>
        <w:t>8             461+339-652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五、我会实践（8分）</w:t>
      </w:r>
    </w:p>
    <w:p>
      <w:pPr>
        <w:spacing w:line="220" w:lineRule="atLeast"/>
        <w:ind w:firstLine="420" w:firstLineChars="200"/>
        <w:rPr>
          <w:rFonts w:asciiTheme="minorEastAsia" w:hAnsiTheme="minorEastAsia" w:eastAsiaTheme="minorEastAsia"/>
          <w:color w:val="C0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C00000"/>
          <w:sz w:val="21"/>
          <w:szCs w:val="21"/>
        </w:rPr>
        <w:t>1.画一条比6cm短5mm的线段。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color w:val="548DD4" w:themeColor="text2" w:themeTint="99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ind w:firstLine="315" w:firstLineChars="150"/>
        <w:rPr>
          <w:rFonts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2.结合倍的认识，画图表示出12÷4=3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ind w:firstLine="315" w:firstLine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3.在下面的方格图中分别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画一个周长是12cm的长方形</w:t>
      </w:r>
      <w:r>
        <w:rPr>
          <w:rFonts w:hint="eastAsia" w:asciiTheme="minorEastAsia" w:hAnsiTheme="minorEastAsia" w:eastAsiaTheme="minorEastAsia"/>
          <w:sz w:val="21"/>
          <w:szCs w:val="21"/>
        </w:rPr>
        <w:t>和正方形。(每个小格的边长都是1cm)</w:t>
      </w:r>
    </w:p>
    <w:tbl>
      <w:tblPr>
        <w:tblStyle w:val="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"/>
        <w:gridCol w:w="265"/>
        <w:gridCol w:w="266"/>
        <w:gridCol w:w="265"/>
        <w:gridCol w:w="265"/>
        <w:gridCol w:w="266"/>
        <w:gridCol w:w="265"/>
        <w:gridCol w:w="266"/>
        <w:gridCol w:w="265"/>
        <w:gridCol w:w="265"/>
        <w:gridCol w:w="266"/>
        <w:gridCol w:w="265"/>
        <w:gridCol w:w="265"/>
        <w:gridCol w:w="266"/>
        <w:gridCol w:w="265"/>
        <w:gridCol w:w="266"/>
        <w:gridCol w:w="265"/>
        <w:gridCol w:w="265"/>
        <w:gridCol w:w="266"/>
        <w:gridCol w:w="265"/>
        <w:gridCol w:w="265"/>
        <w:gridCol w:w="266"/>
        <w:gridCol w:w="265"/>
        <w:gridCol w:w="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66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六、我会解决问题（35分）</w:t>
      </w:r>
    </w:p>
    <w:p>
      <w:pPr>
        <w:spacing w:line="220" w:lineRule="atLeast"/>
        <w:ind w:firstLine="315" w:firstLine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1.三（1）班有学生45人，其中</w:t>
      </w:r>
      <m:oMath>
        <m:f>
          <m:fP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30"/>
                <w:szCs w:val="30"/>
              </w:rPr>
              <m:t>3</m:t>
            </m: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30"/>
                <w:szCs w:val="30"/>
              </w:rPr>
              <m:t>5</m:t>
            </m:r>
            <m:ctrlPr>
              <w:rPr>
                <w:rFonts w:ascii="Cambria Math" w:hAnsi="Cambria Math" w:eastAsiaTheme="majorEastAsia"/>
                <w:sz w:val="30"/>
                <w:szCs w:val="30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是男生，男生有多少人？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ind w:firstLine="315" w:firstLine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2.学校书法小组，每组9人，可以分成4组，如果每组6人，可以分成几组？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adjustRightInd/>
        <w:snapToGrid/>
        <w:spacing w:after="120" w:line="288" w:lineRule="auto"/>
        <w:textAlignment w:val="center"/>
        <w:rPr>
          <w:rFonts w:cs="仿宋" w:asciiTheme="minorEastAsia" w:hAnsiTheme="minorEastAsia" w:eastAsiaTheme="minorEastAsia"/>
          <w:sz w:val="21"/>
          <w:szCs w:val="21"/>
        </w:rPr>
      </w:pPr>
    </w:p>
    <w:p>
      <w:pPr>
        <w:adjustRightInd/>
        <w:snapToGrid/>
        <w:spacing w:after="120" w:line="288" w:lineRule="auto"/>
        <w:textAlignment w:val="center"/>
        <w:rPr>
          <w:rFonts w:cs="仿宋" w:asciiTheme="minorEastAsia" w:hAnsiTheme="minorEastAsia" w:eastAsiaTheme="minorEastAsia"/>
          <w:sz w:val="21"/>
          <w:szCs w:val="21"/>
        </w:rPr>
      </w:pPr>
    </w:p>
    <w:p>
      <w:pPr>
        <w:adjustRightInd/>
        <w:snapToGrid/>
        <w:spacing w:after="120" w:line="288" w:lineRule="auto"/>
        <w:ind w:left="540" w:leftChars="150" w:hanging="210" w:hangingChars="100"/>
        <w:textAlignment w:val="center"/>
        <w:rPr>
          <w:rFonts w:cs="仿宋" w:asciiTheme="minorEastAsia" w:hAnsiTheme="minorEastAsia" w:eastAsiaTheme="minorEastAsia"/>
          <w:sz w:val="21"/>
          <w:szCs w:val="21"/>
        </w:rPr>
      </w:pPr>
      <w:r>
        <w:rPr>
          <w:rFonts w:hint="eastAsia" w:cs="仿宋" w:asciiTheme="minorEastAsia" w:hAnsiTheme="minorEastAsia" w:eastAsiaTheme="minorEastAsia"/>
          <w:sz w:val="21"/>
          <w:szCs w:val="21"/>
        </w:rPr>
        <w:t>3</w:t>
      </w:r>
      <w:r>
        <w:rPr>
          <w:rFonts w:hint="eastAsia" w:cs="仿宋" w:asciiTheme="minorEastAsia" w:hAnsiTheme="minorEastAsia" w:eastAsiaTheme="minorEastAsia"/>
          <w:color w:val="FF0000"/>
          <w:sz w:val="21"/>
          <w:szCs w:val="21"/>
        </w:rPr>
        <w:t>.三（1）班收集了76个矿泉水瓶，三（2）班收集的是三（1）班的3倍，两个班一共收集了多少个瓶子？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</w:p>
    <w:p>
      <w:pPr>
        <w:adjustRightInd/>
        <w:snapToGrid/>
        <w:spacing w:after="120" w:line="288" w:lineRule="auto"/>
        <w:textAlignment w:val="center"/>
        <w:rPr>
          <w:rFonts w:cs="仿宋" w:asciiTheme="minorEastAsia" w:hAnsiTheme="minorEastAsia" w:eastAsiaTheme="minorEastAsia"/>
          <w:sz w:val="21"/>
          <w:szCs w:val="21"/>
        </w:rPr>
      </w:pPr>
    </w:p>
    <w:p>
      <w:pPr>
        <w:spacing w:after="0" w:line="500" w:lineRule="exac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after="0" w:line="500" w:lineRule="exact"/>
        <w:ind w:left="520" w:leftChars="141" w:hanging="210" w:hangingChars="100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/>
          <w:color w:val="1771F5"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</w:rPr>
        <w:t>王阿姨去超市打算购买两件商品，这两件商品的价格分别为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342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</w:rPr>
        <w:t>元和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189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</w:rPr>
        <w:t>元，请你帮估算一下，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王阿姨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</w:rPr>
        <w:t>带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多少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</w:rPr>
        <w:t>元比较合适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？</w:t>
      </w: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left="540" w:leftChars="150" w:hanging="210" w:hangingChars="100"/>
        <w:rPr>
          <w:rFonts w:asciiTheme="minorEastAsia" w:hAnsiTheme="minorEastAsia" w:eastAsiaTheme="minorEastAsia"/>
          <w:color w:val="1F497D" w:themeColor="text2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1F497D" w:themeColor="text2"/>
          <w:sz w:val="21"/>
          <w:szCs w:val="21"/>
        </w:rPr>
        <w:t>5</w:t>
      </w:r>
      <w:r>
        <w:rPr>
          <w:rFonts w:asciiTheme="minorEastAsia" w:hAnsiTheme="minorEastAsia" w:eastAsiaTheme="minorEastAsia"/>
          <w:color w:val="1F497D" w:themeColor="text2"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color w:val="1F497D" w:themeColor="text2"/>
          <w:sz w:val="21"/>
          <w:szCs w:val="21"/>
        </w:rPr>
        <w:t>王叔叔要用一辆载质量2吨的车和一辆载质量3吨的车来运水果，如果每次使用的车都装满，怎样安排恰好运完12吨水果？</w:t>
      </w:r>
    </w:p>
    <w:p>
      <w:pPr>
        <w:spacing w:after="0" w:line="500" w:lineRule="exact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315" w:firstLineChars="15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315" w:firstLineChars="150"/>
        <w:rPr>
          <w:rFonts w:asciiTheme="minorEastAsia" w:hAnsiTheme="minorEastAsia" w:eastAsia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21"/>
          <w:szCs w:val="21"/>
        </w:rPr>
        <w:t>6.一块长方形菜地，长8米，宽4米。如果一面靠墙，篱笆至少要多少米？</w:t>
      </w: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315" w:firstLineChars="150"/>
        <w:rPr>
          <w:rFonts w:asciiTheme="minorEastAsia" w:hAnsiTheme="minorEastAsia" w:eastAsia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21"/>
          <w:szCs w:val="21"/>
        </w:rPr>
        <w:t>7.用9箱蜜蜂可以酿54千克蜂蜜，照这样计算，36箱蜜蜂可以酿多少千克蜂蜜？</w:t>
      </w: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探索园（每题10分，不计入总分）</w:t>
      </w:r>
    </w:p>
    <w:p>
      <w:pPr>
        <w:spacing w:after="0" w:line="500" w:lineRule="exact"/>
        <w:ind w:left="435" w:leftChars="150" w:hanging="105" w:hangingChars="50"/>
        <w:rPr>
          <w:rFonts w:asciiTheme="minorEastAsia" w:hAnsiTheme="minorEastAsia" w:eastAsiaTheme="minorEastAsia"/>
          <w:color w:val="4F81BD" w:themeColor="accent1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4F81BD" w:themeColor="accent1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4451985</wp:posOffset>
            </wp:positionH>
            <wp:positionV relativeFrom="paragraph">
              <wp:posOffset>92710</wp:posOffset>
            </wp:positionV>
            <wp:extent cx="1790700" cy="1095375"/>
            <wp:effectExtent l="19050" t="0" r="0" b="0"/>
            <wp:wrapSquare wrapText="bothSides"/>
            <wp:docPr id="3" name="图片 2" descr="VD$D$V]YU5`)R[YYFOBU{1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VD$D$V]YU5`)R[YYFOBU{1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4F81BD" w:themeColor="accent1"/>
          <w:sz w:val="21"/>
          <w:szCs w:val="21"/>
        </w:rPr>
        <w:t>1.右图中大正方形的周长是20厘米，小正方形的周长是8厘米。这两个正方形拼成的图形的周长是多少厘米？</w:t>
      </w: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21"/>
          <w:szCs w:val="21"/>
        </w:rPr>
        <w:t xml:space="preserve"> </w:t>
      </w: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4F81BD" w:themeColor="accen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4F81BD" w:themeColor="accent1"/>
          <w:sz w:val="2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83185</wp:posOffset>
            </wp:positionV>
            <wp:extent cx="1095375" cy="1257300"/>
            <wp:effectExtent l="19050" t="0" r="9525" b="0"/>
            <wp:wrapSquare wrapText="bothSides"/>
            <wp:docPr id="4" name="图片 1" descr="C:\Users\Administrator\Desktop\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Administrator\Desktop\捕获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4F81BD" w:themeColor="accent1"/>
          <w:sz w:val="21"/>
          <w:szCs w:val="21"/>
        </w:rPr>
        <w:t>2、商店货架上摆放着大、中、小瓶三种洗发液。只知道小瓶里装200克，每层装的洗发液同样重。大瓶、中瓶里各装多少克洗发液？</w:t>
      </w:r>
    </w:p>
    <w:p>
      <w:pPr>
        <w:spacing w:after="0" w:line="500" w:lineRule="exact"/>
        <w:ind w:firstLine="420" w:firstLineChars="200"/>
        <w:rPr>
          <w:rFonts w:asciiTheme="minorEastAsia" w:hAnsiTheme="minorEastAsia" w:eastAsiaTheme="minorEastAsia"/>
          <w:color w:val="000000"/>
          <w:sz w:val="21"/>
          <w:szCs w:val="21"/>
        </w:rPr>
      </w:pPr>
    </w:p>
    <w:p>
      <w:pPr>
        <w:spacing w:after="0" w:line="500" w:lineRule="exact"/>
        <w:ind w:left="540" w:leftChars="150" w:hanging="210" w:hangingChars="100"/>
        <w:rPr>
          <w:rFonts w:asciiTheme="majorEastAsia" w:hAnsiTheme="majorEastAsia" w:eastAsiaTheme="majorEastAsia"/>
          <w:sz w:val="21"/>
          <w:szCs w:val="21"/>
        </w:rPr>
      </w:pPr>
    </w:p>
    <w:p>
      <w:pPr>
        <w:spacing w:line="220" w:lineRule="atLeast"/>
        <w:rPr>
          <w:rFonts w:asciiTheme="majorEastAsia" w:hAnsiTheme="majorEastAsia" w:eastAsiaTheme="majorEastAsia"/>
          <w:sz w:val="21"/>
          <w:szCs w:val="21"/>
        </w:rPr>
      </w:pPr>
    </w:p>
    <w:p>
      <w:pPr>
        <w:spacing w:line="220" w:lineRule="atLeast"/>
        <w:sectPr>
          <w:pgSz w:w="11906" w:h="16838"/>
          <w:pgMar w:top="1134" w:right="1134" w:bottom="1134" w:left="1134" w:header="709" w:footer="709" w:gutter="0"/>
          <w:cols w:space="708" w:num="1"/>
          <w:docGrid w:linePitch="360" w:charSpace="0"/>
        </w:sectPr>
      </w:pPr>
    </w:p>
    <w:p>
      <w:r>
        <w:drawing>
          <wp:inline distT="0" distB="0" distL="114300" distR="114300">
            <wp:extent cx="5720080" cy="9251950"/>
            <wp:effectExtent l="0" t="0" r="13970" b="6350"/>
            <wp:docPr id="12" name="图片 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promotion-pag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92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4F6D"/>
    <w:rsid w:val="00032AAC"/>
    <w:rsid w:val="00040C35"/>
    <w:rsid w:val="00057DB4"/>
    <w:rsid w:val="00062C20"/>
    <w:rsid w:val="000725A8"/>
    <w:rsid w:val="000A55FD"/>
    <w:rsid w:val="000D149D"/>
    <w:rsid w:val="000E12D1"/>
    <w:rsid w:val="000E4109"/>
    <w:rsid w:val="001221A1"/>
    <w:rsid w:val="001358D9"/>
    <w:rsid w:val="00183B87"/>
    <w:rsid w:val="001C74A1"/>
    <w:rsid w:val="001D7AD2"/>
    <w:rsid w:val="002147DE"/>
    <w:rsid w:val="00232B14"/>
    <w:rsid w:val="002506E6"/>
    <w:rsid w:val="0025445B"/>
    <w:rsid w:val="00267DDA"/>
    <w:rsid w:val="00271A35"/>
    <w:rsid w:val="00284979"/>
    <w:rsid w:val="00296F8C"/>
    <w:rsid w:val="002A24A1"/>
    <w:rsid w:val="002E0E0F"/>
    <w:rsid w:val="002F1579"/>
    <w:rsid w:val="0031353A"/>
    <w:rsid w:val="003159EC"/>
    <w:rsid w:val="003237AC"/>
    <w:rsid w:val="00323B43"/>
    <w:rsid w:val="003329AD"/>
    <w:rsid w:val="0036392C"/>
    <w:rsid w:val="003A4966"/>
    <w:rsid w:val="003D0FFE"/>
    <w:rsid w:val="003D37D8"/>
    <w:rsid w:val="003D595E"/>
    <w:rsid w:val="00426133"/>
    <w:rsid w:val="004271CC"/>
    <w:rsid w:val="0043119F"/>
    <w:rsid w:val="00435851"/>
    <w:rsid w:val="004358AB"/>
    <w:rsid w:val="00471788"/>
    <w:rsid w:val="00472DB6"/>
    <w:rsid w:val="00475E47"/>
    <w:rsid w:val="00490E6B"/>
    <w:rsid w:val="004A3F64"/>
    <w:rsid w:val="004A7C1F"/>
    <w:rsid w:val="004B42A6"/>
    <w:rsid w:val="00504735"/>
    <w:rsid w:val="0051079E"/>
    <w:rsid w:val="00515E7D"/>
    <w:rsid w:val="00520379"/>
    <w:rsid w:val="00542183"/>
    <w:rsid w:val="00567764"/>
    <w:rsid w:val="00573CBA"/>
    <w:rsid w:val="005937AF"/>
    <w:rsid w:val="005A41C7"/>
    <w:rsid w:val="005B481A"/>
    <w:rsid w:val="005D495E"/>
    <w:rsid w:val="005E1B44"/>
    <w:rsid w:val="00602921"/>
    <w:rsid w:val="0063603C"/>
    <w:rsid w:val="00643422"/>
    <w:rsid w:val="00643546"/>
    <w:rsid w:val="006723E4"/>
    <w:rsid w:val="006B745D"/>
    <w:rsid w:val="006D3CA3"/>
    <w:rsid w:val="006D4C52"/>
    <w:rsid w:val="006E60CF"/>
    <w:rsid w:val="006E75B4"/>
    <w:rsid w:val="006F2FEB"/>
    <w:rsid w:val="00717890"/>
    <w:rsid w:val="0073140E"/>
    <w:rsid w:val="007325C6"/>
    <w:rsid w:val="00744E3C"/>
    <w:rsid w:val="0076338F"/>
    <w:rsid w:val="00765B17"/>
    <w:rsid w:val="0078260F"/>
    <w:rsid w:val="007D7970"/>
    <w:rsid w:val="00823D18"/>
    <w:rsid w:val="00844FAC"/>
    <w:rsid w:val="0085602A"/>
    <w:rsid w:val="00856470"/>
    <w:rsid w:val="00860D8C"/>
    <w:rsid w:val="008726DC"/>
    <w:rsid w:val="008B429F"/>
    <w:rsid w:val="008B7726"/>
    <w:rsid w:val="008D2D8E"/>
    <w:rsid w:val="008D3B25"/>
    <w:rsid w:val="008E55A4"/>
    <w:rsid w:val="008F33E9"/>
    <w:rsid w:val="0091138E"/>
    <w:rsid w:val="009201D4"/>
    <w:rsid w:val="0093112C"/>
    <w:rsid w:val="009835C4"/>
    <w:rsid w:val="00983700"/>
    <w:rsid w:val="009B4D0D"/>
    <w:rsid w:val="009E00B9"/>
    <w:rsid w:val="00A122A0"/>
    <w:rsid w:val="00A32301"/>
    <w:rsid w:val="00A43564"/>
    <w:rsid w:val="00AA0DC3"/>
    <w:rsid w:val="00AD757D"/>
    <w:rsid w:val="00AE7E93"/>
    <w:rsid w:val="00B04DB2"/>
    <w:rsid w:val="00B542B5"/>
    <w:rsid w:val="00B630CC"/>
    <w:rsid w:val="00B643C0"/>
    <w:rsid w:val="00B86D1A"/>
    <w:rsid w:val="00BE0365"/>
    <w:rsid w:val="00BE6B0A"/>
    <w:rsid w:val="00C131AE"/>
    <w:rsid w:val="00C14A98"/>
    <w:rsid w:val="00C43537"/>
    <w:rsid w:val="00C4798A"/>
    <w:rsid w:val="00C65215"/>
    <w:rsid w:val="00C73EB8"/>
    <w:rsid w:val="00C836C7"/>
    <w:rsid w:val="00CC21E4"/>
    <w:rsid w:val="00CC7F8C"/>
    <w:rsid w:val="00CD4416"/>
    <w:rsid w:val="00CE5FF7"/>
    <w:rsid w:val="00D31D50"/>
    <w:rsid w:val="00D61ADB"/>
    <w:rsid w:val="00D734CC"/>
    <w:rsid w:val="00D84153"/>
    <w:rsid w:val="00D85060"/>
    <w:rsid w:val="00DA28FA"/>
    <w:rsid w:val="00E32E42"/>
    <w:rsid w:val="00E338BD"/>
    <w:rsid w:val="00E3542F"/>
    <w:rsid w:val="00E4076A"/>
    <w:rsid w:val="00E54B9A"/>
    <w:rsid w:val="00E85E8D"/>
    <w:rsid w:val="00E86D8A"/>
    <w:rsid w:val="00EA3845"/>
    <w:rsid w:val="00EA7C54"/>
    <w:rsid w:val="00EB2EC6"/>
    <w:rsid w:val="00EE4997"/>
    <w:rsid w:val="00EE76E4"/>
    <w:rsid w:val="00F21CFE"/>
    <w:rsid w:val="00F23F54"/>
    <w:rsid w:val="00F71FAE"/>
    <w:rsid w:val="00FD6FF2"/>
    <w:rsid w:val="2E20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pPr>
      <w:spacing w:after="0"/>
    </w:pPr>
    <w:rPr>
      <w:sz w:val="18"/>
      <w:szCs w:val="18"/>
    </w:r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laceholder Text"/>
    <w:basedOn w:val="5"/>
    <w:semiHidden/>
    <w:uiPriority w:val="99"/>
    <w:rPr>
      <w:color w:val="808080"/>
    </w:rPr>
  </w:style>
  <w:style w:type="character" w:customStyle="1" w:styleId="7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CE0D7E-E5F6-4AC9-88A6-8EE122F6BE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349</Words>
  <Characters>1991</Characters>
  <Lines>16</Lines>
  <Paragraphs>4</Paragraphs>
  <TotalTime>2</TotalTime>
  <ScaleCrop>false</ScaleCrop>
  <LinksUpToDate>false</LinksUpToDate>
  <CharactersWithSpaces>2336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2021-12-11T08:32:00Z</dcterms:created>
  <dc:creator>qwe</dc:creator>
  <cp:lastModifiedBy>qwe</cp:lastModifiedBy>
  <cp:lastPrinted>2019-11-26T01:24:00Z</cp:lastPrinted>
  <dcterms:modified xsi:type="dcterms:W3CDTF">2021-12-14T11:35:09Z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F597DFCA659C41D8B3CEF26FA4107A8D</vt:lpwstr>
  </property>
</Properties>
</file>