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40"/>
        </w:tabs>
        <w:spacing w:line="520" w:lineRule="exact"/>
        <w:jc w:val="center"/>
        <w:rPr>
          <w:rStyle w:val="14"/>
          <w:rFonts w:asciiTheme="majorEastAsia" w:hAnsiTheme="majorEastAsia" w:eastAsiaTheme="majorEastAsia"/>
          <w:bCs/>
          <w:sz w:val="18"/>
          <w:szCs w:val="28"/>
        </w:rPr>
      </w:pPr>
      <w:bookmarkStart w:id="0" w:name="_GoBack"/>
      <w:bookmarkEnd w:id="0"/>
      <w:r>
        <w:rPr>
          <w:rStyle w:val="14"/>
          <w:rFonts w:hint="eastAsia" w:asci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12484100</wp:posOffset>
            </wp:positionV>
            <wp:extent cx="495300" cy="4826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14"/>
          <w:rFonts w:hint="eastAsia" w:ascii="黑体" w:eastAsia="黑体"/>
          <w:b/>
          <w:bCs/>
          <w:sz w:val="32"/>
          <w:szCs w:val="32"/>
        </w:rPr>
        <w:t xml:space="preserve">      小学数学三年级上册质量检测题</w:t>
      </w:r>
      <w:r>
        <w:rPr>
          <w:rStyle w:val="14"/>
          <w:rFonts w:hint="eastAsia" w:ascii="黑体" w:eastAsia="黑体"/>
          <w:b/>
          <w:bCs/>
          <w:sz w:val="44"/>
          <w:szCs w:val="44"/>
        </w:rPr>
        <w:t xml:space="preserve">  </w:t>
      </w:r>
    </w:p>
    <w:p>
      <w:pPr>
        <w:spacing w:line="520" w:lineRule="exact"/>
        <w:rPr>
          <w:sz w:val="24"/>
        </w:rPr>
      </w:pPr>
      <w:r>
        <w:rPr>
          <w:rFonts w:hint="eastAsia"/>
        </w:rPr>
        <w:t xml:space="preserve">                            </w:t>
      </w:r>
      <w:r>
        <w:rPr>
          <w:rFonts w:hint="eastAsia"/>
          <w:sz w:val="24"/>
        </w:rPr>
        <w:t xml:space="preserve">   (时间：60分钟)</w:t>
      </w:r>
    </w:p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一、我会填</w:t>
      </w:r>
      <w:r>
        <w:rPr>
          <w:rFonts w:hint="eastAsia"/>
          <w:b/>
          <w:szCs w:val="28"/>
        </w:rPr>
        <w:t>（每空1分共29分）</w:t>
      </w:r>
      <w:r>
        <w:rPr>
          <w:rFonts w:hint="eastAsia"/>
          <w:b/>
          <w:sz w:val="28"/>
          <w:szCs w:val="28"/>
        </w:rPr>
        <w:t>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 在括号里填上合适的单位。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（1）一块橡皮长约6（    ），质量约10（   ）。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（2）青岛到海南的距离2250（     ），坐飞机大约需要4（   ）。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（3）一辆货车载质量是4（    ），每分钟大约行驶800（    ）。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8千米 ＝ ( 　　 )米                （      ）分＝4时</w:t>
      </w:r>
    </w:p>
    <w:p>
      <w:pPr>
        <w:spacing w:line="360" w:lineRule="auto"/>
        <w:ind w:firstLine="315" w:firstLineChars="1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5687695</wp:posOffset>
            </wp:positionH>
            <wp:positionV relativeFrom="margin">
              <wp:posOffset>2671445</wp:posOffset>
            </wp:positionV>
            <wp:extent cx="579755" cy="621030"/>
            <wp:effectExtent l="0" t="0" r="0" b="7620"/>
            <wp:wrapSquare wrapText="bothSides"/>
            <wp:docPr id="1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0" t="12383" r="8035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5797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 分 15秒 ＝ ( 　　 )秒                1吨-400千克=（   ）千克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 xml:space="preserve">3. 在右图中，再涂（   ）块，涂色部分就占这个图形的 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Theme="minorEastAsia" w:hAnsiTheme="minorEastAsia" w:eastAsiaTheme="minorEastAsia"/>
                <w:sz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  <w:r>
        <w:rPr>
          <w:rFonts w:hint="eastAsia"/>
        </w:rPr>
        <w:t xml:space="preserve"> ， </w:t>
      </w:r>
      <m:oMath>
        <m:f>
          <m:fPr>
            <m:ctrlPr>
              <w:rPr>
                <w:rFonts w:ascii="Cambria Math" w:hAnsi="Cambria Math" w:eastAsiaTheme="majorEastAsia"/>
                <w:sz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sz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sz w:val="28"/>
              </w:rPr>
              <m:t>8</m:t>
            </m:r>
            <m:ctrlPr>
              <w:rPr>
                <w:rFonts w:ascii="Cambria Math" w:hAnsi="Cambria Math" w:eastAsiaTheme="majorEastAsia"/>
                <w:sz w:val="28"/>
              </w:rPr>
            </m:ctrlPr>
          </m:den>
        </m:f>
      </m:oMath>
      <w:r>
        <w:rPr>
          <w:rFonts w:hint="eastAsia" w:ascii="宋体" w:hAnsi="宋体"/>
          <w:szCs w:val="21"/>
        </w:rPr>
        <w:t>里面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个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/>
                <w:sz w:val="28"/>
              </w:rPr>
              <m:t>1</m:t>
            </m:r>
            <m:ctrlPr>
              <w:rPr>
                <w:rFonts w:ascii="Cambria Math" w:hAnsi="Cambria Math"/>
                <w:sz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sz w:val="28"/>
              </w:rPr>
              <m:t>8</m:t>
            </m:r>
            <m:ctrlPr>
              <w:rPr>
                <w:rFonts w:ascii="Cambria Math" w:hAnsi="Cambria Math"/>
                <w:sz w:val="28"/>
              </w:rPr>
            </m:ctrlPr>
          </m:den>
        </m:f>
      </m:oMath>
      <w:r>
        <w:rPr>
          <w:rFonts w:hint="eastAsia"/>
        </w:rPr>
        <w:t>，再添上(　 )个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Theme="minorEastAsia" w:hAnsiTheme="minorEastAsia" w:eastAsiaTheme="minorEastAsia"/>
                <w:sz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Theme="minorEastAsia" w:hAnsiTheme="minorEastAsia" w:eastAsiaTheme="minorEastAsia"/>
                <w:sz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  <w:r>
        <w:rPr>
          <w:rFonts w:hint="eastAsia"/>
        </w:rPr>
        <w:t>就是1。</w:t>
      </w:r>
      <w:r>
        <w:rPr>
          <w:rFonts w:hint="eastAsia" w:ascii="宋体" w:hAnsi="宋体" w:cs="Arial"/>
          <w:color w:val="000000"/>
          <w:kern w:val="0"/>
        </w:rPr>
        <w:t xml:space="preserve">  </w:t>
      </w:r>
      <w:r>
        <w:rPr>
          <w:rFonts w:ascii="宋体" w:hAnsi="宋体" w:cs="Arial"/>
          <w:color w:val="000000"/>
          <w:kern w:val="0"/>
        </w:rPr>
        <w:t xml:space="preserve"> </w:t>
      </w:r>
      <w:r>
        <w:rPr>
          <w:rFonts w:hint="eastAsia" w:ascii="宋体" w:hAnsi="宋体" w:cs="Arial"/>
          <w:color w:val="000000"/>
          <w:kern w:val="0"/>
        </w:rPr>
        <w:t xml:space="preserve">              </w:t>
      </w:r>
      <w:r>
        <w:rPr>
          <w:rFonts w:ascii="宋体" w:hAnsi="宋体" w:cs="Arial"/>
          <w:color w:val="000000"/>
          <w:kern w:val="0"/>
        </w:rPr>
        <w:t xml:space="preserve">    </w:t>
      </w:r>
      <w:r>
        <w:rPr>
          <w:rFonts w:hint="eastAsia" w:ascii="宋体" w:hAnsi="宋体" w:cs="Arial"/>
          <w:color w:val="000000"/>
          <w:kern w:val="0"/>
        </w:rPr>
        <w:t xml:space="preserve">        </w:t>
      </w:r>
      <w:r>
        <w:rPr>
          <w:rFonts w:hint="eastAsia"/>
        </w:rPr>
        <w:t xml:space="preserve">    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outlineLvl w:val="0"/>
      </w:pPr>
      <w:r>
        <w:rPr>
          <w:rFonts w:hint="eastAsia"/>
        </w:rPr>
        <w:t>4.  在○里填上“＞”“＜”“＝”。</w:t>
      </w:r>
    </w:p>
    <w:p>
      <w:pPr>
        <w:spacing w:line="360" w:lineRule="auto"/>
        <w:ind w:firstLine="315" w:firstLineChars="150"/>
        <w:outlineLvl w:val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544-228○350         3600○913×4       </w:t>
      </w:r>
      <m:oMath>
        <m:f>
          <m:fPr>
            <m:ctrlPr>
              <w:rPr>
                <w:rFonts w:ascii="Cambria Math" w:hAnsi="Cambria Math" w:eastAsia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7</m:t>
            </m:r>
            <m:ctrlPr>
              <w:rPr>
                <w:rFonts w:ascii="Cambria Math" w:hAnsi="Cambria Math" w:eastAsiaTheme="minorEastAsia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8</m:t>
            </m:r>
            <m:ctrlPr>
              <w:rPr>
                <w:rFonts w:ascii="Cambria Math" w:hAnsi="Cambria Math" w:eastAsiaTheme="minorEastAsia"/>
                <w:sz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</w:rPr>
        <w:t>○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8</m:t>
            </m:r>
            <m:ctrlPr>
              <w:rPr>
                <w:rFonts w:ascii="Cambria Math" w:hAnsi="Cambria Math" w:eastAsiaTheme="minorEastAsia"/>
                <w:sz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    100毫米○1分米</w:t>
      </w:r>
    </w:p>
    <w:p>
      <w:pPr>
        <w:spacing w:line="360" w:lineRule="auto"/>
        <w:ind w:firstLine="315" w:firstLineChars="150"/>
        <w:outlineLvl w:val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48+37○92-17         83×4○4×38     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eastAsia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6</m:t>
            </m:r>
            <m:ctrlPr>
              <w:rPr>
                <w:rFonts w:ascii="Cambria Math" w:hAnsi="Cambria Math" w:eastAsiaTheme="minorEastAsia"/>
                <w:sz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2"/>
        </w:rPr>
        <w:t>○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4"/>
              </w:rPr>
              <m:t>8</m:t>
            </m:r>
            <m:ctrlPr>
              <w:rPr>
                <w:rFonts w:ascii="Cambria Math" w:hAnsi="Cambria Math" w:eastAsiaTheme="minorEastAsia"/>
                <w:sz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hint="eastAsia" w:asciiTheme="minorEastAsia" w:hAnsiTheme="minorEastAsia" w:eastAsiaTheme="minorEastAsia"/>
        </w:rPr>
        <w:t xml:space="preserve">   1时40分○140分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  临沂到上海飞机票900元，动车票316元，从临沂到上海，坐动车比坐飞机大约便宜（   ）元；一本《故事会》，军军每天看39页,一个星期（7天）大约能看（    ）页。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 12的4倍是（    ）；56是( 　　　 )的 8倍。</w:t>
      </w:r>
    </w:p>
    <w:p>
      <w:pPr>
        <w:spacing w:line="360" w:lineRule="auto"/>
        <w:outlineLvl w:val="0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4862830</wp:posOffset>
            </wp:positionH>
            <wp:positionV relativeFrom="margin">
              <wp:posOffset>5741670</wp:posOffset>
            </wp:positionV>
            <wp:extent cx="1530350" cy="466090"/>
            <wp:effectExtent l="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7.  一张正方形纸的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  <w:r>
        <w:rPr>
          <w:rFonts w:hint="eastAsia"/>
        </w:rPr>
        <w:t>涂红色，</w:t>
      </w:r>
      <m:oMath>
        <m:box>
          <m:boxPr>
            <m:ctrlPr>
              <w:rPr>
                <w:rFonts w:ascii="Cambria Math" w:hAnsi="Cambria Math" w:eastAsiaTheme="minorEastAsia"/>
                <w:sz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eastAsiaTheme="minorEastAsia"/>
                    <w:sz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sz w:val="36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36"/>
                  </w:rPr>
                </m:ctrlPr>
              </m:num>
              <m:den>
                <m:r>
                  <m:rPr/>
                  <w:rPr>
                    <w:rFonts w:ascii="Cambria Math" w:hAnsi="Cambria Math" w:eastAsiaTheme="minorEastAsia"/>
                    <w:sz w:val="36"/>
                  </w:rPr>
                  <m:t>7</m:t>
                </m:r>
                <m:ctrlPr>
                  <w:rPr>
                    <w:rFonts w:ascii="Cambria Math" w:hAnsi="Cambria Math" w:eastAsiaTheme="minorEastAsia"/>
                    <w:sz w:val="36"/>
                  </w:rPr>
                </m:ctrlPr>
              </m:den>
            </m:f>
            <m:ctrlPr>
              <w:rPr>
                <w:rFonts w:ascii="Cambria Math" w:hAnsi="Cambria Math" w:eastAsiaTheme="minorEastAsia"/>
                <w:sz w:val="36"/>
              </w:rPr>
            </m:ctrlPr>
          </m:e>
        </m:box>
      </m:oMath>
      <w:r>
        <w:rPr>
          <w:rFonts w:hint="eastAsia"/>
        </w:rPr>
        <w:t>涂蓝色，没涂色的部分占这张纸的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（       ）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       </m:t>
            </m:r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）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/>
        </w:rPr>
        <w:t>。</w:t>
      </w:r>
    </w:p>
    <w:p>
      <w:pPr>
        <w:spacing w:line="360" w:lineRule="auto"/>
        <w:outlineLvl w:val="0"/>
      </w:pPr>
      <w:r>
        <w:rPr>
          <w:rFonts w:hint="eastAsia"/>
        </w:rPr>
        <w:t>8. 再过20分钟，开往济南的动车就要发车了。请在右下图中画出动车出发的时间。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 三( ２ )班一共有43人，喜欢吃米饭的有18人，喜欢吃面食的有29人，既喜欢吃米饭,又喜欢吃面食的有( 　　　 )人。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10.小红今年6岁，妈妈今年35岁，明年妈妈的年龄是小红年龄的（   ）倍。</w:t>
      </w:r>
    </w:p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二、我会判断（对的在括号内打“√”，错的在括号内，打“×”</w:t>
      </w:r>
      <w:r>
        <w:rPr>
          <w:rFonts w:hint="eastAsia"/>
          <w:b/>
          <w:szCs w:val="28"/>
        </w:rPr>
        <w:t>每题1分，共5分</w:t>
      </w:r>
      <w:r>
        <w:rPr>
          <w:rFonts w:hint="eastAsia"/>
          <w:b/>
          <w:sz w:val="28"/>
          <w:szCs w:val="28"/>
        </w:rPr>
        <w:t>）。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1.分针走一小格,相当于秒针走60小格。                                      （    ）</w:t>
      </w:r>
    </w:p>
    <w:p>
      <w:pPr>
        <w:spacing w:line="360" w:lineRule="auto"/>
        <w:ind w:left="7035" w:hanging="7035" w:hangingChars="3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 把一个大长方形剪成两个小长方形,大长方形的周长等于两个小长方形周长之和。 ( 　 )                                  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3.把一张纸分成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份，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份就是这张纸的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1"/>
              </w:rPr>
            </m:ctrlPr>
          </m:fPr>
          <m:num>
            <m:r>
              <m:rPr/>
              <w:rPr>
                <w:rFonts w:ascii="Cambria Math" w:hAnsi="Cambria Math" w:eastAsiaTheme="majorEastAsia"/>
                <w:sz w:val="28"/>
                <w:szCs w:val="21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1"/>
              </w:rPr>
            </m:ctrlPr>
          </m:num>
          <m:den>
            <m:r>
              <m:rPr/>
              <w:rPr>
                <w:rFonts w:ascii="Cambria Math" w:hAnsi="Cambria Math" w:eastAsiaTheme="majorEastAsia"/>
                <w:sz w:val="28"/>
                <w:szCs w:val="21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         （ 　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outlineLvl w:val="0"/>
        <w:rPr>
          <w:rFonts w:ascii="宋体" w:hAnsi="宋体"/>
        </w:rPr>
      </w:pPr>
      <w:r>
        <w:rPr>
          <w:rFonts w:hint="eastAsia" w:ascii="宋体" w:hAnsi="宋体"/>
        </w:rPr>
        <w:t xml:space="preserve">4. 任何分数都比1小。                                                     ( 　　) 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5.两位数乘一位数，积可能是两位数，也可能是三位数。                        </w:t>
      </w:r>
      <w:r>
        <w:rPr>
          <w:rFonts w:hint="eastAsia" w:ascii="宋体" w:hAnsi="宋体"/>
        </w:rPr>
        <w:t xml:space="preserve">(     ) 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三、我会选（把正确答案的序号填入括号里，</w:t>
      </w:r>
      <w:r>
        <w:rPr>
          <w:rFonts w:hint="eastAsia"/>
          <w:b/>
          <w:szCs w:val="28"/>
        </w:rPr>
        <w:t>每题1分，共7分</w:t>
      </w:r>
      <w:r>
        <w:rPr>
          <w:rFonts w:hint="eastAsia"/>
          <w:b/>
          <w:sz w:val="28"/>
          <w:szCs w:val="28"/>
        </w:rPr>
        <w:t>）。</w:t>
      </w:r>
    </w:p>
    <w:p>
      <w:pPr>
        <w:spacing w:line="360" w:lineRule="auto"/>
        <w:outlineLvl w:val="0"/>
        <w:rPr>
          <w:rFonts w:ascii="宋体" w:hAnsi="宋体"/>
        </w:rPr>
      </w:pPr>
      <w:r>
        <w:rPr>
          <w:rFonts w:hint="eastAsia" w:ascii="宋体" w:hAnsi="宋体"/>
        </w:rPr>
        <w:t>1. 小明上午8:00到校，11:20离校，下午2:00到校，4:40离校，小明一天在校（    ）小时。</w:t>
      </w:r>
    </w:p>
    <w:p>
      <w:pPr>
        <w:spacing w:line="360" w:lineRule="auto"/>
        <w:ind w:firstLine="525" w:firstLineChars="250"/>
        <w:outlineLvl w:val="0"/>
        <w:rPr>
          <w:rFonts w:ascii="宋体" w:hAnsi="宋体"/>
        </w:rPr>
      </w:pPr>
      <w:r>
        <w:rPr>
          <w:rFonts w:hint="eastAsia" w:ascii="宋体" w:hAnsi="宋体"/>
        </w:rPr>
        <w:t>A. 4              B. 5            C. 6             D. 7</w:t>
      </w:r>
    </w:p>
    <w:p>
      <w:pPr>
        <w:spacing w:line="360" w:lineRule="auto"/>
        <w:outlineLvl w:val="0"/>
        <w:rPr>
          <w:rFonts w:ascii="宋体" w:hAnsi="宋体"/>
        </w:rPr>
      </w:pPr>
      <w:r>
        <w:rPr>
          <w:rFonts w:hint="eastAsia" w:ascii="宋体" w:hAnsi="宋体"/>
        </w:rPr>
        <w:t>2. 一根铁丝正好围成一个长10厘米，宽8厘米的长方形，如果把这根铁丝围成正方形，这个正方形的边长是（    ）。</w:t>
      </w:r>
    </w:p>
    <w:p>
      <w:pPr>
        <w:spacing w:line="360" w:lineRule="auto"/>
        <w:ind w:firstLine="420" w:firstLineChars="200"/>
        <w:outlineLvl w:val="0"/>
        <w:rPr>
          <w:rFonts w:ascii="宋体" w:hAnsi="宋体"/>
        </w:rPr>
      </w:pPr>
      <w:r>
        <w:rPr>
          <w:rFonts w:hint="eastAsia" w:ascii="宋体" w:hAnsi="宋体"/>
        </w:rPr>
        <w:t>A.8厘米           B.9厘米           C.10厘米         D.11厘米</w:t>
      </w:r>
    </w:p>
    <w:p>
      <w:pPr>
        <w:spacing w:line="360" w:lineRule="auto"/>
        <w:outlineLvl w:val="0"/>
        <w:rPr>
          <w:rFonts w:ascii="宋体" w:hAnsi="宋体"/>
        </w:rPr>
      </w:pPr>
      <w:r>
        <w:rPr>
          <w:rFonts w:hint="eastAsia" w:ascii="宋体" w:hAnsi="宋体"/>
        </w:rPr>
        <w:t>3. 书店、文具店和学校同一条街上，书店距学校180米，文具店距离学校150米。书店距文具店(　)米。</w:t>
      </w:r>
    </w:p>
    <w:p>
      <w:pPr>
        <w:spacing w:line="360" w:lineRule="auto"/>
        <w:ind w:firstLine="420" w:firstLineChars="200"/>
        <w:outlineLvl w:val="0"/>
        <w:rPr>
          <w:rFonts w:ascii="宋体" w:hAnsi="宋体"/>
        </w:rPr>
      </w:pPr>
      <w:r>
        <w:rPr>
          <w:rFonts w:hint="eastAsia" w:ascii="宋体" w:hAnsi="宋体"/>
        </w:rPr>
        <w:t>A．330           B．30            C．330或30        D.无法计算</w:t>
      </w:r>
    </w:p>
    <w:p>
      <w:pPr>
        <w:spacing w:line="360" w:lineRule="auto"/>
        <w:outlineLvl w:val="0"/>
        <w:rPr>
          <w:rFonts w:ascii="宋体" w:hAnsi="宋体"/>
          <w:b/>
          <w:color w:val="000000"/>
          <w:sz w:val="28"/>
          <w:szCs w:val="20"/>
        </w:rPr>
      </w:pPr>
      <w:r>
        <w:rPr>
          <w:rFonts w:hint="eastAsia" w:ascii="宋体" w:hAnsi="宋体"/>
        </w:rPr>
        <w:t>4. 下面两个图形的周长相比较，结果是（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）。</w:t>
      </w:r>
    </w:p>
    <w:p>
      <w:pPr>
        <w:spacing w:line="360" w:lineRule="auto"/>
        <w:ind w:firstLine="945" w:firstLineChars="450"/>
        <w:rPr>
          <w:rFonts w:ascii="宋体" w:hAnsi="宋体"/>
          <w:b/>
          <w:color w:val="000000"/>
          <w:szCs w:val="20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21590</wp:posOffset>
                </wp:positionV>
                <wp:extent cx="2603500" cy="993775"/>
                <wp:effectExtent l="0" t="0" r="0" b="0"/>
                <wp:wrapNone/>
                <wp:docPr id="294" name="文本框 29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dashed" w:color="auto" w:sz="4" w:space="0"/>
                                <w:left w:val="dashed" w:color="auto" w:sz="4" w:space="0"/>
                                <w:bottom w:val="dashed" w:color="auto" w:sz="4" w:space="0"/>
                                <w:right w:val="dashed" w:color="auto" w:sz="4" w:space="0"/>
                                <w:insideH w:val="dashed" w:color="auto" w:sz="4" w:space="0"/>
                                <w:insideV w:val="dashed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09"/>
                              <w:gridCol w:w="309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  <w:gridCol w:w="310"/>
                            </w:tblGrid>
                            <w:tr>
                              <w:tblPrEx>
                                <w:tblBorders>
                                  <w:top w:val="dashed" w:color="auto" w:sz="4" w:space="0"/>
                                  <w:left w:val="dashed" w:color="auto" w:sz="4" w:space="0"/>
                                  <w:bottom w:val="dashed" w:color="auto" w:sz="4" w:space="0"/>
                                  <w:right w:val="dashed" w:color="auto" w:sz="4" w:space="0"/>
                                  <w:insideH w:val="dashed" w:color="auto" w:sz="4" w:space="0"/>
                                  <w:insideV w:val="dash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" w:hRule="exact"/>
                              </w:trPr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dashed" w:color="auto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dashed" w:color="auto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dashed" w:color="auto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</w:tr>
                            <w:tr>
                              <w:tblPrEx>
                                <w:tblBorders>
                                  <w:top w:val="dashed" w:color="auto" w:sz="4" w:space="0"/>
                                  <w:left w:val="dashed" w:color="auto" w:sz="4" w:space="0"/>
                                  <w:bottom w:val="dashed" w:color="auto" w:sz="4" w:space="0"/>
                                  <w:right w:val="dashed" w:color="auto" w:sz="4" w:space="0"/>
                                  <w:insideH w:val="dashed" w:color="auto" w:sz="4" w:space="0"/>
                                  <w:insideV w:val="dash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" w:hRule="exact"/>
                              </w:trPr>
                              <w:tc>
                                <w:tcPr>
                                  <w:tcW w:w="340" w:type="dxa"/>
                                  <w:tcBorders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dashed" w:color="auto" w:sz="4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single" w:color="auto" w:sz="12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dashed" w:color="auto" w:sz="4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bottom w:val="single" w:color="auto" w:sz="12" w:space="0"/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  <w:bottom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</w:tr>
                            <w:tr>
                              <w:tblPrEx>
                                <w:tblBorders>
                                  <w:top w:val="dashed" w:color="auto" w:sz="4" w:space="0"/>
                                  <w:left w:val="dashed" w:color="auto" w:sz="4" w:space="0"/>
                                  <w:bottom w:val="dashed" w:color="auto" w:sz="4" w:space="0"/>
                                  <w:right w:val="dashed" w:color="auto" w:sz="4" w:space="0"/>
                                  <w:insideH w:val="dashed" w:color="auto" w:sz="4" w:space="0"/>
                                  <w:insideV w:val="dash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" w:hRule="exact"/>
                              </w:trPr>
                              <w:tc>
                                <w:tcPr>
                                  <w:tcW w:w="340" w:type="dxa"/>
                                  <w:tcBorders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single" w:color="auto" w:sz="12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dashed" w:color="auto" w:sz="4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dashed" w:color="auto" w:sz="4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  <w:left w:val="dashed" w:color="auto" w:sz="4" w:space="0"/>
                                    <w:bottom w:val="dashed" w:color="auto" w:sz="4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Borders>
                                  <w:top w:val="dashed" w:color="auto" w:sz="4" w:space="0"/>
                                  <w:left w:val="dashed" w:color="auto" w:sz="4" w:space="0"/>
                                  <w:bottom w:val="dashed" w:color="auto" w:sz="4" w:space="0"/>
                                  <w:right w:val="dashed" w:color="auto" w:sz="4" w:space="0"/>
                                  <w:insideH w:val="dashed" w:color="auto" w:sz="4" w:space="0"/>
                                  <w:insideV w:val="dash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" w:hRule="exact"/>
                              </w:trPr>
                              <w:tc>
                                <w:tcPr>
                                  <w:tcW w:w="340" w:type="dxa"/>
                                  <w:tcBorders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single" w:color="auto" w:sz="12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  <w:right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single" w:color="auto" w:sz="12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dashed" w:color="auto" w:sz="4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dashed" w:color="auto" w:sz="4" w:space="0"/>
                                    <w:left w:val="dashed" w:color="auto" w:sz="4" w:space="0"/>
                                    <w:bottom w:val="single" w:color="auto" w:sz="12" w:space="0"/>
                                    <w:right w:val="single" w:color="auto" w:sz="12" w:space="0"/>
                                  </w:tcBorders>
                                  <w:shd w:val="thinReverseDiagStripe" w:color="auto" w:fill="auto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single" w:color="auto" w:sz="12" w:space="0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Borders>
                                  <w:top w:val="dashed" w:color="auto" w:sz="4" w:space="0"/>
                                  <w:left w:val="dashed" w:color="auto" w:sz="4" w:space="0"/>
                                  <w:bottom w:val="dashed" w:color="auto" w:sz="4" w:space="0"/>
                                  <w:right w:val="dashed" w:color="auto" w:sz="4" w:space="0"/>
                                  <w:insideH w:val="dashed" w:color="auto" w:sz="4" w:space="0"/>
                                  <w:insideV w:val="dash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" w:hRule="exact"/>
                              </w:trPr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color="auto" w:sz="12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340" w:type="dxa"/>
                                </w:tcPr>
                                <w:p/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www.xkb1.com              新课标第一网不用注册，免费下载！" type="#_x0000_t202" style="position:absolute;left:0pt;margin-left:97.15pt;margin-top:1.7pt;height:78.25pt;width:205pt;z-index:251660288;mso-width-relative:page;mso-height-relative:page;" filled="f" stroked="f" coordsize="21600,21600" o:gfxdata="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iLbl7UAAAACQEAAA8AAAAAAAAAAQAg&#10;AAAAIgAAAGRycy9kb3ducmV2LnhtbFBLAQIUABQAAAAIAIdO4kAYpLsJSwIAAB4EAAAOAAAAAAAA&#10;AAEAIAAAACMBAABkcnMvZTJvRG9jLnhtbFBLBQYAAAAABgAGAFkBAAD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dashed" w:color="auto" w:sz="4" w:space="0"/>
                          <w:left w:val="dashed" w:color="auto" w:sz="4" w:space="0"/>
                          <w:bottom w:val="dashed" w:color="auto" w:sz="4" w:space="0"/>
                          <w:right w:val="dashed" w:color="auto" w:sz="4" w:space="0"/>
                          <w:insideH w:val="dashed" w:color="auto" w:sz="4" w:space="0"/>
                          <w:insideV w:val="dashed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09"/>
                        <w:gridCol w:w="309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  <w:gridCol w:w="310"/>
                      </w:tblGrid>
                      <w:tr>
                        <w:tblPrEx>
                          <w:tblBorders>
                            <w:top w:val="dashed" w:color="auto" w:sz="4" w:space="0"/>
                            <w:left w:val="dashed" w:color="auto" w:sz="4" w:space="0"/>
                            <w:bottom w:val="dashed" w:color="auto" w:sz="4" w:space="0"/>
                            <w:right w:val="dashed" w:color="auto" w:sz="4" w:space="0"/>
                            <w:insideH w:val="dashed" w:color="auto" w:sz="4" w:space="0"/>
                            <w:insideV w:val="dash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" w:hRule="exact"/>
                        </w:trPr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dashed" w:color="auto" w:sz="4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dashed" w:color="auto" w:sz="4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dashed" w:color="auto" w:sz="4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</w:tr>
                      <w:tr>
                        <w:tblPrEx>
                          <w:tblBorders>
                            <w:top w:val="dashed" w:color="auto" w:sz="4" w:space="0"/>
                            <w:left w:val="dashed" w:color="auto" w:sz="4" w:space="0"/>
                            <w:bottom w:val="dashed" w:color="auto" w:sz="4" w:space="0"/>
                            <w:right w:val="dashed" w:color="auto" w:sz="4" w:space="0"/>
                            <w:insideH w:val="dashed" w:color="auto" w:sz="4" w:space="0"/>
                            <w:insideV w:val="dash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" w:hRule="exact"/>
                        </w:trPr>
                        <w:tc>
                          <w:tcPr>
                            <w:tcW w:w="340" w:type="dxa"/>
                            <w:tcBorders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dashed" w:color="auto" w:sz="4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single" w:color="auto" w:sz="12" w:space="0"/>
                              <w:bottom w:val="single" w:color="auto" w:sz="12" w:space="0"/>
                              <w:right w:val="dashed" w:color="auto" w:sz="4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dashed" w:color="auto" w:sz="4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bottom w:val="single" w:color="auto" w:sz="12" w:space="0"/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  <w:bottom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</w:tr>
                      <w:tr>
                        <w:tblPrEx>
                          <w:tblBorders>
                            <w:top w:val="dashed" w:color="auto" w:sz="4" w:space="0"/>
                            <w:left w:val="dashed" w:color="auto" w:sz="4" w:space="0"/>
                            <w:bottom w:val="dashed" w:color="auto" w:sz="4" w:space="0"/>
                            <w:right w:val="dashed" w:color="auto" w:sz="4" w:space="0"/>
                            <w:insideH w:val="dashed" w:color="auto" w:sz="4" w:space="0"/>
                            <w:insideV w:val="dash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" w:hRule="exact"/>
                        </w:trPr>
                        <w:tc>
                          <w:tcPr>
                            <w:tcW w:w="340" w:type="dxa"/>
                            <w:tcBorders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single" w:color="auto" w:sz="12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dashed" w:color="auto" w:sz="4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dashed" w:color="auto" w:sz="4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  <w:left w:val="dashed" w:color="auto" w:sz="4" w:space="0"/>
                              <w:bottom w:val="dashed" w:color="auto" w:sz="4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</w:tcBorders>
                          </w:tcPr>
                          <w:p/>
                        </w:tc>
                      </w:tr>
                      <w:tr>
                        <w:tblPrEx>
                          <w:tblBorders>
                            <w:top w:val="dashed" w:color="auto" w:sz="4" w:space="0"/>
                            <w:left w:val="dashed" w:color="auto" w:sz="4" w:space="0"/>
                            <w:bottom w:val="dashed" w:color="auto" w:sz="4" w:space="0"/>
                            <w:right w:val="dashed" w:color="auto" w:sz="4" w:space="0"/>
                            <w:insideH w:val="dashed" w:color="auto" w:sz="4" w:space="0"/>
                            <w:insideV w:val="dash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" w:hRule="exact"/>
                        </w:trPr>
                        <w:tc>
                          <w:tcPr>
                            <w:tcW w:w="340" w:type="dxa"/>
                            <w:tcBorders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single" w:color="auto" w:sz="12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  <w:right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single" w:color="auto" w:sz="12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dashed" w:color="auto" w:sz="4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dashed" w:color="auto" w:sz="4" w:space="0"/>
                              <w:left w:val="dashed" w:color="auto" w:sz="4" w:space="0"/>
                              <w:bottom w:val="single" w:color="auto" w:sz="12" w:space="0"/>
                              <w:right w:val="single" w:color="auto" w:sz="12" w:space="0"/>
                            </w:tcBorders>
                            <w:shd w:val="thinReverseDiagStripe" w:color="auto" w:fill="auto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left w:val="single" w:color="auto" w:sz="12" w:space="0"/>
                            </w:tcBorders>
                          </w:tcPr>
                          <w:p/>
                        </w:tc>
                      </w:tr>
                      <w:tr>
                        <w:tblPrEx>
                          <w:tblBorders>
                            <w:top w:val="dashed" w:color="auto" w:sz="4" w:space="0"/>
                            <w:left w:val="dashed" w:color="auto" w:sz="4" w:space="0"/>
                            <w:bottom w:val="dashed" w:color="auto" w:sz="4" w:space="0"/>
                            <w:right w:val="dashed" w:color="auto" w:sz="4" w:space="0"/>
                            <w:insideH w:val="dashed" w:color="auto" w:sz="4" w:space="0"/>
                            <w:insideV w:val="dash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" w:hRule="exact"/>
                        </w:trPr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  <w:tcBorders>
                              <w:top w:val="single" w:color="auto" w:sz="12" w:space="0"/>
                            </w:tcBorders>
                          </w:tcPr>
                          <w:p/>
                        </w:tc>
                        <w:tc>
                          <w:tcPr>
                            <w:tcW w:w="340" w:type="dxa"/>
                          </w:tcPr>
                          <w:p/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949" w:firstLineChars="450"/>
        <w:rPr>
          <w:rFonts w:ascii="宋体" w:hAnsi="宋体"/>
          <w:b/>
          <w:color w:val="000000"/>
          <w:szCs w:val="20"/>
        </w:rPr>
      </w:pPr>
      <w:r>
        <w:rPr>
          <w:rFonts w:hint="eastAsia" w:ascii="宋体" w:hAnsi="宋体"/>
          <w:b/>
          <w:color w:val="00000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221615</wp:posOffset>
                </wp:positionV>
                <wp:extent cx="500380" cy="613410"/>
                <wp:effectExtent l="0" t="0" r="0" b="0"/>
                <wp:wrapNone/>
                <wp:docPr id="293" name="文本框 29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98"/>
                              <w:rPr>
                                <w:rFonts w:eastAsia="黑体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 w:eastAsia="黑体"/>
                                <w:b/>
                                <w:sz w:val="32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www.xkb1.com              新课标第一网不用注册，免费下载！" type="#_x0000_t202" style="position:absolute;left:0pt;margin-left:214.6pt;margin-top:17.45pt;height:48.3pt;width:39.4pt;z-index:251662336;mso-width-relative:page;mso-height-relative:page;" filled="f" stroked="f" coordsize="21600,21600" o:gfxdata="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ikssdcAAAAKAQAADwAAAAAAAAAB&#10;ACAAAAAiAAAAZHJzL2Rvd25yZXYueG1sUEsBAhQAFAAAAAgAh07iQHADKzVKAgAAHQQAAA4AAAAA&#10;AAAAAQAgAAAAJgEAAGRycy9lMm9Eb2MueG1sUEsFBgAAAAAGAAYAWQEAAO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315" w:firstLineChars="98"/>
                        <w:rPr>
                          <w:rFonts w:eastAsia="黑体"/>
                          <w:b/>
                          <w:sz w:val="32"/>
                        </w:rPr>
                      </w:pPr>
                      <w:r>
                        <w:rPr>
                          <w:rFonts w:hint="eastAsia" w:eastAsia="黑体"/>
                          <w:b/>
                          <w:sz w:val="32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color w:val="00000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225425</wp:posOffset>
                </wp:positionV>
                <wp:extent cx="452755" cy="495300"/>
                <wp:effectExtent l="0" t="0" r="0" b="0"/>
                <wp:wrapNone/>
                <wp:docPr id="292" name="文本框 29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黑体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 w:eastAsia="黑体"/>
                                <w:b/>
                                <w:sz w:val="32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www.xkb1.com              新课标第一网不用注册，免费下载！" type="#_x0000_t202" style="position:absolute;left:0pt;margin-left:137.75pt;margin-top:17.75pt;height:39pt;width:35.65pt;z-index:251661312;mso-width-relative:page;mso-height-relative:page;" filled="f" stroked="f" coordsize="21600,21600" o:gfxdata="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x8K2/XAAAACgEAAA8AAAAAAAAA&#10;AQAgAAAAIgAAAGRycy9kb3ducmV2LnhtbFBLAQIUABQAAAAIAIdO4kCXZHS7SwIAAB0EAAAOAAAA&#10;AAAAAAEAIAAAACYBAABkcnMvZTJvRG9jLnhtbFBLBQYAAAAABgAGAFkBAAD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黑体"/>
                          <w:b/>
                          <w:sz w:val="32"/>
                        </w:rPr>
                      </w:pPr>
                      <w:r>
                        <w:rPr>
                          <w:rFonts w:hint="eastAsia" w:eastAsia="黑体"/>
                          <w:b/>
                          <w:sz w:val="32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949" w:firstLineChars="450"/>
        <w:rPr>
          <w:rFonts w:ascii="宋体" w:hAnsi="宋体"/>
          <w:b/>
          <w:color w:val="000000"/>
          <w:szCs w:val="20"/>
        </w:rPr>
      </w:pPr>
    </w:p>
    <w:p>
      <w:pPr>
        <w:spacing w:line="360" w:lineRule="auto"/>
        <w:rPr>
          <w:rFonts w:ascii="宋体" w:hAnsi="宋体"/>
          <w:b/>
          <w:color w:val="000000"/>
          <w:szCs w:val="20"/>
        </w:rPr>
      </w:pPr>
    </w:p>
    <w:p>
      <w:pPr>
        <w:spacing w:line="360" w:lineRule="auto"/>
        <w:ind w:firstLine="525" w:firstLineChars="250"/>
        <w:outlineLvl w:val="0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 甲＞乙</w:t>
      </w:r>
      <w:r>
        <w:rPr>
          <w:rFonts w:ascii="宋体" w:hAnsi="宋体"/>
        </w:rPr>
        <w:t xml:space="preserve">      B</w:t>
      </w:r>
      <w:r>
        <w:rPr>
          <w:rFonts w:hint="eastAsia" w:ascii="宋体" w:hAnsi="宋体"/>
        </w:rPr>
        <w:t>. 甲＜乙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 C</w:t>
      </w:r>
      <w:r>
        <w:rPr>
          <w:rFonts w:hint="eastAsia" w:ascii="宋体" w:hAnsi="宋体"/>
        </w:rPr>
        <w:t>. 甲</w:t>
      </w:r>
      <w:r>
        <w:rPr>
          <w:rFonts w:ascii="宋体" w:hAnsi="宋体"/>
        </w:rPr>
        <w:t>=</w:t>
      </w:r>
      <w:r>
        <w:rPr>
          <w:rFonts w:hint="eastAsia" w:ascii="宋体" w:hAnsi="宋体"/>
        </w:rPr>
        <w:t>乙            D.无法确定</w:t>
      </w:r>
    </w:p>
    <w:p>
      <w:pPr>
        <w:spacing w:line="360" w:lineRule="auto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5.一张长方形纸对折3次后，每一份是这张长方纸的（      ）。</w:t>
      </w:r>
    </w:p>
    <w:p>
      <w:pPr>
        <w:adjustRightInd w:val="0"/>
        <w:snapToGrid w:val="0"/>
        <w:spacing w:before="156" w:beforeLines="50" w:line="360" w:lineRule="auto"/>
        <w:ind w:firstLine="525" w:firstLineChars="250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 w:val="22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sz w:val="22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 w:val="22"/>
                <w:szCs w:val="21"/>
              </w:rPr>
              <m:t>1</m:t>
            </m:r>
            <m:ctrlPr>
              <w:rPr>
                <w:rFonts w:ascii="Cambria Math" w:hAnsi="Cambria Math"/>
                <w:sz w:val="22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 w:val="22"/>
                <w:szCs w:val="21"/>
              </w:rPr>
              <m:t>2</m:t>
            </m:r>
            <m:ctrlPr>
              <w:rPr>
                <w:rFonts w:ascii="Cambria Math" w:hAnsi="Cambria Math"/>
                <w:sz w:val="22"/>
                <w:szCs w:val="21"/>
              </w:rPr>
            </m:ctrlPr>
          </m:den>
        </m:f>
      </m:oMath>
      <w:r>
        <w:rPr>
          <w:rFonts w:hint="eastAsia" w:ascii="宋体" w:hAnsi="宋体"/>
          <w:sz w:val="22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 xml:space="preserve"> B.</w:t>
      </w:r>
      <w:r>
        <w:rPr>
          <w:rFonts w:hint="eastAsia" w:ascii="宋体" w:hAnsi="宋体"/>
          <w:sz w:val="22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sz w:val="22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 w:val="22"/>
                <w:szCs w:val="21"/>
              </w:rPr>
              <m:t>1</m:t>
            </m:r>
            <m:ctrlPr>
              <w:rPr>
                <w:rFonts w:ascii="Cambria Math" w:hAnsi="Cambria Math"/>
                <w:sz w:val="22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 w:val="22"/>
                <w:szCs w:val="21"/>
              </w:rPr>
              <m:t>3</m:t>
            </m:r>
            <m:ctrlPr>
              <w:rPr>
                <w:rFonts w:ascii="Cambria Math" w:hAnsi="Cambria Math"/>
                <w:sz w:val="22"/>
                <w:szCs w:val="21"/>
              </w:rPr>
            </m:ctrlPr>
          </m:den>
        </m:f>
      </m:oMath>
      <w:r>
        <w:rPr>
          <w:rFonts w:hint="eastAsia" w:ascii="宋体" w:hAnsi="宋体"/>
          <w:sz w:val="22"/>
          <w:szCs w:val="21"/>
        </w:rPr>
        <w:t xml:space="preserve">           </w:t>
      </w:r>
      <w:r>
        <w:rPr>
          <w:rFonts w:hint="eastAsia" w:ascii="宋体" w:hAnsi="宋体"/>
          <w:szCs w:val="21"/>
        </w:rPr>
        <w:t xml:space="preserve">    C.</w:t>
      </w:r>
      <w:r>
        <w:rPr>
          <w:rFonts w:ascii="宋体" w:hAnsi="宋体"/>
          <w:sz w:val="22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sz w:val="22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 w:val="22"/>
                <w:szCs w:val="21"/>
              </w:rPr>
              <m:t>1</m:t>
            </m:r>
            <m:ctrlPr>
              <w:rPr>
                <w:rFonts w:ascii="Cambria Math" w:hAnsi="Cambria Math"/>
                <w:sz w:val="22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 w:val="22"/>
                <w:szCs w:val="21"/>
              </w:rPr>
              <m:t>6</m:t>
            </m:r>
            <m:ctrlPr>
              <w:rPr>
                <w:rFonts w:ascii="Cambria Math" w:hAnsi="Cambria Math"/>
                <w:sz w:val="22"/>
                <w:szCs w:val="21"/>
              </w:rPr>
            </m:ctrlPr>
          </m:den>
        </m:f>
      </m:oMath>
      <w:r>
        <w:rPr>
          <w:rFonts w:hint="eastAsia" w:ascii="宋体" w:hAnsi="宋体"/>
          <w:sz w:val="22"/>
          <w:szCs w:val="21"/>
        </w:rPr>
        <w:t xml:space="preserve">          </w:t>
      </w:r>
      <w:r>
        <w:rPr>
          <w:rFonts w:hint="eastAsia" w:ascii="宋体" w:hAnsi="宋体"/>
          <w:b/>
          <w:bCs/>
          <w:sz w:val="22"/>
          <w:szCs w:val="21"/>
        </w:rPr>
        <w:t xml:space="preserve">     </w:t>
      </w:r>
      <w:r>
        <w:rPr>
          <w:rFonts w:hint="eastAsia" w:ascii="宋体" w:hAnsi="宋体"/>
          <w:sz w:val="22"/>
          <w:szCs w:val="21"/>
        </w:rPr>
        <w:t xml:space="preserve"> </w:t>
      </w:r>
      <w:r>
        <w:rPr>
          <w:rFonts w:hint="eastAsia" w:ascii="宋体" w:hAnsi="宋体"/>
          <w:szCs w:val="21"/>
        </w:rPr>
        <w:t>D.</w:t>
      </w:r>
      <w:r>
        <w:rPr>
          <w:rFonts w:ascii="宋体" w:hAnsi="宋体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sz w:val="22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 w:val="22"/>
                <w:szCs w:val="21"/>
              </w:rPr>
              <m:t>1</m:t>
            </m:r>
            <m:ctrlPr>
              <w:rPr>
                <w:rFonts w:ascii="Cambria Math" w:hAnsi="Cambria Math"/>
                <w:sz w:val="22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 w:val="22"/>
                <w:szCs w:val="21"/>
              </w:rPr>
              <m:t>8</m:t>
            </m:r>
            <m:ctrlPr>
              <w:rPr>
                <w:rFonts w:ascii="Cambria Math" w:hAnsi="Cambria Math"/>
                <w:sz w:val="22"/>
                <w:szCs w:val="21"/>
              </w:rPr>
            </m:ctrlPr>
          </m:den>
        </m:f>
      </m:oMath>
      <w:r>
        <w:rPr>
          <w:rFonts w:hint="eastAsia" w:ascii="宋体" w:hAnsi="宋体"/>
          <w:sz w:val="22"/>
          <w:szCs w:val="21"/>
        </w:rPr>
        <w:t xml:space="preserve">  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6．小涛捡到一张身份证，号码是 ××××××197201226487，下面从身份证上获取的信息正确的是( 　　 )。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 是一个女性     B．生日是12月2日     C.是一名小学生    D.家住山东临沂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7.三(1)班同学到科技中心参观,共有展览馆和体验馆两个馆,去展览馆的有 29人,去体验馆的有 30人,两个馆都去的有 17 人。三(１)班共有多少人? 下面图( 　　 )可以帮助解决这个问题。</w:t>
      </w:r>
    </w:p>
    <w:p>
      <w:pPr>
        <w:adjustRightInd w:val="0"/>
        <w:snapToGrid w:val="0"/>
        <w:spacing w:before="156" w:beforeLines="50"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A．</w:t>
      </w:r>
      <w:r>
        <w:drawing>
          <wp:inline distT="0" distB="0" distL="0" distR="0">
            <wp:extent cx="1017905" cy="24003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8975" cy="24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B．</w:t>
      </w:r>
      <w:r>
        <w:drawing>
          <wp:inline distT="0" distB="0" distL="0" distR="0">
            <wp:extent cx="895350" cy="2679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8247" cy="26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C．</w:t>
      </w:r>
      <w:r>
        <w:drawing>
          <wp:inline distT="0" distB="0" distL="0" distR="0">
            <wp:extent cx="721360" cy="3683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049" cy="36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D.以上都不能</w:t>
      </w:r>
    </w:p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四、我会计算（</w:t>
      </w:r>
      <w:r>
        <w:rPr>
          <w:rFonts w:hint="eastAsia"/>
          <w:b/>
          <w:szCs w:val="28"/>
        </w:rPr>
        <w:t>共19分</w:t>
      </w:r>
      <w:r>
        <w:rPr>
          <w:rFonts w:hint="eastAsia"/>
          <w:b/>
          <w:sz w:val="28"/>
          <w:szCs w:val="28"/>
        </w:rPr>
        <w:t>）。</w:t>
      </w:r>
    </w:p>
    <w:p>
      <w:pPr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1.直接写得数（每题0.5分，共5分）。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21×4=　        　54+38= 　           130×3= 　       207×0=          800-500=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</w:rPr>
        <w:t xml:space="preserve">70-26=           </w:t>
      </w:r>
      <w:r>
        <w:rPr>
          <w:rFonts w:hint="eastAsia" w:asciiTheme="majorEastAsia" w:hAnsiTheme="majorEastAsia" w:eastAsiaTheme="majorEastAsia"/>
          <w:sz w:val="18"/>
        </w:rPr>
        <w:t xml:space="preserve"> </w:t>
      </w:r>
      <w:r>
        <w:rPr>
          <w:rFonts w:asciiTheme="majorEastAsia" w:hAnsiTheme="majorEastAsia" w:eastAsiaTheme="majorEastAsia"/>
        </w:rPr>
        <w:fldChar w:fldCharType="begin"/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hint="eastAsia" w:asciiTheme="majorEastAsia" w:hAnsiTheme="majorEastAsia" w:eastAsiaTheme="majorEastAsia"/>
        </w:rPr>
        <w:instrText xml:space="preserve">eq \f(2,7)</w:instrText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asciiTheme="majorEastAsia" w:hAnsiTheme="majorEastAsia" w:eastAsiaTheme="majorEastAsia"/>
        </w:rPr>
        <w:fldChar w:fldCharType="end"/>
      </w:r>
      <w:r>
        <w:rPr>
          <w:rFonts w:hint="eastAsia" w:asciiTheme="majorEastAsia" w:hAnsiTheme="majorEastAsia" w:eastAsiaTheme="majorEastAsia"/>
        </w:rPr>
        <w:t xml:space="preserve">+ </w:t>
      </w:r>
      <w:r>
        <w:rPr>
          <w:rFonts w:asciiTheme="majorEastAsia" w:hAnsiTheme="majorEastAsia" w:eastAsiaTheme="majorEastAsia"/>
        </w:rPr>
        <w:fldChar w:fldCharType="begin"/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hint="eastAsia" w:asciiTheme="majorEastAsia" w:hAnsiTheme="majorEastAsia" w:eastAsiaTheme="majorEastAsia"/>
        </w:rPr>
        <w:instrText xml:space="preserve">eq \f(4,7)</w:instrText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asciiTheme="majorEastAsia" w:hAnsiTheme="majorEastAsia" w:eastAsiaTheme="majorEastAsia"/>
        </w:rPr>
        <w:fldChar w:fldCharType="end"/>
      </w:r>
      <w:r>
        <w:rPr>
          <w:rFonts w:hint="eastAsia" w:asciiTheme="majorEastAsia" w:hAnsiTheme="majorEastAsia" w:eastAsiaTheme="majorEastAsia"/>
        </w:rPr>
        <w:t xml:space="preserve">=              1- </w:t>
      </w:r>
      <w:r>
        <w:rPr>
          <w:rFonts w:asciiTheme="majorEastAsia" w:hAnsiTheme="majorEastAsia" w:eastAsiaTheme="majorEastAsia"/>
        </w:rPr>
        <w:fldChar w:fldCharType="begin"/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hint="eastAsia" w:asciiTheme="majorEastAsia" w:hAnsiTheme="majorEastAsia" w:eastAsiaTheme="majorEastAsia"/>
        </w:rPr>
        <w:instrText xml:space="preserve">eq \f(1,4)</w:instrText>
      </w:r>
      <w:r>
        <w:rPr>
          <w:rFonts w:asciiTheme="majorEastAsia" w:hAnsiTheme="majorEastAsia" w:eastAsiaTheme="majorEastAsia"/>
        </w:rPr>
        <w:instrText xml:space="preserve"> </w:instrText>
      </w:r>
      <w:r>
        <w:rPr>
          <w:rFonts w:asciiTheme="majorEastAsia" w:hAnsiTheme="majorEastAsia" w:eastAsiaTheme="majorEastAsia"/>
        </w:rPr>
        <w:fldChar w:fldCharType="end"/>
      </w:r>
      <w:r>
        <w:rPr>
          <w:rFonts w:hint="eastAsia" w:asciiTheme="majorEastAsia" w:hAnsiTheme="majorEastAsia" w:eastAsiaTheme="majorEastAsia"/>
        </w:rPr>
        <w:t>=          498+203≈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      </w:t>
      </w:r>
      <w:r>
        <w:rPr>
          <w:rFonts w:hint="eastAsia" w:asciiTheme="majorEastAsia" w:hAnsiTheme="majorEastAsia" w:eastAsiaTheme="majorEastAsia"/>
        </w:rPr>
        <w:t>308×3≈</w:t>
      </w:r>
    </w:p>
    <w:p>
      <w:pPr>
        <w:spacing w:line="360" w:lineRule="auto"/>
        <w:outlineLvl w:val="0"/>
        <w:rPr>
          <w:rFonts w:ascii="宋体" w:hAnsi="宋体"/>
          <w:b/>
          <w:szCs w:val="21"/>
        </w:rPr>
      </w:pPr>
    </w:p>
    <w:p>
      <w:pPr>
        <w:spacing w:line="360" w:lineRule="auto"/>
        <w:outlineLvl w:val="0"/>
        <w:rPr>
          <w:rFonts w:ascii="宋体" w:hAnsi="宋体"/>
          <w:b/>
          <w:szCs w:val="21"/>
        </w:rPr>
      </w:pPr>
    </w:p>
    <w:p>
      <w:pPr>
        <w:spacing w:line="360" w:lineRule="auto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2.竖式计算（带☆的请验算，</w:t>
      </w:r>
      <w:r>
        <w:rPr>
          <w:rFonts w:hint="eastAsia" w:ascii="宋体" w:hAnsi="宋体"/>
          <w:b/>
          <w:sz w:val="18"/>
          <w:szCs w:val="21"/>
        </w:rPr>
        <w:t>带☆的请验算每题2分，验算1分，共14分</w:t>
      </w:r>
      <w:r>
        <w:rPr>
          <w:rFonts w:hint="eastAsia" w:ascii="宋体" w:hAnsi="宋体"/>
          <w:b/>
          <w:szCs w:val="21"/>
        </w:rPr>
        <w:t>）。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69×4=                480×5=                      ☆804-546=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             验算：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before="156" w:beforeLines="50" w:line="360" w:lineRule="auto"/>
        <w:ind w:firstLine="315" w:firstLineChars="150"/>
        <w:rPr>
          <w:rFonts w:ascii="宋体" w:hAnsi="宋体"/>
          <w:b/>
        </w:rPr>
      </w:pPr>
      <w:r>
        <w:rPr>
          <w:rFonts w:hint="eastAsia" w:ascii="宋体" w:hAnsi="宋体"/>
        </w:rPr>
        <w:t>402×9=               815×7=                     ☆298＋445=</w:t>
      </w:r>
    </w:p>
    <w:p>
      <w:pPr>
        <w:adjustRightInd w:val="0"/>
        <w:snapToGrid w:val="0"/>
        <w:spacing w:line="360" w:lineRule="auto"/>
        <w:rPr>
          <w:rFonts w:ascii="宋体" w:hAnsi="宋体"/>
          <w:b/>
        </w:rPr>
      </w:pP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</w:rPr>
        <w:t xml:space="preserve">                                                      </w:t>
      </w:r>
      <w:r>
        <w:rPr>
          <w:rFonts w:hint="eastAsia" w:ascii="宋体" w:hAnsi="宋体"/>
        </w:rPr>
        <w:t xml:space="preserve">           验算：</w:t>
      </w:r>
    </w:p>
    <w:p>
      <w:pPr>
        <w:adjustRightInd w:val="0"/>
        <w:snapToGrid w:val="0"/>
        <w:spacing w:line="360" w:lineRule="auto"/>
        <w:ind w:left="8730" w:leftChars="4157" w:firstLine="800" w:firstLineChars="400"/>
        <w:rPr>
          <w:rFonts w:ascii="宋体" w:hAnsi="宋体"/>
          <w:spacing w:val="-20"/>
          <w:sz w:val="24"/>
        </w:rPr>
      </w:pPr>
    </w:p>
    <w:p>
      <w:pPr>
        <w:spacing w:line="360" w:lineRule="auto"/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五、我会操作</w:t>
      </w:r>
      <w:r>
        <w:rPr>
          <w:rFonts w:hint="eastAsia"/>
          <w:b/>
          <w:sz w:val="22"/>
          <w:szCs w:val="28"/>
        </w:rPr>
        <w:t>（共8分）</w:t>
      </w:r>
      <w:r>
        <w:rPr>
          <w:rFonts w:hint="eastAsia"/>
          <w:b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画一条长1分米的线段。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 按要求填一填、画一画。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第一行: ◎◎◎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第二行: □□□□□□□□□□□□　 □的个数是◎的(    )倍。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200025</wp:posOffset>
                </wp:positionV>
                <wp:extent cx="1562100" cy="0"/>
                <wp:effectExtent l="0" t="0" r="19050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8pt;margin-top:15.75pt;height:0pt;width:123pt;z-index:251665408;mso-width-relative:page;mso-height-relative:page;" filled="f" stroked="t" coordsize="21600,21600" o:gfxdata="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3uwTvVAAAACAEAAA8AAAAAAAAAAQAg&#10;AAAAIgAAAGRycy9kb3ducmV2LnhtbFBLAQIUABQAAAAIAIdO4kB6oUih2AEAAJwDAAAOAAAAAAAA&#10;AAEAIAAAACQBAABkcnMvZTJvRG9jLnhtbFBLBQYAAAAABgAGAFkBAABu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>第三行：                           画△,△的个数是◎的2倍.(画在横线上)。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3.下面每个方格的边长表示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厘米。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（1）在方格纸上，分别画出周长是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厘米的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个长方形和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个正方形。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（2）用阴影表示出这个正方形的</w:t>
      </w:r>
      <m:oMath>
        <m:f>
          <m:fPr>
            <m:ctrlPr>
              <w:rPr>
                <w:rFonts w:ascii="Cambria Math" w:hAnsi="Cambria Math"/>
                <w:sz w:val="28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1"/>
              </w:rPr>
              <m:t>1</m:t>
            </m:r>
            <m:ctrlPr>
              <w:rPr>
                <w:rFonts w:ascii="Cambria Math" w:hAnsi="Cambria Math"/>
                <w:sz w:val="28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1"/>
              </w:rPr>
              <m:t>2</m:t>
            </m:r>
            <m:ctrlPr>
              <w:rPr>
                <w:rFonts w:ascii="Cambria Math" w:hAnsi="Cambria Math"/>
                <w:sz w:val="28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。</w:t>
      </w:r>
    </w:p>
    <w:tbl>
      <w:tblPr>
        <w:tblStyle w:val="8"/>
        <w:tblW w:w="0" w:type="auto"/>
        <w:tblInd w:w="5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436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>
      <w:pPr>
        <w:spacing w:line="5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六、我会解决问题</w:t>
      </w:r>
      <w:r>
        <w:rPr>
          <w:rFonts w:hint="eastAsia"/>
          <w:b/>
          <w:szCs w:val="28"/>
        </w:rPr>
        <w:t>（共32分）</w:t>
      </w:r>
      <w:r>
        <w:rPr>
          <w:rFonts w:hint="eastAsia"/>
          <w:b/>
          <w:sz w:val="28"/>
          <w:szCs w:val="28"/>
        </w:rPr>
        <w:t>。</w:t>
      </w:r>
    </w:p>
    <w:p>
      <w:pPr>
        <w:tabs>
          <w:tab w:val="left" w:pos="1326"/>
        </w:tabs>
        <w:rPr>
          <w:sz w:val="15"/>
          <w:szCs w:val="20"/>
        </w:rPr>
      </w:pPr>
      <w:r>
        <w:rPr>
          <w:rFonts w:hint="eastAsia" w:ascii="宋体" w:hAnsi="宋体"/>
          <w:szCs w:val="21"/>
        </w:rPr>
        <w:t>1． 小华从家到学校要走314米,他每天上学需要走两个来回,他每天上学要走多少千米?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0"/>
          <w:szCs w:val="28"/>
        </w:rPr>
        <w:t>（4分）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tabs>
          <w:tab w:val="left" w:pos="1326"/>
        </w:tabs>
        <w:rPr>
          <w:sz w:val="15"/>
          <w:szCs w:val="20"/>
        </w:rPr>
      </w:pPr>
      <w:r>
        <w:rPr>
          <w:rFonts w:hint="eastAsia" w:ascii="宋体" w:hAnsi="宋体" w:cs="宋体"/>
          <w:szCs w:val="21"/>
        </w:rPr>
        <w:t>2. 希望小学三年级有男生360人,女生325人，已经检查身体的有437人,没检查身体的有多少人?</w:t>
      </w:r>
      <w:r>
        <w:rPr>
          <w:rFonts w:hint="eastAsia"/>
          <w:sz w:val="20"/>
          <w:szCs w:val="28"/>
        </w:rPr>
        <w:t xml:space="preserve"> （4分）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/>
          <w:szCs w:val="21"/>
        </w:rPr>
      </w:pPr>
    </w:p>
    <w:p>
      <w:pPr>
        <w:spacing w:line="312" w:lineRule="auto"/>
        <w:rPr>
          <w:rFonts w:ascii="宋体" w:hAnsi="宋体"/>
          <w:szCs w:val="21"/>
        </w:rPr>
      </w:pPr>
    </w:p>
    <w:p>
      <w:pPr>
        <w:spacing w:line="312" w:lineRule="auto"/>
        <w:rPr>
          <w:rFonts w:ascii="宋体" w:hAnsi="宋体"/>
          <w:szCs w:val="21"/>
        </w:rPr>
      </w:pPr>
    </w:p>
    <w:p>
      <w:pPr>
        <w:spacing w:line="312" w:lineRule="auto"/>
        <w:rPr>
          <w:rFonts w:ascii="宋体" w:hAnsi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 w:cs="宋体"/>
          <w:szCs w:val="21"/>
        </w:rPr>
        <w:t xml:space="preserve"> 一个长方形菜地长35米，宽20米的。</w:t>
      </w: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（1）若在四周围上竹篱笆，需要篱笆长多少米？（3分）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numPr>
          <w:ilvl w:val="0"/>
          <w:numId w:val="1"/>
        </w:num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如果这块菜地一面靠墙，其它三面要围上竹篱笆，至少需要竹篱笆多少米？（3分）</w:t>
      </w:r>
    </w:p>
    <w:p>
      <w:pPr>
        <w:spacing w:line="0" w:lineRule="atLeast"/>
        <w:rPr>
          <w:rFonts w:ascii="宋体" w:hAnsi="宋体" w:cs="宋体"/>
          <w:sz w:val="24"/>
        </w:rPr>
      </w:pPr>
    </w:p>
    <w:p>
      <w:pPr>
        <w:spacing w:line="0" w:lineRule="atLeast"/>
        <w:rPr>
          <w:rFonts w:ascii="宋体" w:hAnsi="宋体" w:cs="宋体"/>
          <w:sz w:val="24"/>
        </w:rPr>
      </w:pPr>
    </w:p>
    <w:p>
      <w:pPr>
        <w:spacing w:line="0" w:lineRule="atLeast"/>
        <w:rPr>
          <w:rFonts w:ascii="宋体" w:hAnsi="宋体" w:cs="宋体"/>
          <w:sz w:val="24"/>
        </w:rPr>
      </w:pPr>
    </w:p>
    <w:p>
      <w:pPr>
        <w:spacing w:line="0" w:lineRule="atLeast"/>
        <w:rPr>
          <w:rFonts w:ascii="宋体" w:hAnsi="宋体"/>
          <w:sz w:val="24"/>
          <w:shd w:val="pct10" w:color="auto" w:fill="FFFFFF"/>
        </w:rPr>
      </w:pPr>
    </w:p>
    <w:p>
      <w:pPr>
        <w:spacing w:line="0" w:lineRule="atLeast"/>
        <w:rPr>
          <w:rFonts w:ascii="宋体" w:hAnsi="宋体"/>
          <w:sz w:val="24"/>
          <w:shd w:val="pct10" w:color="auto" w:fill="FFFFFF"/>
        </w:rPr>
      </w:pPr>
    </w:p>
    <w:p>
      <w:pPr>
        <w:spacing w:line="0" w:lineRule="atLeast"/>
        <w:rPr>
          <w:rFonts w:ascii="宋体" w:hAnsi="宋体"/>
          <w:sz w:val="24"/>
          <w:shd w:val="pct10" w:color="auto" w:fill="FFFFFF"/>
        </w:rPr>
      </w:pPr>
    </w:p>
    <w:p>
      <w:pPr>
        <w:spacing w:line="0" w:lineRule="atLeast"/>
        <w:rPr>
          <w:rFonts w:ascii="宋体" w:hAnsi="宋体"/>
          <w:sz w:val="24"/>
          <w:shd w:val="pct10" w:color="auto" w:fill="FFFFFF"/>
        </w:rPr>
      </w:pP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4.购物问题。</w:t>
      </w: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3604260" cy="589915"/>
            <wp:effectExtent l="0" t="0" r="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8141" cy="59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（1）铅笔盒的价钱是橡皮的几倍?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（2）小红买了4支钢笔,花了32元。照这样计算,72元可以买几支钢笔?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（3）王老师想买308副三角尺当比赛奖品,准备1200元钱够吗?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rPr>
          <w:rFonts w:ascii="宋体" w:hAnsi="宋体"/>
          <w:sz w:val="16"/>
          <w:szCs w:val="21"/>
        </w:rPr>
      </w:pPr>
      <w:r>
        <w:rPr>
          <w:rFonts w:hint="eastAsia" w:ascii="宋体" w:hAnsi="宋体"/>
          <w:szCs w:val="21"/>
        </w:rPr>
        <w:t>5．妈妈的钱买6元一朵的花,正好可以买4朵。用这些钱买3元一朵的花，可以买几朵?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8"/>
        </w:rPr>
        <w:t>（4分）</w:t>
      </w:r>
    </w:p>
    <w:p>
      <w:pPr>
        <w:spacing w:line="400" w:lineRule="exact"/>
        <w:ind w:firstLine="735" w:firstLineChars="3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我会接着画线段图: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</w:t>
      </w:r>
      <w:r>
        <w:rPr>
          <w:rFonts w:hint="eastAsia" w:ascii="宋体" w:hAnsi="宋体"/>
          <w:szCs w:val="21"/>
        </w:rPr>
        <w:t>我会列式解决: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120650</wp:posOffset>
            </wp:positionH>
            <wp:positionV relativeFrom="margin">
              <wp:posOffset>3719830</wp:posOffset>
            </wp:positionV>
            <wp:extent cx="1445895" cy="919480"/>
            <wp:effectExtent l="0" t="0" r="1905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6．小欣爷爷今年72岁，小欣年龄是爷爷的</w:t>
      </w:r>
      <m:oMath>
        <m:f>
          <m:fPr>
            <m:ctrlPr>
              <w:rPr>
                <w:rFonts w:ascii="Cambria Math" w:hAnsi="Cambria Math"/>
                <w:sz w:val="28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1"/>
              </w:rPr>
              <m:t>2</m:t>
            </m:r>
            <m:ctrlPr>
              <w:rPr>
                <w:rFonts w:ascii="Cambria Math" w:hAnsi="Cambria Math"/>
                <w:sz w:val="28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1"/>
              </w:rPr>
              <m:t>9</m:t>
            </m:r>
            <m:ctrlPr>
              <w:rPr>
                <w:rFonts w:ascii="Cambria Math" w:hAnsi="Cambria Math"/>
                <w:sz w:val="28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，爸爸的年龄比小欣年龄的2倍多5岁，小欣的爸爸和小欣各多少岁？（5分）</w:t>
      </w: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</w:p>
    <w:p>
      <w:pPr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七、探索园。（下面两题任选一题，本题不计入总分。）</w:t>
      </w:r>
    </w:p>
    <w:p>
      <w:pPr>
        <w:tabs>
          <w:tab w:val="left" w:pos="1326"/>
        </w:tabs>
        <w:rPr>
          <w:sz w:val="15"/>
          <w:szCs w:val="20"/>
        </w:rPr>
      </w:pPr>
      <w:r>
        <w:rPr>
          <w:rFonts w:hint="eastAsia"/>
          <w:szCs w:val="20"/>
        </w:rPr>
        <w:t>１．今年妈妈40岁,爸爸42岁,小明12 岁，多少年后他们3人合起来正好是100岁？</w:t>
      </w: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  <w:r>
        <w:rPr>
          <w:rFonts w:hint="eastAsia"/>
          <w:szCs w:val="20"/>
        </w:rPr>
        <w:t>２．三（1）班有34位同学去游乐场游玩，如果租一条大船10元，租一条小船8元，已知小船限坐4人，大船限坐6人，哪种租船方案更省钱？</w:t>
      </w:r>
      <w:r>
        <w:rPr>
          <w:szCs w:val="20"/>
        </w:rPr>
        <w:t xml:space="preserve"> </w:t>
      </w: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</w:pPr>
    </w:p>
    <w:p>
      <w:pPr>
        <w:tabs>
          <w:tab w:val="left" w:pos="1326"/>
        </w:tabs>
        <w:rPr>
          <w:szCs w:val="20"/>
        </w:rPr>
        <w:sectPr>
          <w:footerReference r:id="rId3" w:type="default"/>
          <w:pgSz w:w="11907" w:h="16839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r>
        <w:rPr>
          <w:szCs w:val="20"/>
        </w:rPr>
        <w:drawing>
          <wp:inline distT="0" distB="0" distL="114300" distR="114300">
            <wp:extent cx="5720715" cy="9252585"/>
            <wp:effectExtent l="0" t="0" r="13335" b="5715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0889" cy="925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18836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EBD1B"/>
    <w:multiLevelType w:val="singleLevel"/>
    <w:tmpl w:val="5A1EBD1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AB"/>
    <w:rsid w:val="000132ED"/>
    <w:rsid w:val="00036B2B"/>
    <w:rsid w:val="00041BEA"/>
    <w:rsid w:val="000504BA"/>
    <w:rsid w:val="00052EC5"/>
    <w:rsid w:val="00053648"/>
    <w:rsid w:val="00067BE9"/>
    <w:rsid w:val="00070F88"/>
    <w:rsid w:val="00077E51"/>
    <w:rsid w:val="000B02FB"/>
    <w:rsid w:val="000D318E"/>
    <w:rsid w:val="000F1B36"/>
    <w:rsid w:val="000F7EAB"/>
    <w:rsid w:val="0010100F"/>
    <w:rsid w:val="00110A73"/>
    <w:rsid w:val="00125218"/>
    <w:rsid w:val="00126492"/>
    <w:rsid w:val="00126915"/>
    <w:rsid w:val="00140910"/>
    <w:rsid w:val="00143D4D"/>
    <w:rsid w:val="00152E7A"/>
    <w:rsid w:val="001941C8"/>
    <w:rsid w:val="001A2C6D"/>
    <w:rsid w:val="001B5C6D"/>
    <w:rsid w:val="001B5D46"/>
    <w:rsid w:val="001C2B53"/>
    <w:rsid w:val="001C3591"/>
    <w:rsid w:val="001C7854"/>
    <w:rsid w:val="001F29CE"/>
    <w:rsid w:val="001F3C84"/>
    <w:rsid w:val="00216B6F"/>
    <w:rsid w:val="00220C56"/>
    <w:rsid w:val="00223718"/>
    <w:rsid w:val="0022382F"/>
    <w:rsid w:val="002329CA"/>
    <w:rsid w:val="002465F5"/>
    <w:rsid w:val="002502DE"/>
    <w:rsid w:val="0026155C"/>
    <w:rsid w:val="00266B2B"/>
    <w:rsid w:val="00275701"/>
    <w:rsid w:val="00283123"/>
    <w:rsid w:val="00292272"/>
    <w:rsid w:val="002C3EA2"/>
    <w:rsid w:val="00306953"/>
    <w:rsid w:val="003321AA"/>
    <w:rsid w:val="00332A83"/>
    <w:rsid w:val="0034130F"/>
    <w:rsid w:val="00346C45"/>
    <w:rsid w:val="00360C58"/>
    <w:rsid w:val="00393F68"/>
    <w:rsid w:val="003A6203"/>
    <w:rsid w:val="003B6999"/>
    <w:rsid w:val="003C4314"/>
    <w:rsid w:val="003C6BC5"/>
    <w:rsid w:val="003E4AC2"/>
    <w:rsid w:val="003F17E8"/>
    <w:rsid w:val="003F2763"/>
    <w:rsid w:val="00400827"/>
    <w:rsid w:val="004020CB"/>
    <w:rsid w:val="00406A7F"/>
    <w:rsid w:val="00432557"/>
    <w:rsid w:val="00460180"/>
    <w:rsid w:val="00472709"/>
    <w:rsid w:val="004A191E"/>
    <w:rsid w:val="004A3810"/>
    <w:rsid w:val="004A3D1A"/>
    <w:rsid w:val="004B5DD0"/>
    <w:rsid w:val="004C0531"/>
    <w:rsid w:val="004D52A5"/>
    <w:rsid w:val="005068C4"/>
    <w:rsid w:val="0051745B"/>
    <w:rsid w:val="00520EBF"/>
    <w:rsid w:val="005240EB"/>
    <w:rsid w:val="00557FB9"/>
    <w:rsid w:val="005612CC"/>
    <w:rsid w:val="00570858"/>
    <w:rsid w:val="00582731"/>
    <w:rsid w:val="005874AB"/>
    <w:rsid w:val="00595FF0"/>
    <w:rsid w:val="00597989"/>
    <w:rsid w:val="005B4F2C"/>
    <w:rsid w:val="005C0FB0"/>
    <w:rsid w:val="005C118E"/>
    <w:rsid w:val="005C1F13"/>
    <w:rsid w:val="005D6781"/>
    <w:rsid w:val="005D7BD6"/>
    <w:rsid w:val="005F323C"/>
    <w:rsid w:val="00600115"/>
    <w:rsid w:val="00617F21"/>
    <w:rsid w:val="0062261C"/>
    <w:rsid w:val="0062370A"/>
    <w:rsid w:val="006600B5"/>
    <w:rsid w:val="006720DF"/>
    <w:rsid w:val="0068102B"/>
    <w:rsid w:val="00681BB8"/>
    <w:rsid w:val="00683DB8"/>
    <w:rsid w:val="006C47A1"/>
    <w:rsid w:val="006C553F"/>
    <w:rsid w:val="006D3C97"/>
    <w:rsid w:val="006E7F73"/>
    <w:rsid w:val="006F29E0"/>
    <w:rsid w:val="00716ACD"/>
    <w:rsid w:val="00717924"/>
    <w:rsid w:val="0072556D"/>
    <w:rsid w:val="00725DE1"/>
    <w:rsid w:val="0072652E"/>
    <w:rsid w:val="00731F9B"/>
    <w:rsid w:val="00741B21"/>
    <w:rsid w:val="007427AB"/>
    <w:rsid w:val="00767E57"/>
    <w:rsid w:val="00787C19"/>
    <w:rsid w:val="0079590F"/>
    <w:rsid w:val="007B352B"/>
    <w:rsid w:val="007B3EE5"/>
    <w:rsid w:val="007C284A"/>
    <w:rsid w:val="007D18DE"/>
    <w:rsid w:val="007D30B5"/>
    <w:rsid w:val="007D633B"/>
    <w:rsid w:val="007D6448"/>
    <w:rsid w:val="007E267C"/>
    <w:rsid w:val="007E7E67"/>
    <w:rsid w:val="007F10C6"/>
    <w:rsid w:val="007F306C"/>
    <w:rsid w:val="0082562A"/>
    <w:rsid w:val="008342C5"/>
    <w:rsid w:val="00842650"/>
    <w:rsid w:val="008567A0"/>
    <w:rsid w:val="00875972"/>
    <w:rsid w:val="008768E3"/>
    <w:rsid w:val="0087749B"/>
    <w:rsid w:val="00887810"/>
    <w:rsid w:val="008D25F8"/>
    <w:rsid w:val="008E70AD"/>
    <w:rsid w:val="008F3A5C"/>
    <w:rsid w:val="00915A26"/>
    <w:rsid w:val="00924133"/>
    <w:rsid w:val="0092560F"/>
    <w:rsid w:val="00936536"/>
    <w:rsid w:val="00943A1B"/>
    <w:rsid w:val="0098229C"/>
    <w:rsid w:val="00985F4F"/>
    <w:rsid w:val="009915C0"/>
    <w:rsid w:val="009925B8"/>
    <w:rsid w:val="009943B5"/>
    <w:rsid w:val="009A549C"/>
    <w:rsid w:val="009B155D"/>
    <w:rsid w:val="009D4CF4"/>
    <w:rsid w:val="00A10B1B"/>
    <w:rsid w:val="00A1556A"/>
    <w:rsid w:val="00A20317"/>
    <w:rsid w:val="00A26C89"/>
    <w:rsid w:val="00A30207"/>
    <w:rsid w:val="00A57B54"/>
    <w:rsid w:val="00A60B08"/>
    <w:rsid w:val="00A60F9D"/>
    <w:rsid w:val="00A62B6C"/>
    <w:rsid w:val="00A81219"/>
    <w:rsid w:val="00A83474"/>
    <w:rsid w:val="00AA4D6E"/>
    <w:rsid w:val="00AE3FAF"/>
    <w:rsid w:val="00AE4683"/>
    <w:rsid w:val="00AF1295"/>
    <w:rsid w:val="00B05761"/>
    <w:rsid w:val="00B2507E"/>
    <w:rsid w:val="00B30C6D"/>
    <w:rsid w:val="00B51C61"/>
    <w:rsid w:val="00B5400B"/>
    <w:rsid w:val="00B55BCD"/>
    <w:rsid w:val="00B56F1A"/>
    <w:rsid w:val="00B7144D"/>
    <w:rsid w:val="00B73240"/>
    <w:rsid w:val="00B819D8"/>
    <w:rsid w:val="00B87C11"/>
    <w:rsid w:val="00BA0DE7"/>
    <w:rsid w:val="00BA3D3B"/>
    <w:rsid w:val="00BB0A19"/>
    <w:rsid w:val="00BC2B5E"/>
    <w:rsid w:val="00BD440F"/>
    <w:rsid w:val="00BE2B19"/>
    <w:rsid w:val="00C30AD4"/>
    <w:rsid w:val="00C31E68"/>
    <w:rsid w:val="00C438F1"/>
    <w:rsid w:val="00C46F07"/>
    <w:rsid w:val="00C62AD7"/>
    <w:rsid w:val="00C819D4"/>
    <w:rsid w:val="00C82FEF"/>
    <w:rsid w:val="00C93D54"/>
    <w:rsid w:val="00C962A8"/>
    <w:rsid w:val="00C96739"/>
    <w:rsid w:val="00CA432B"/>
    <w:rsid w:val="00CA5506"/>
    <w:rsid w:val="00CC1AEF"/>
    <w:rsid w:val="00CC3620"/>
    <w:rsid w:val="00D000C5"/>
    <w:rsid w:val="00D1352C"/>
    <w:rsid w:val="00D205F5"/>
    <w:rsid w:val="00D4786E"/>
    <w:rsid w:val="00D478F4"/>
    <w:rsid w:val="00D51177"/>
    <w:rsid w:val="00D765C6"/>
    <w:rsid w:val="00DA1E84"/>
    <w:rsid w:val="00DB14E8"/>
    <w:rsid w:val="00DC216A"/>
    <w:rsid w:val="00DC2FE9"/>
    <w:rsid w:val="00DD7380"/>
    <w:rsid w:val="00DE0507"/>
    <w:rsid w:val="00DE33D1"/>
    <w:rsid w:val="00DF0931"/>
    <w:rsid w:val="00DF4910"/>
    <w:rsid w:val="00DF755D"/>
    <w:rsid w:val="00E257C9"/>
    <w:rsid w:val="00E430FF"/>
    <w:rsid w:val="00E81689"/>
    <w:rsid w:val="00EA4B13"/>
    <w:rsid w:val="00EC5696"/>
    <w:rsid w:val="00EE6CB9"/>
    <w:rsid w:val="00F04D88"/>
    <w:rsid w:val="00F0667C"/>
    <w:rsid w:val="00F2413A"/>
    <w:rsid w:val="00F3385A"/>
    <w:rsid w:val="00F42BF2"/>
    <w:rsid w:val="00F461EF"/>
    <w:rsid w:val="00F500FB"/>
    <w:rsid w:val="00F715BC"/>
    <w:rsid w:val="00F75B62"/>
    <w:rsid w:val="00F84047"/>
    <w:rsid w:val="00F961E4"/>
    <w:rsid w:val="00FA4298"/>
    <w:rsid w:val="00FA53B8"/>
    <w:rsid w:val="321E38DF"/>
    <w:rsid w:val="3C1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nhideWhenUsed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iPriority w:val="0"/>
    <w:rPr>
      <w:color w:val="000000"/>
      <w:u w:val="none"/>
    </w:rPr>
  </w:style>
  <w:style w:type="character" w:customStyle="1" w:styleId="12">
    <w:name w:val="页眉 Char"/>
    <w:basedOn w:val="10"/>
    <w:link w:val="5"/>
    <w:uiPriority w:val="99"/>
    <w:rPr>
      <w:sz w:val="18"/>
      <w:szCs w:val="18"/>
    </w:rPr>
  </w:style>
  <w:style w:type="character" w:customStyle="1" w:styleId="13">
    <w:name w:val="页脚 Char"/>
    <w:basedOn w:val="10"/>
    <w:link w:val="4"/>
    <w:uiPriority w:val="99"/>
    <w:rPr>
      <w:sz w:val="18"/>
      <w:szCs w:val="18"/>
    </w:rPr>
  </w:style>
  <w:style w:type="character" w:customStyle="1" w:styleId="14">
    <w:name w:val="style4"/>
    <w:basedOn w:val="10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uiPriority w:val="99"/>
    <w:rPr>
      <w:color w:val="808080"/>
    </w:rPr>
  </w:style>
  <w:style w:type="character" w:customStyle="1" w:styleId="17">
    <w:name w:val="批注框文本 Char"/>
    <w:basedOn w:val="10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Char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0">
    <w:name w:val="列出段落1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21">
    <w:name w:val="p0"/>
    <w:basedOn w:val="1"/>
    <w:qFormat/>
    <w:uiPriority w:val="0"/>
    <w:pPr>
      <w:spacing w:line="365" w:lineRule="atLeast"/>
      <w:ind w:left="1"/>
      <w:textAlignment w:val="bottom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114A9A-3865-4DC4-AE76-E83269A725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537</Words>
  <Characters>3065</Characters>
  <Lines>25</Lines>
  <Paragraphs>7</Paragraphs>
  <TotalTime>1</TotalTime>
  <ScaleCrop>false</ScaleCrop>
  <LinksUpToDate>false</LinksUpToDate>
  <CharactersWithSpaces>3595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2021-12-11T09:14:00Z</dcterms:created>
  <dc:creator>微软用户</dc:creator>
  <cp:lastModifiedBy>qwe</cp:lastModifiedBy>
  <cp:lastPrinted>2019-11-26T03:02:00Z</cp:lastPrinted>
  <dcterms:modified xsi:type="dcterms:W3CDTF">2021-12-14T11:41:17Z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E82DD887DBC24C218D7B40C332C5E97D</vt:lpwstr>
  </property>
</Properties>
</file>