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 w:rsidR="00BD791D">
      <w:pPr>
        <w:spacing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12280900</wp:posOffset>
            </wp:positionV>
            <wp:extent cx="304800" cy="457200"/>
            <wp:wrapNone/>
            <wp:docPr id="10002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7725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121015"/>
            <wp:effectExtent l="0" t="0" r="1270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40525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2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50885"/>
            <wp:effectExtent l="0" t="0" r="1270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552991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3247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95366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7925435"/>
            <wp:effectExtent l="0" t="0" r="12700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39131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2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297545"/>
            <wp:effectExtent l="0" t="0" r="1270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713228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211820"/>
            <wp:effectExtent l="0" t="0" r="1270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648727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791D">
      <w:r>
        <w:br w:type="page"/>
      </w:r>
    </w:p>
    <w:p w:rsidR="00BD791D">
      <w:pPr>
        <w:jc w:val="center"/>
        <w:rPr>
          <w:rFonts w:eastAsia="黑体"/>
          <w:b/>
          <w:sz w:val="30"/>
          <w:szCs w:val="30"/>
        </w:rPr>
      </w:pPr>
      <w:r>
        <w:rPr>
          <w:rFonts w:eastAsia="黑体" w:hint="eastAsia"/>
          <w:b/>
          <w:sz w:val="30"/>
          <w:szCs w:val="30"/>
        </w:rPr>
        <w:t>2020</w:t>
      </w:r>
      <w:r>
        <w:rPr>
          <w:rFonts w:eastAsia="黑体" w:hint="eastAsia"/>
          <w:b/>
          <w:sz w:val="30"/>
          <w:szCs w:val="30"/>
        </w:rPr>
        <w:t>年下学期九年级教学质量检测</w:t>
      </w:r>
    </w:p>
    <w:p w:rsidR="00BD791D">
      <w:pPr>
        <w:jc w:val="center"/>
        <w:rPr>
          <w:b/>
          <w:sz w:val="30"/>
          <w:szCs w:val="30"/>
        </w:rPr>
      </w:pPr>
      <w:r>
        <w:rPr>
          <w:rFonts w:ascii="黑体" w:eastAsia="黑体" w:hint="eastAsia"/>
          <w:b/>
          <w:sz w:val="30"/>
          <w:szCs w:val="30"/>
        </w:rPr>
        <w:t>物理试题参考答案</w:t>
      </w:r>
    </w:p>
    <w:p w:rsidR="00BD791D">
      <w:pPr>
        <w:spacing w:line="400" w:lineRule="exact"/>
        <w:rPr>
          <w:rFonts w:ascii="宋体" w:hAnsi="宋体" w:cs="宋体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一、单选题（本题共</w:t>
      </w:r>
      <w:r>
        <w:rPr>
          <w:rFonts w:ascii="宋体" w:hAnsi="宋体" w:cs="宋体" w:hint="eastAsia"/>
          <w:b/>
          <w:bCs/>
          <w:szCs w:val="21"/>
        </w:rPr>
        <w:t>3</w:t>
      </w:r>
      <w:r>
        <w:rPr>
          <w:rFonts w:ascii="宋体" w:hAnsi="宋体" w:cs="宋体"/>
          <w:b/>
          <w:bCs/>
          <w:szCs w:val="21"/>
        </w:rPr>
        <w:t>6</w:t>
      </w:r>
      <w:r>
        <w:rPr>
          <w:rFonts w:ascii="宋体" w:hAnsi="宋体" w:cs="宋体" w:hint="eastAsia"/>
          <w:b/>
          <w:bCs/>
          <w:szCs w:val="21"/>
        </w:rPr>
        <w:t>分。每小题给出的选项中，只有一个是正确的，请把正确答案的序号填入答案卡表格中的指定位置，写在其它地方的均为无效答案，都不给分。每小题选对得</w:t>
      </w:r>
      <w:r>
        <w:rPr>
          <w:rFonts w:ascii="宋体" w:hAnsi="宋体" w:cs="宋体" w:hint="eastAsia"/>
          <w:b/>
          <w:bCs/>
          <w:szCs w:val="21"/>
        </w:rPr>
        <w:t>3</w:t>
      </w:r>
      <w:r>
        <w:rPr>
          <w:rFonts w:ascii="宋体" w:hAnsi="宋体" w:cs="宋体" w:hint="eastAsia"/>
          <w:b/>
          <w:bCs/>
          <w:szCs w:val="21"/>
        </w:rPr>
        <w:t>分，错选或未选的得</w:t>
      </w:r>
      <w:r>
        <w:rPr>
          <w:rFonts w:ascii="宋体" w:hAnsi="宋体" w:cs="宋体" w:hint="eastAsia"/>
          <w:b/>
          <w:bCs/>
          <w:szCs w:val="21"/>
        </w:rPr>
        <w:t>0</w:t>
      </w:r>
      <w:r>
        <w:rPr>
          <w:rFonts w:ascii="宋体" w:hAnsi="宋体" w:cs="宋体" w:hint="eastAsia"/>
          <w:b/>
          <w:bCs/>
          <w:szCs w:val="21"/>
        </w:rPr>
        <w:t>分）</w:t>
      </w:r>
    </w:p>
    <w:tbl>
      <w:tblPr>
        <w:tblStyle w:val="1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9"/>
        <w:gridCol w:w="638"/>
        <w:gridCol w:w="638"/>
        <w:gridCol w:w="638"/>
        <w:gridCol w:w="638"/>
        <w:gridCol w:w="638"/>
        <w:gridCol w:w="639"/>
        <w:gridCol w:w="639"/>
        <w:gridCol w:w="639"/>
        <w:gridCol w:w="639"/>
        <w:gridCol w:w="639"/>
        <w:gridCol w:w="639"/>
        <w:gridCol w:w="639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/>
        </w:tblPrEx>
        <w:trPr>
          <w:trHeight w:val="467"/>
          <w:jc w:val="center"/>
        </w:trPr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题号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1</w:t>
            </w:r>
            <w:r>
              <w:t>0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1</w:t>
            </w:r>
            <w:r>
              <w:t>1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1</w:t>
            </w:r>
            <w:r>
              <w:t>2</w:t>
            </w:r>
          </w:p>
        </w:tc>
      </w:tr>
      <w:tr>
        <w:tblPrEx>
          <w:tblW w:w="0" w:type="auto"/>
          <w:jc w:val="center"/>
          <w:tblLook w:val="04A0"/>
        </w:tblPrEx>
        <w:trPr>
          <w:trHeight w:val="490"/>
          <w:jc w:val="center"/>
        </w:trPr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Ｂ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Ｂ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Ｃ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D</w:t>
            </w:r>
          </w:p>
        </w:tc>
        <w:tc>
          <w:tcPr>
            <w:tcW w:w="638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Ｄ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Ｂ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Ｄ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Ａ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Ｂ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Ｃ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Ａ</w:t>
            </w:r>
          </w:p>
        </w:tc>
        <w:tc>
          <w:tcPr>
            <w:tcW w:w="639" w:type="dxa"/>
            <w:vAlign w:val="center"/>
          </w:tcPr>
          <w:p w:rsidR="00BD791D">
            <w:pPr>
              <w:jc w:val="center"/>
            </w:pPr>
            <w:r>
              <w:rPr>
                <w:rFonts w:hint="eastAsia"/>
              </w:rPr>
              <w:t>Ａ</w:t>
            </w:r>
          </w:p>
        </w:tc>
      </w:tr>
    </w:tbl>
    <w:p w:rsidR="00BD791D">
      <w:pPr>
        <w:spacing w:line="360" w:lineRule="auto"/>
      </w:pPr>
      <w:bookmarkStart w:id="1" w:name="_Hlk57237287"/>
      <w:r>
        <w:rPr>
          <w:rFonts w:eastAsia="新宋体" w:hint="eastAsia"/>
          <w:b/>
          <w:szCs w:val="21"/>
        </w:rPr>
        <w:t>二．填空题（共</w:t>
      </w:r>
      <w:r>
        <w:rPr>
          <w:rFonts w:eastAsia="新宋体" w:hint="eastAsia"/>
          <w:b/>
          <w:szCs w:val="21"/>
        </w:rPr>
        <w:t>6</w:t>
      </w:r>
      <w:r>
        <w:rPr>
          <w:rFonts w:eastAsia="新宋体" w:hint="eastAsia"/>
          <w:b/>
          <w:szCs w:val="21"/>
        </w:rPr>
        <w:t>小题，每空</w:t>
      </w:r>
      <w:r>
        <w:rPr>
          <w:rFonts w:eastAsia="新宋体" w:hint="eastAsia"/>
          <w:b/>
          <w:szCs w:val="21"/>
        </w:rPr>
        <w:t>2</w:t>
      </w:r>
      <w:r>
        <w:rPr>
          <w:rFonts w:eastAsia="新宋体" w:hint="eastAsia"/>
          <w:b/>
          <w:szCs w:val="21"/>
        </w:rPr>
        <w:t>分，共</w:t>
      </w:r>
      <w:r>
        <w:rPr>
          <w:rFonts w:eastAsia="新宋体" w:hint="eastAsia"/>
          <w:b/>
          <w:szCs w:val="21"/>
        </w:rPr>
        <w:t>24</w:t>
      </w:r>
      <w:r>
        <w:rPr>
          <w:rFonts w:eastAsia="新宋体" w:hint="eastAsia"/>
          <w:b/>
          <w:szCs w:val="21"/>
        </w:rPr>
        <w:t>分）</w:t>
      </w:r>
    </w:p>
    <w:bookmarkEnd w:id="1"/>
    <w:p w:rsidR="00BD791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13</w:t>
      </w:r>
      <w:r>
        <w:t>．</w:t>
      </w:r>
      <w:r>
        <w:rPr>
          <w:rFonts w:ascii="宋体" w:hAnsi="宋体" w:cs="宋体"/>
        </w:rPr>
        <w:t>横截面积</w:t>
      </w:r>
      <w:r>
        <w:t xml:space="preserve">    </w:t>
      </w:r>
      <w:r>
        <w:rPr>
          <w:rFonts w:ascii="宋体" w:hAnsi="宋体" w:cs="宋体"/>
        </w:rPr>
        <w:t>电阻</w:t>
      </w:r>
      <w:r>
        <w:t xml:space="preserve">  </w:t>
      </w:r>
      <w:r>
        <w:rPr>
          <w:rFonts w:hint="eastAsia"/>
        </w:rPr>
        <w:t>　</w:t>
      </w:r>
      <w:r>
        <w:t xml:space="preserve">  14</w:t>
      </w:r>
      <w:r>
        <w:t>．</w:t>
      </w:r>
      <w:r>
        <w:rPr>
          <w:rFonts w:ascii="宋体" w:hAnsi="宋体" w:cs="宋体"/>
        </w:rPr>
        <w:t>效率</w:t>
      </w:r>
      <w:r>
        <w:t xml:space="preserve">    </w:t>
      </w:r>
      <w:r>
        <w:rPr>
          <w:rFonts w:ascii="宋体" w:hAnsi="宋体" w:cs="宋体"/>
        </w:rPr>
        <w:t>排气</w:t>
      </w:r>
      <w:r>
        <w:t xml:space="preserve">   </w:t>
      </w:r>
      <w:r>
        <w:rPr>
          <w:rFonts w:hint="eastAsia"/>
        </w:rPr>
        <w:t>　　　　</w:t>
      </w:r>
      <w:r>
        <w:t xml:space="preserve"> 15</w:t>
      </w:r>
      <w:r>
        <w:t>．</w:t>
      </w:r>
      <w:r>
        <w:rPr>
          <w:rFonts w:ascii="宋体" w:hAnsi="宋体" w:cs="宋体" w:hint="eastAsia"/>
        </w:rPr>
        <w:t>做功　热传递</w:t>
      </w:r>
      <w:r>
        <w:t xml:space="preserve">   </w:t>
      </w:r>
    </w:p>
    <w:p w:rsidR="00BD791D">
      <w:pPr>
        <w:spacing w:line="360" w:lineRule="auto"/>
        <w:jc w:val="left"/>
        <w:textAlignment w:val="center"/>
      </w:pPr>
      <w:r>
        <w:t>16</w:t>
      </w:r>
      <w:r>
        <w:t>．</w:t>
      </w:r>
      <w:r>
        <w:rPr>
          <w:rFonts w:ascii="宋体" w:hAnsi="宋体" w:cs="宋体"/>
        </w:rPr>
        <w:t>磁场</w:t>
      </w:r>
      <w:r>
        <w:t xml:space="preserve">    </w:t>
      </w:r>
      <w:r>
        <w:rPr>
          <w:rFonts w:ascii="宋体" w:hAnsi="宋体" w:cs="宋体"/>
        </w:rPr>
        <w:t>电炉</w:t>
      </w:r>
      <w:r>
        <w:t xml:space="preserve">   </w:t>
      </w:r>
      <w:r>
        <w:rPr>
          <w:rFonts w:hint="eastAsia"/>
        </w:rPr>
        <w:t>　　　</w:t>
      </w:r>
      <w:r>
        <w:t xml:space="preserve"> 17</w:t>
      </w:r>
      <w:r>
        <w:t>．</w:t>
      </w:r>
      <w:r>
        <w:rPr>
          <w:rFonts w:ascii="宋体" w:hAnsi="宋体" w:cs="宋体"/>
        </w:rPr>
        <w:t>短路</w:t>
      </w:r>
      <w:r>
        <w:t xml:space="preserve">    </w:t>
      </w:r>
      <w:r>
        <w:rPr>
          <w:rFonts w:ascii="宋体" w:hAnsi="宋体" w:cs="宋体"/>
        </w:rPr>
        <w:t>电阻</w:t>
      </w:r>
      <w:r>
        <w:t xml:space="preserve">    </w:t>
      </w:r>
      <w:r>
        <w:rPr>
          <w:rFonts w:ascii="宋体" w:hAnsi="宋体" w:cs="宋体" w:hint="eastAsia"/>
        </w:rPr>
        <w:t>　　　　</w:t>
      </w:r>
      <w:r>
        <w:t>18</w:t>
      </w:r>
      <w:r>
        <w:t>．</w:t>
      </w:r>
      <w:r>
        <w:rPr>
          <w:rFonts w:ascii="宋体" w:hAnsi="宋体" w:cs="宋体"/>
        </w:rPr>
        <w:t>云层流向大地</w:t>
      </w:r>
      <w:r>
        <w:rPr>
          <w:rFonts w:ascii="宋体" w:hAnsi="宋体" w:cs="宋体" w:hint="eastAsia"/>
        </w:rPr>
        <w:t>　铜</w:t>
      </w:r>
      <w:r>
        <w:t xml:space="preserve">  </w:t>
      </w:r>
    </w:p>
    <w:p w:rsidR="00BD791D">
      <w:pPr>
        <w:pStyle w:val="Normal022"/>
        <w:spacing w:line="360" w:lineRule="auto"/>
      </w:pPr>
      <w:r>
        <w:rPr>
          <w:rFonts w:ascii="Times New Roman" w:eastAsia="新宋体" w:hAnsi="Times New Roman" w:hint="eastAsia"/>
          <w:b/>
          <w:szCs w:val="21"/>
        </w:rPr>
        <w:t>三．作图实验探究题（</w:t>
      </w:r>
      <w:r>
        <w:rPr>
          <w:rFonts w:ascii="Times New Roman" w:eastAsia="新宋体" w:hAnsi="Times New Roman" w:hint="eastAsia"/>
          <w:b/>
          <w:szCs w:val="21"/>
        </w:rPr>
        <w:t>1</w:t>
      </w:r>
      <w:r>
        <w:rPr>
          <w:rFonts w:ascii="Times New Roman" w:eastAsia="新宋体" w:hAnsi="Times New Roman"/>
          <w:b/>
          <w:szCs w:val="21"/>
        </w:rPr>
        <w:t>9</w:t>
      </w:r>
      <w:r>
        <w:rPr>
          <w:rFonts w:ascii="Times New Roman" w:eastAsia="新宋体" w:hAnsi="Times New Roman" w:hint="eastAsia"/>
          <w:b/>
          <w:szCs w:val="21"/>
        </w:rPr>
        <w:t>题</w:t>
      </w:r>
      <w:r>
        <w:rPr>
          <w:rFonts w:ascii="Times New Roman" w:eastAsia="新宋体" w:hAnsi="Times New Roman" w:hint="eastAsia"/>
          <w:b/>
          <w:szCs w:val="21"/>
        </w:rPr>
        <w:t>4</w:t>
      </w:r>
      <w:r>
        <w:rPr>
          <w:rFonts w:ascii="Times New Roman" w:eastAsia="新宋体" w:hAnsi="Times New Roman" w:hint="eastAsia"/>
          <w:b/>
          <w:szCs w:val="21"/>
        </w:rPr>
        <w:t>分，</w:t>
      </w:r>
      <w:r>
        <w:rPr>
          <w:rFonts w:ascii="Times New Roman" w:eastAsia="新宋体" w:hAnsi="Times New Roman" w:hint="eastAsia"/>
          <w:b/>
          <w:szCs w:val="21"/>
        </w:rPr>
        <w:t>2</w:t>
      </w:r>
      <w:r>
        <w:rPr>
          <w:rFonts w:ascii="Times New Roman" w:eastAsia="新宋体" w:hAnsi="Times New Roman"/>
          <w:b/>
          <w:szCs w:val="21"/>
        </w:rPr>
        <w:t>0</w:t>
      </w:r>
      <w:r>
        <w:rPr>
          <w:rFonts w:ascii="Times New Roman" w:eastAsia="新宋体" w:hAnsi="Times New Roman" w:hint="eastAsia"/>
          <w:b/>
          <w:szCs w:val="21"/>
        </w:rPr>
        <w:t>题</w:t>
      </w:r>
      <w:r>
        <w:rPr>
          <w:rFonts w:ascii="Times New Roman" w:eastAsia="新宋体" w:hAnsi="Times New Roman" w:hint="eastAsia"/>
          <w:b/>
          <w:szCs w:val="21"/>
        </w:rPr>
        <w:t>8</w:t>
      </w:r>
      <w:r>
        <w:rPr>
          <w:rFonts w:ascii="Times New Roman" w:eastAsia="新宋体" w:hAnsi="Times New Roman" w:hint="eastAsia"/>
          <w:b/>
          <w:szCs w:val="21"/>
        </w:rPr>
        <w:t>分，</w:t>
      </w:r>
      <w:r>
        <w:rPr>
          <w:rFonts w:ascii="Times New Roman" w:eastAsia="新宋体" w:hAnsi="Times New Roman" w:hint="eastAsia"/>
          <w:b/>
          <w:szCs w:val="21"/>
        </w:rPr>
        <w:t>2</w:t>
      </w:r>
      <w:r>
        <w:rPr>
          <w:rFonts w:ascii="Times New Roman" w:eastAsia="新宋体" w:hAnsi="Times New Roman"/>
          <w:b/>
          <w:szCs w:val="21"/>
        </w:rPr>
        <w:t>1</w:t>
      </w:r>
      <w:r>
        <w:rPr>
          <w:rFonts w:ascii="Times New Roman" w:eastAsia="新宋体" w:hAnsi="Times New Roman" w:hint="eastAsia"/>
          <w:b/>
          <w:szCs w:val="21"/>
        </w:rPr>
        <w:t>题</w:t>
      </w:r>
      <w:r>
        <w:rPr>
          <w:rFonts w:ascii="Times New Roman" w:eastAsia="新宋体" w:hAnsi="Times New Roman" w:hint="eastAsia"/>
          <w:b/>
          <w:szCs w:val="21"/>
        </w:rPr>
        <w:t>1</w:t>
      </w:r>
      <w:r>
        <w:rPr>
          <w:rFonts w:ascii="Times New Roman" w:eastAsia="新宋体" w:hAnsi="Times New Roman"/>
          <w:b/>
          <w:szCs w:val="21"/>
        </w:rPr>
        <w:t>0</w:t>
      </w:r>
      <w:r>
        <w:rPr>
          <w:rFonts w:ascii="Times New Roman" w:eastAsia="新宋体" w:hAnsi="Times New Roman" w:hint="eastAsia"/>
          <w:b/>
          <w:szCs w:val="21"/>
        </w:rPr>
        <w:t>分，共</w:t>
      </w:r>
      <w:r>
        <w:rPr>
          <w:rFonts w:ascii="Times New Roman" w:eastAsia="新宋体" w:hAnsi="Times New Roman" w:hint="eastAsia"/>
          <w:b/>
          <w:szCs w:val="21"/>
        </w:rPr>
        <w:t>2</w:t>
      </w:r>
      <w:r>
        <w:rPr>
          <w:rFonts w:ascii="Times New Roman" w:eastAsia="新宋体" w:hAnsi="Times New Roman"/>
          <w:b/>
          <w:szCs w:val="21"/>
        </w:rPr>
        <w:t>2</w:t>
      </w:r>
      <w:r>
        <w:rPr>
          <w:rFonts w:ascii="Times New Roman" w:eastAsia="新宋体" w:hAnsi="Times New Roman" w:hint="eastAsia"/>
          <w:b/>
          <w:szCs w:val="21"/>
        </w:rPr>
        <w:t>分）</w:t>
      </w:r>
    </w:p>
    <w:p w:rsidR="00BD791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67945</wp:posOffset>
            </wp:positionV>
            <wp:extent cx="1743710" cy="1061085"/>
            <wp:effectExtent l="0" t="0" r="8890" b="5715"/>
            <wp:wrapTight wrapText="bothSides">
              <wp:wrapPolygon>
                <wp:start x="0" y="0"/>
                <wp:lineTo x="0" y="21329"/>
                <wp:lineTo x="21474" y="21329"/>
                <wp:lineTo x="21474" y="0"/>
                <wp:lineTo x="0" y="0"/>
              </wp:wrapPolygon>
            </wp:wrapTight>
            <wp:docPr id="100031" name="图片 10003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061527" name="图片 100031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710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19</w:t>
      </w:r>
      <w:r>
        <w:t>．</w:t>
      </w:r>
      <w:r>
        <w:rPr>
          <w:rFonts w:hint="eastAsia"/>
        </w:rPr>
        <w:t>(</w:t>
      </w:r>
      <w:r>
        <w:t>1)</w:t>
      </w:r>
      <w:r>
        <w:rPr>
          <w:rFonts w:hint="eastAsia"/>
        </w:rPr>
        <w:t>　　　　　　　　　　　　　　　　</w:t>
      </w:r>
      <w:r>
        <w:t>(2)</w:t>
      </w:r>
    </w:p>
    <w:p w:rsidR="00BD791D">
      <w:pPr>
        <w:spacing w:line="360" w:lineRule="auto"/>
        <w:jc w:val="left"/>
        <w:textAlignment w:val="center"/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972820</wp:posOffset>
            </wp:positionH>
            <wp:positionV relativeFrom="paragraph">
              <wp:posOffset>78105</wp:posOffset>
            </wp:positionV>
            <wp:extent cx="1112520" cy="770890"/>
            <wp:effectExtent l="0" t="0" r="11430" b="10160"/>
            <wp:wrapTight wrapText="bothSides">
              <wp:wrapPolygon>
                <wp:start x="0" y="0"/>
                <wp:lineTo x="0" y="20817"/>
                <wp:lineTo x="21082" y="20817"/>
                <wp:lineTo x="21082" y="0"/>
                <wp:lineTo x="0" y="0"/>
              </wp:wrapPolygon>
            </wp:wrapTight>
            <wp:docPr id="100022" name="图片 10002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233319" name="图片 100022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770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D791D">
      <w:pPr>
        <w:spacing w:line="360" w:lineRule="auto"/>
        <w:jc w:val="left"/>
        <w:textAlignment w:val="center"/>
      </w:pPr>
    </w:p>
    <w:p w:rsidR="00BD791D">
      <w:pPr>
        <w:spacing w:line="360" w:lineRule="auto"/>
        <w:jc w:val="left"/>
        <w:textAlignment w:val="center"/>
      </w:pPr>
    </w:p>
    <w:p w:rsidR="00BD791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t>20</w:t>
      </w:r>
      <w:r>
        <w:t>．</w:t>
      </w:r>
      <w:r>
        <w:rPr>
          <w:rFonts w:ascii="宋体" w:hAnsi="宋体" w:cs="宋体" w:hint="eastAsia"/>
        </w:rPr>
        <w:t>（</w:t>
      </w:r>
      <w:r>
        <w:rPr>
          <w:rFonts w:ascii="宋体" w:hAnsi="宋体" w:cs="宋体" w:hint="eastAsia"/>
        </w:rPr>
        <w:t>1</w:t>
      </w:r>
      <w:r>
        <w:rPr>
          <w:rFonts w:ascii="宋体" w:hAnsi="宋体" w:cs="宋体" w:hint="eastAsia"/>
        </w:rPr>
        <w:t>）分子间有引力（</w:t>
      </w:r>
      <w:r>
        <w:rPr>
          <w:rFonts w:ascii="宋体" w:hAnsi="宋体" w:cs="宋体" w:hint="eastAsia"/>
        </w:rPr>
        <w:t>2</w:t>
      </w:r>
      <w:r>
        <w:rPr>
          <w:rFonts w:ascii="宋体" w:hAnsi="宋体" w:cs="宋体" w:hint="eastAsia"/>
        </w:rPr>
        <w:t>）做功（</w:t>
      </w:r>
      <w:r>
        <w:rPr>
          <w:rFonts w:ascii="宋体" w:hAnsi="宋体" w:cs="宋体" w:hint="eastAsia"/>
        </w:rPr>
        <w:t>3</w:t>
      </w:r>
      <w:r>
        <w:rPr>
          <w:rFonts w:ascii="宋体" w:hAnsi="宋体" w:cs="宋体" w:hint="eastAsia"/>
        </w:rPr>
        <w:t>）分子不停地作无规则运动（</w:t>
      </w:r>
      <w:r>
        <w:rPr>
          <w:rFonts w:ascii="宋体" w:hAnsi="宋体" w:cs="宋体" w:hint="eastAsia"/>
        </w:rPr>
        <w:t>4</w:t>
      </w:r>
      <w:r>
        <w:rPr>
          <w:rFonts w:ascii="宋体" w:hAnsi="宋体" w:cs="宋体" w:hint="eastAsia"/>
        </w:rPr>
        <w:t>）做功　　</w:t>
      </w:r>
    </w:p>
    <w:p w:rsidR="00BD791D"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2983230</wp:posOffset>
            </wp:positionH>
            <wp:positionV relativeFrom="paragraph">
              <wp:posOffset>44450</wp:posOffset>
            </wp:positionV>
            <wp:extent cx="1591310" cy="989965"/>
            <wp:effectExtent l="0" t="0" r="8890" b="635"/>
            <wp:wrapTight wrapText="bothSides">
              <wp:wrapPolygon>
                <wp:start x="0" y="0"/>
                <wp:lineTo x="0" y="21198"/>
                <wp:lineTo x="21462" y="21198"/>
                <wp:lineTo x="21462" y="0"/>
                <wp:lineTo x="0" y="0"/>
              </wp:wrapPolygon>
            </wp:wrapTight>
            <wp:docPr id="100002" name="图片 10000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410487" name="图片 100002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310" cy="989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D791D">
      <w:pPr>
        <w:spacing w:line="360" w:lineRule="auto"/>
        <w:jc w:val="left"/>
        <w:textAlignment w:val="center"/>
        <w:rPr>
          <w:rFonts w:eastAsia="Times New Roman"/>
        </w:rPr>
      </w:pPr>
      <w:r>
        <w:t>2</w:t>
      </w:r>
      <w:r>
        <w:rPr>
          <w:rFonts w:hint="eastAsia"/>
        </w:rPr>
        <w:t>1</w:t>
      </w:r>
      <w:r>
        <w:t>．</w:t>
      </w:r>
      <w:r>
        <w:t xml:space="preserve">    </w:t>
      </w:r>
      <w:r>
        <w:rPr>
          <w:rFonts w:eastAsia="Times New Roman"/>
        </w:rPr>
        <w:t>③</w:t>
      </w:r>
      <w:r>
        <w:rPr>
          <w:rFonts w:hint="eastAsia"/>
        </w:rPr>
        <w:t>⑥</w:t>
      </w:r>
      <w:r>
        <w:rPr>
          <w:rFonts w:eastAsia="Times New Roman"/>
        </w:rPr>
        <w:t>⑦</w:t>
      </w:r>
      <w:r>
        <w:t xml:space="preserve">    </w:t>
      </w:r>
      <w:r>
        <w:rPr>
          <w:rFonts w:ascii="宋体" w:hAnsi="宋体" w:cs="宋体"/>
        </w:rPr>
        <w:t>断路</w:t>
      </w:r>
      <w:r>
        <w:t xml:space="preserve">    </w:t>
      </w:r>
      <w:r>
        <w:rPr>
          <w:rFonts w:eastAsia="Times New Roman"/>
        </w:rPr>
        <w:t>0.75</w:t>
      </w:r>
      <w:r>
        <w:t xml:space="preserve">    </w:t>
      </w:r>
      <w:r>
        <w:rPr>
          <w:rFonts w:eastAsia="Times New Roman"/>
        </w:rPr>
        <w:t>C</w:t>
      </w:r>
      <w:r>
        <w:t xml:space="preserve">    </w:t>
      </w:r>
    </w:p>
    <w:p w:rsidR="00BD791D">
      <w:pPr>
        <w:spacing w:line="360" w:lineRule="auto"/>
        <w:jc w:val="left"/>
        <w:textAlignment w:val="center"/>
      </w:pPr>
    </w:p>
    <w:p w:rsidR="00BD791D">
      <w:pPr>
        <w:spacing w:line="360" w:lineRule="auto"/>
        <w:jc w:val="left"/>
        <w:textAlignment w:val="center"/>
      </w:pPr>
    </w:p>
    <w:p w:rsidR="00BD791D">
      <w:pPr>
        <w:spacing w:line="360" w:lineRule="auto"/>
        <w:jc w:val="left"/>
        <w:textAlignment w:val="center"/>
        <w:rPr>
          <w:rFonts w:eastAsia="宋体"/>
        </w:rPr>
      </w:pPr>
      <w:r>
        <w:t>2</w:t>
      </w:r>
      <w:r>
        <w:rPr>
          <w:rFonts w:hint="eastAsia"/>
        </w:rPr>
        <w:t>2</w:t>
      </w:r>
      <w:r>
        <w:t>．</w:t>
      </w:r>
      <w:r>
        <w:rPr>
          <w:rFonts w:hint="eastAsia"/>
        </w:rPr>
        <w:t>解</w:t>
      </w:r>
    </w:p>
    <w:p w:rsidR="00BD791D">
      <w:pPr>
        <w:spacing w:line="360" w:lineRule="auto"/>
        <w:jc w:val="left"/>
        <w:textAlignment w:val="center"/>
        <w:rPr>
          <w:rFonts w:eastAsia="Times New Roman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</w:t>
      </w:r>
      <w:r>
        <w:rPr>
          <w:noProof/>
        </w:rPr>
        <w:drawing>
          <wp:inline distT="0" distB="0" distL="0" distR="0">
            <wp:extent cx="2881630" cy="704850"/>
            <wp:effectExtent l="0" t="0" r="1397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637525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58015" cy="748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</w:rPr>
        <w:t xml:space="preserve"> </w:t>
      </w:r>
    </w:p>
    <w:p w:rsidR="00BD791D">
      <w:pPr>
        <w:spacing w:line="360" w:lineRule="auto"/>
        <w:jc w:val="left"/>
        <w:textAlignment w:val="center"/>
        <w:rPr>
          <w:rFonts w:eastAsia="Times New Roman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</w:t>
      </w:r>
      <w:r>
        <w:rPr>
          <w:noProof/>
        </w:rPr>
        <w:drawing>
          <wp:inline distT="0" distB="0" distL="0" distR="0">
            <wp:extent cx="2369820" cy="1801495"/>
            <wp:effectExtent l="0" t="0" r="1143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411381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43494" cy="1857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91D">
      <w:pPr>
        <w:spacing w:line="360" w:lineRule="auto"/>
        <w:jc w:val="left"/>
        <w:textAlignment w:val="center"/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</w:t>
      </w:r>
      <w:r>
        <w:rPr>
          <w:noProof/>
        </w:rPr>
        <w:drawing>
          <wp:inline distT="0" distB="0" distL="0" distR="0">
            <wp:extent cx="4688205" cy="1279525"/>
            <wp:effectExtent l="0" t="0" r="17145" b="158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374083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05604" cy="128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BD791D">
      <w:pPr>
        <w:spacing w:line="360" w:lineRule="auto"/>
        <w:jc w:val="left"/>
        <w:textAlignment w:val="center"/>
        <w:rPr>
          <w:rFonts w:ascii="afanti_latex_font" w:hAnsi="afanti_latex_font" w:hint="eastAsia"/>
          <w:szCs w:val="21"/>
        </w:rPr>
      </w:pPr>
      <w:r>
        <w:t>2</w:t>
      </w:r>
      <w:r>
        <w:rPr>
          <w:rFonts w:hint="eastAsia"/>
        </w:rPr>
        <w:t>3</w:t>
      </w:r>
      <w:r>
        <w:t>．</w:t>
      </w:r>
      <w:r>
        <w:rPr>
          <w:rFonts w:hint="eastAsia"/>
        </w:rPr>
        <w:t>解</w:t>
      </w:r>
      <w:r>
        <w:rPr>
          <w:rFonts w:ascii="afanti_latex_font" w:hAnsi="afanti_latex_font"/>
          <w:szCs w:val="21"/>
          <w:shd w:val="clear" w:color="auto" w:fill="FFFBF4"/>
        </w:rPr>
        <w:t>：（</w:t>
      </w:r>
      <w:r>
        <w:rPr>
          <w:rFonts w:ascii="afanti_latex_font" w:hAnsi="afanti_latex_font"/>
          <w:szCs w:val="21"/>
          <w:shd w:val="clear" w:color="auto" w:fill="FFFBF4"/>
        </w:rPr>
        <w:t>1</w:t>
      </w:r>
      <w:r>
        <w:rPr>
          <w:rFonts w:ascii="afanti_latex_font" w:hAnsi="afanti_latex_font"/>
          <w:szCs w:val="21"/>
          <w:shd w:val="clear" w:color="auto" w:fill="FFFBF4"/>
        </w:rPr>
        <w:t>）</w:t>
      </w:r>
      <w:r>
        <w:rPr>
          <w:rFonts w:ascii="afanti_latex_font" w:hAnsi="afanti_latex_font"/>
          <w:szCs w:val="21"/>
          <w:shd w:val="clear" w:color="auto" w:fill="FFFBF4"/>
        </w:rPr>
        <w:t>∵</w:t>
      </w:r>
      <w:r>
        <w:rPr>
          <w:rFonts w:ascii="afanti_latex_font" w:hAnsi="afanti_latex_font"/>
          <w:szCs w:val="21"/>
          <w:shd w:val="clear" w:color="auto" w:fill="FFFBF4"/>
        </w:rPr>
        <w:t>电热水器正常工作</w:t>
      </w:r>
      <w:r>
        <w:rPr>
          <w:rFonts w:ascii="afanti_latex_font" w:hAnsi="afanti_latex_font" w:hint="eastAsia"/>
          <w:szCs w:val="21"/>
        </w:rPr>
        <w:t>　　</w:t>
      </w:r>
      <w:r>
        <w:rPr>
          <w:rFonts w:ascii="afanti_latex_font" w:hAnsi="afanti_latex_font"/>
          <w:szCs w:val="21"/>
          <w:shd w:val="clear" w:color="auto" w:fill="FFFBF4"/>
        </w:rPr>
        <w:t>∴U=U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额</w:t>
      </w:r>
      <w:r>
        <w:rPr>
          <w:rFonts w:ascii="afanti_latex_font" w:hAnsi="afanti_latex_font"/>
          <w:szCs w:val="21"/>
          <w:shd w:val="clear" w:color="auto" w:fill="FFFBF4"/>
        </w:rPr>
        <w:t>=220V</w:t>
      </w:r>
      <w:r>
        <w:rPr>
          <w:rFonts w:ascii="afanti_latex_font" w:hAnsi="afanti_latex_font"/>
          <w:szCs w:val="21"/>
          <w:shd w:val="clear" w:color="auto" w:fill="FFFBF4"/>
        </w:rPr>
        <w:t>，</w:t>
      </w:r>
      <w:r>
        <w:rPr>
          <w:rFonts w:ascii="afanti_latex_font" w:hAnsi="afanti_latex_font"/>
          <w:szCs w:val="21"/>
          <w:shd w:val="clear" w:color="auto" w:fill="FFFBF4"/>
        </w:rPr>
        <w:t>P=P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额</w:t>
      </w:r>
      <w:r>
        <w:rPr>
          <w:rFonts w:ascii="afanti_latex_font" w:hAnsi="afanti_latex_font"/>
          <w:szCs w:val="21"/>
          <w:shd w:val="clear" w:color="auto" w:fill="FFFBF4"/>
        </w:rPr>
        <w:t>=</w:t>
      </w:r>
      <w:r>
        <w:rPr>
          <w:rFonts w:ascii="afanti_latex_font" w:hAnsi="afanti_latex_font" w:hint="eastAsia"/>
          <w:szCs w:val="21"/>
          <w:shd w:val="clear" w:color="auto" w:fill="FFFBF4"/>
        </w:rPr>
        <w:t>440</w:t>
      </w:r>
      <w:r>
        <w:rPr>
          <w:rFonts w:ascii="afanti_latex_font" w:hAnsi="afanti_latex_font"/>
          <w:szCs w:val="21"/>
          <w:shd w:val="clear" w:color="auto" w:fill="FFFBF4"/>
        </w:rPr>
        <w:t>0W</w:t>
      </w:r>
    </w:p>
    <w:p w:rsidR="00BD791D">
      <w:pPr>
        <w:ind w:firstLine="840" w:firstLineChars="4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∵P=IU</w:t>
      </w:r>
      <w:r>
        <w:rPr>
          <w:rFonts w:ascii="afanti_latex_font" w:hAnsi="afanti_latex_font" w:hint="eastAsia"/>
          <w:szCs w:val="21"/>
        </w:rPr>
        <w:t>　　</w:t>
      </w:r>
      <w:r>
        <w:rPr>
          <w:rFonts w:ascii="afanti_latex_font" w:hAnsi="afanti_latex_font"/>
          <w:szCs w:val="21"/>
          <w:shd w:val="clear" w:color="auto" w:fill="FFFBF4"/>
        </w:rPr>
        <w:t>∴</w:t>
      </w:r>
      <w:r>
        <w:rPr>
          <w:rFonts w:ascii="afanti_latex_font" w:hAnsi="afanti_latex_font"/>
          <w:szCs w:val="21"/>
          <w:shd w:val="clear" w:color="auto" w:fill="FFFBF4"/>
        </w:rPr>
        <w:t>电热水器正常工作时的电流：</w:t>
      </w:r>
      <w:r>
        <w:rPr>
          <w:rFonts w:ascii="afanti_latex_font" w:hAnsi="afanti_latex_font"/>
          <w:szCs w:val="21"/>
          <w:shd w:val="clear" w:color="auto" w:fill="FFFBF4"/>
        </w:rPr>
        <w:t>I=</w:t>
      </w:r>
      <w:r>
        <w:rPr>
          <w:rFonts w:ascii="afanti_latex_font" w:hAnsi="afanti_latex_font"/>
          <w:position w:val="-24"/>
          <w:szCs w:val="21"/>
          <w:shd w:val="clear" w:color="auto" w:fill="FFFBF4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15pt;height:30.75pt" o:oleicon="f" o:ole="">
            <v:imagedata r:id="rId18" o:title=""/>
          </v:shape>
          <o:OLEObject Type="Embed" ProgID="Equation.3" ShapeID="_x0000_i1026" DrawAspect="Content" ObjectID="_1690385968" r:id="rId19"/>
        </w:object>
      </w:r>
      <w:r>
        <w:rPr>
          <w:rFonts w:ascii="afanti_latex_font" w:hAnsi="afanti_latex_font"/>
          <w:szCs w:val="21"/>
          <w:shd w:val="clear" w:color="auto" w:fill="FFFBF4"/>
        </w:rPr>
        <w:t>=</w:t>
      </w:r>
      <w:r>
        <w:rPr>
          <w:rFonts w:ascii="afanti_latex_font" w:hAnsi="afanti_latex_font"/>
          <w:position w:val="-24"/>
          <w:szCs w:val="21"/>
          <w:shd w:val="clear" w:color="auto" w:fill="FFFBF4"/>
        </w:rPr>
        <w:object>
          <v:shape id="_x0000_i1027" type="#_x0000_t75" style="width:41.25pt;height:30.75pt" o:oleicon="f" o:ole="">
            <v:imagedata r:id="rId20" o:title=""/>
          </v:shape>
          <o:OLEObject Type="Embed" ProgID="Equation.3" ShapeID="_x0000_i1027" DrawAspect="Content" ObjectID="_1690385969" r:id="rId21"/>
        </w:object>
      </w:r>
      <w:r>
        <w:rPr>
          <w:rFonts w:ascii="afanti_latex_font" w:hAnsi="afanti_latex_font"/>
          <w:szCs w:val="21"/>
          <w:shd w:val="clear" w:color="auto" w:fill="FFFBF4"/>
        </w:rPr>
        <w:t>=20A</w:t>
      </w:r>
    </w:p>
    <w:p w:rsidR="00BD791D">
      <w:pPr>
        <w:ind w:firstLine="840" w:firstLineChars="4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热水器电热丝的电阻：</w:t>
      </w:r>
      <w:r>
        <w:rPr>
          <w:rFonts w:ascii="afanti_latex_font" w:hAnsi="afanti_latex_font"/>
          <w:szCs w:val="21"/>
          <w:shd w:val="clear" w:color="auto" w:fill="FFFBF4"/>
        </w:rPr>
        <w:t>R=</w:t>
      </w:r>
      <w:r>
        <w:rPr>
          <w:noProof/>
        </w:rPr>
        <w:drawing>
          <wp:inline distT="0" distB="0" distL="0" distR="0">
            <wp:extent cx="51435" cy="189865"/>
            <wp:effectExtent l="0" t="0" r="571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125545" name="图片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55" cy="202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fanti_latex_font" w:hAnsi="afanti_latex_font"/>
          <w:szCs w:val="21"/>
          <w:shd w:val="clear" w:color="auto" w:fill="FFFBF4"/>
        </w:rPr>
        <w:t>=</w:t>
      </w:r>
      <w:r>
        <w:rPr>
          <w:noProof/>
        </w:rPr>
        <w:drawing>
          <wp:inline distT="0" distB="0" distL="0" distR="0">
            <wp:extent cx="182880" cy="186690"/>
            <wp:effectExtent l="0" t="0" r="762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118164" name="图片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259" cy="194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fanti_latex_font" w:hAnsi="afanti_latex_font"/>
          <w:szCs w:val="21"/>
          <w:shd w:val="clear" w:color="auto" w:fill="FFFBF4"/>
        </w:rPr>
        <w:t>=11Ω</w:t>
      </w:r>
    </w:p>
    <w:p w:rsidR="00BD791D">
      <w:pPr>
        <w:ind w:firstLine="210" w:firstLineChars="1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2</w:t>
      </w:r>
      <w:r>
        <w:rPr>
          <w:rFonts w:ascii="afanti_latex_font" w:hAnsi="afanti_latex_font"/>
          <w:szCs w:val="21"/>
          <w:shd w:val="clear" w:color="auto" w:fill="FFFBF4"/>
        </w:rPr>
        <w:t>）水的质量：</w:t>
      </w:r>
      <w:r>
        <w:rPr>
          <w:rFonts w:ascii="afanti_latex_font" w:hAnsi="afanti_latex_font"/>
          <w:szCs w:val="21"/>
          <w:shd w:val="clear" w:color="auto" w:fill="FFFBF4"/>
        </w:rPr>
        <w:t>m=ρ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水</w:t>
      </w:r>
      <w:r>
        <w:rPr>
          <w:rFonts w:ascii="afanti_latex_font" w:hAnsi="afanti_latex_font"/>
          <w:szCs w:val="21"/>
          <w:shd w:val="clear" w:color="auto" w:fill="FFFBF4"/>
        </w:rPr>
        <w:t>V=1000kg/m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3</w:t>
      </w:r>
      <w:r>
        <w:rPr>
          <w:rFonts w:ascii="afanti_latex_font" w:hAnsi="afanti_latex_font"/>
          <w:szCs w:val="21"/>
          <w:shd w:val="clear" w:color="auto" w:fill="FFFBF4"/>
        </w:rPr>
        <w:t>×200×10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﹣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3</w:t>
      </w:r>
      <w:r>
        <w:rPr>
          <w:rFonts w:ascii="afanti_latex_font" w:hAnsi="afanti_latex_font"/>
          <w:szCs w:val="21"/>
          <w:shd w:val="clear" w:color="auto" w:fill="FFFBF4"/>
        </w:rPr>
        <w:t>m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3</w:t>
      </w:r>
      <w:r>
        <w:rPr>
          <w:rFonts w:ascii="afanti_latex_font" w:hAnsi="afanti_latex_font"/>
          <w:szCs w:val="21"/>
          <w:shd w:val="clear" w:color="auto" w:fill="FFFBF4"/>
        </w:rPr>
        <w:t>=200kg</w:t>
      </w:r>
    </w:p>
    <w:p w:rsidR="00BD791D">
      <w:pPr>
        <w:ind w:left="2940" w:hanging="2100" w:leftChars="400" w:hangingChars="10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吸收太阳的热量：</w:t>
      </w:r>
      <w:r>
        <w:rPr>
          <w:rFonts w:ascii="afanti_latex_font" w:hAnsi="afanti_latex_font"/>
          <w:szCs w:val="21"/>
          <w:shd w:val="clear" w:color="auto" w:fill="FFFBF4"/>
        </w:rPr>
        <w:t>Q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吸</w:t>
      </w:r>
      <w:r>
        <w:rPr>
          <w:rFonts w:ascii="afanti_latex_font" w:hAnsi="afanti_latex_font"/>
          <w:szCs w:val="21"/>
          <w:shd w:val="clear" w:color="auto" w:fill="FFFBF4"/>
        </w:rPr>
        <w:t>=cm</w:t>
      </w: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t</w:t>
      </w:r>
      <w:r>
        <w:rPr>
          <w:rFonts w:ascii="afanti_latex_font" w:hAnsi="afanti_latex_font"/>
          <w:szCs w:val="21"/>
          <w:shd w:val="clear" w:color="auto" w:fill="FFFBF4"/>
        </w:rPr>
        <w:t>﹣</w:t>
      </w:r>
      <w:r>
        <w:rPr>
          <w:rFonts w:ascii="afanti_latex_font" w:hAnsi="afanti_latex_font"/>
          <w:szCs w:val="21"/>
          <w:shd w:val="clear" w:color="auto" w:fill="FFFBF4"/>
        </w:rPr>
        <w:t>t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0</w:t>
      </w:r>
      <w:r>
        <w:rPr>
          <w:rFonts w:ascii="afanti_latex_font" w:hAnsi="afanti_latex_font"/>
          <w:szCs w:val="21"/>
          <w:shd w:val="clear" w:color="auto" w:fill="FFFBF4"/>
        </w:rPr>
        <w:t>）</w:t>
      </w:r>
      <w:r>
        <w:rPr>
          <w:rFonts w:ascii="afanti_latex_font" w:hAnsi="afanti_latex_font"/>
          <w:szCs w:val="21"/>
          <w:shd w:val="clear" w:color="auto" w:fill="FFFBF4"/>
        </w:rPr>
        <w:t>=4.2×10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3</w:t>
      </w:r>
      <w:r>
        <w:rPr>
          <w:rFonts w:ascii="afanti_latex_font" w:hAnsi="afanti_latex_font"/>
          <w:szCs w:val="21"/>
          <w:shd w:val="clear" w:color="auto" w:fill="FFFBF4"/>
        </w:rPr>
        <w:t>J/</w:t>
      </w: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kg·</w:t>
      </w:r>
      <w:r>
        <w:rPr>
          <w:rFonts w:ascii="宋体" w:hAnsi="宋体" w:cs="宋体" w:hint="eastAsia"/>
          <w:szCs w:val="21"/>
          <w:shd w:val="clear" w:color="auto" w:fill="FFFBF4"/>
        </w:rPr>
        <w:t>℃</w:t>
      </w:r>
      <w:r>
        <w:rPr>
          <w:rFonts w:ascii="afanti_latex_font" w:hAnsi="afanti_latex_font"/>
          <w:szCs w:val="21"/>
          <w:shd w:val="clear" w:color="auto" w:fill="FFFBF4"/>
        </w:rPr>
        <w:t>）</w:t>
      </w:r>
      <w:r>
        <w:rPr>
          <w:rFonts w:ascii="afanti_latex_font" w:hAnsi="afanti_latex_font"/>
          <w:szCs w:val="21"/>
          <w:shd w:val="clear" w:color="auto" w:fill="FFFBF4"/>
        </w:rPr>
        <w:t>×200kg×</w:t>
      </w: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50</w:t>
      </w:r>
      <w:r>
        <w:rPr>
          <w:rFonts w:ascii="宋体" w:hAnsi="宋体" w:cs="宋体" w:hint="eastAsia"/>
          <w:szCs w:val="21"/>
          <w:shd w:val="clear" w:color="auto" w:fill="FFFBF4"/>
        </w:rPr>
        <w:t>℃</w:t>
      </w:r>
      <w:r>
        <w:rPr>
          <w:rFonts w:ascii="afanti_latex_font" w:hAnsi="afanti_latex_font"/>
          <w:szCs w:val="21"/>
          <w:shd w:val="clear" w:color="auto" w:fill="FFFBF4"/>
        </w:rPr>
        <w:t>﹣</w:t>
      </w:r>
      <w:r>
        <w:rPr>
          <w:rFonts w:ascii="afanti_latex_font" w:hAnsi="afanti_latex_font"/>
          <w:szCs w:val="21"/>
          <w:shd w:val="clear" w:color="auto" w:fill="FFFBF4"/>
        </w:rPr>
        <w:t>20</w:t>
      </w:r>
      <w:r>
        <w:rPr>
          <w:rFonts w:ascii="宋体" w:hAnsi="宋体" w:cs="宋体" w:hint="eastAsia"/>
          <w:szCs w:val="21"/>
          <w:shd w:val="clear" w:color="auto" w:fill="FFFBF4"/>
        </w:rPr>
        <w:t>℃</w:t>
      </w:r>
      <w:r>
        <w:rPr>
          <w:rFonts w:ascii="afanti_latex_font" w:hAnsi="afanti_latex_font"/>
          <w:szCs w:val="21"/>
          <w:shd w:val="clear" w:color="auto" w:fill="FFFBF4"/>
        </w:rPr>
        <w:t>）</w:t>
      </w:r>
      <w:r>
        <w:rPr>
          <w:rFonts w:ascii="afanti_latex_font" w:hAnsi="afanti_latex_font"/>
          <w:szCs w:val="21"/>
          <w:shd w:val="clear" w:color="auto" w:fill="FFFBF4"/>
        </w:rPr>
        <w:t>=2.52×10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7</w:t>
      </w:r>
      <w:r>
        <w:rPr>
          <w:rFonts w:ascii="afanti_latex_font" w:hAnsi="afanti_latex_font"/>
          <w:szCs w:val="21"/>
          <w:shd w:val="clear" w:color="auto" w:fill="FFFBF4"/>
        </w:rPr>
        <w:t>J</w:t>
      </w:r>
      <w:r>
        <w:rPr>
          <w:rFonts w:ascii="afanti_latex_font" w:hAnsi="afanti_latex_font"/>
          <w:szCs w:val="21"/>
          <w:shd w:val="clear" w:color="auto" w:fill="FFFBF4"/>
        </w:rPr>
        <w:t>；</w:t>
      </w:r>
    </w:p>
    <w:p w:rsidR="00BD791D">
      <w:pPr>
        <w:ind w:firstLine="210" w:firstLineChars="1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3</w:t>
      </w:r>
      <w:r>
        <w:rPr>
          <w:rFonts w:ascii="afanti_latex_font" w:hAnsi="afanti_latex_font"/>
          <w:szCs w:val="21"/>
          <w:shd w:val="clear" w:color="auto" w:fill="FFFBF4"/>
        </w:rPr>
        <w:t>）由题知，</w:t>
      </w:r>
      <w:r>
        <w:rPr>
          <w:rFonts w:ascii="afanti_latex_font" w:hAnsi="afanti_latex_font"/>
          <w:szCs w:val="21"/>
          <w:shd w:val="clear" w:color="auto" w:fill="FFFBF4"/>
        </w:rPr>
        <w:t>Q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吸</w:t>
      </w:r>
      <w:r>
        <w:rPr>
          <w:rFonts w:ascii="afanti_latex_font" w:hAnsi="afanti_latex_font"/>
          <w:szCs w:val="21"/>
          <w:shd w:val="clear" w:color="auto" w:fill="FFFBF4"/>
        </w:rPr>
        <w:t>=Q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放</w:t>
      </w:r>
      <w:r>
        <w:rPr>
          <w:rFonts w:ascii="afanti_latex_font" w:hAnsi="afanti_latex_font"/>
          <w:szCs w:val="21"/>
          <w:shd w:val="clear" w:color="auto" w:fill="FFFBF4"/>
        </w:rPr>
        <w:t>=Vq</w:t>
      </w:r>
      <w:r>
        <w:rPr>
          <w:rFonts w:ascii="afanti_latex_font" w:hAnsi="afanti_latex_font"/>
          <w:szCs w:val="21"/>
          <w:shd w:val="clear" w:color="auto" w:fill="FFFBF4"/>
        </w:rPr>
        <w:t>，所以需要天然气的体积：</w:t>
      </w:r>
      <w:r>
        <w:rPr>
          <w:rFonts w:ascii="afanti_latex_font" w:hAnsi="afanti_latex_font"/>
          <w:szCs w:val="21"/>
          <w:shd w:val="clear" w:color="auto" w:fill="FFFBF4"/>
        </w:rPr>
        <w:t>V=</w:t>
      </w:r>
      <w:r>
        <w:rPr>
          <w:noProof/>
        </w:rPr>
        <w:drawing>
          <wp:inline distT="0" distB="0" distL="0" distR="0">
            <wp:extent cx="152400" cy="255905"/>
            <wp:effectExtent l="0" t="0" r="0" b="1079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422255" name="图片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288" cy="265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fanti_latex_font" w:hAnsi="afanti_latex_font"/>
          <w:szCs w:val="21"/>
          <w:shd w:val="clear" w:color="auto" w:fill="FFFBF4"/>
        </w:rPr>
        <w:t>=</w:t>
      </w:r>
      <w:r>
        <w:rPr>
          <w:noProof/>
        </w:rPr>
        <w:drawing>
          <wp:inline distT="0" distB="0" distL="0" distR="0">
            <wp:extent cx="650875" cy="278765"/>
            <wp:effectExtent l="0" t="0" r="15875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710599" name="图片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490" cy="290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fanti_latex_font" w:hAnsi="afanti_latex_font"/>
          <w:szCs w:val="21"/>
          <w:shd w:val="clear" w:color="auto" w:fill="FFFBF4"/>
        </w:rPr>
        <w:t>=0.63m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3</w:t>
      </w:r>
    </w:p>
    <w:p w:rsidR="00BD791D">
      <w:pPr>
        <w:ind w:firstLine="210" w:firstLineChars="1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4</w:t>
      </w:r>
      <w:r>
        <w:rPr>
          <w:rFonts w:ascii="afanti_latex_font" w:hAnsi="afanti_latex_font"/>
          <w:szCs w:val="21"/>
          <w:shd w:val="clear" w:color="auto" w:fill="FFFBF4"/>
        </w:rPr>
        <w:t>）水从</w:t>
      </w:r>
      <w:r>
        <w:rPr>
          <w:rFonts w:ascii="afanti_latex_font" w:hAnsi="afanti_latex_font"/>
          <w:szCs w:val="21"/>
          <w:shd w:val="clear" w:color="auto" w:fill="FFFBF4"/>
        </w:rPr>
        <w:t>35</w:t>
      </w:r>
      <w:r>
        <w:rPr>
          <w:rFonts w:ascii="宋体" w:hAnsi="宋体" w:cs="宋体" w:hint="eastAsia"/>
          <w:szCs w:val="21"/>
          <w:shd w:val="clear" w:color="auto" w:fill="FFFBF4"/>
        </w:rPr>
        <w:t>℃</w:t>
      </w:r>
      <w:r>
        <w:rPr>
          <w:rFonts w:ascii="afanti_latex_font" w:hAnsi="afanti_latex_font"/>
          <w:szCs w:val="21"/>
          <w:shd w:val="clear" w:color="auto" w:fill="FFFBF4"/>
        </w:rPr>
        <w:t>加热到</w:t>
      </w:r>
      <w:r>
        <w:rPr>
          <w:rFonts w:ascii="afanti_latex_font" w:hAnsi="afanti_latex_font"/>
          <w:szCs w:val="21"/>
          <w:shd w:val="clear" w:color="auto" w:fill="FFFBF4"/>
        </w:rPr>
        <w:t>50</w:t>
      </w:r>
      <w:r>
        <w:rPr>
          <w:rFonts w:ascii="宋体" w:hAnsi="宋体" w:cs="宋体" w:hint="eastAsia"/>
          <w:szCs w:val="21"/>
          <w:shd w:val="clear" w:color="auto" w:fill="FFFBF4"/>
        </w:rPr>
        <w:t>℃</w:t>
      </w:r>
      <w:r>
        <w:rPr>
          <w:rFonts w:ascii="afanti_latex_font" w:hAnsi="afanti_latex_font"/>
          <w:szCs w:val="21"/>
          <w:shd w:val="clear" w:color="auto" w:fill="FFFBF4"/>
        </w:rPr>
        <w:t>吸收的热量：</w:t>
      </w:r>
    </w:p>
    <w:p w:rsidR="00BD791D">
      <w:pPr>
        <w:ind w:firstLine="630" w:firstLineChars="3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Q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吸</w:t>
      </w:r>
      <w:r>
        <w:rPr>
          <w:rFonts w:ascii="afanti_latex_font" w:hAnsi="afanti_latex_font"/>
          <w:szCs w:val="21"/>
          <w:shd w:val="clear" w:color="auto" w:fill="FFFBF4"/>
        </w:rPr>
        <w:t>"=cm</w:t>
      </w: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t</w:t>
      </w:r>
      <w:r>
        <w:rPr>
          <w:rFonts w:ascii="afanti_latex_font" w:hAnsi="afanti_latex_font"/>
          <w:szCs w:val="21"/>
          <w:shd w:val="clear" w:color="auto" w:fill="FFFBF4"/>
        </w:rPr>
        <w:t>﹣</w:t>
      </w:r>
      <w:r>
        <w:rPr>
          <w:rFonts w:ascii="afanti_latex_font" w:hAnsi="afanti_latex_font"/>
          <w:szCs w:val="21"/>
          <w:shd w:val="clear" w:color="auto" w:fill="FFFBF4"/>
        </w:rPr>
        <w:t>t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0</w:t>
      </w:r>
      <w:r>
        <w:rPr>
          <w:rFonts w:ascii="afanti_latex_font" w:hAnsi="afanti_latex_font"/>
          <w:szCs w:val="21"/>
          <w:shd w:val="clear" w:color="auto" w:fill="FFFBF4"/>
        </w:rPr>
        <w:t>）</w:t>
      </w:r>
      <w:r>
        <w:rPr>
          <w:rFonts w:ascii="afanti_latex_font" w:hAnsi="afanti_latex_font"/>
          <w:szCs w:val="21"/>
          <w:shd w:val="clear" w:color="auto" w:fill="FFFBF4"/>
        </w:rPr>
        <w:t>=4.2×10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3</w:t>
      </w:r>
      <w:r>
        <w:rPr>
          <w:rFonts w:ascii="afanti_latex_font" w:hAnsi="afanti_latex_font"/>
          <w:szCs w:val="21"/>
          <w:shd w:val="clear" w:color="auto" w:fill="FFFBF4"/>
        </w:rPr>
        <w:t>J/</w:t>
      </w: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kg·</w:t>
      </w:r>
      <w:r>
        <w:rPr>
          <w:rFonts w:ascii="宋体" w:hAnsi="宋体" w:cs="宋体" w:hint="eastAsia"/>
          <w:szCs w:val="21"/>
          <w:shd w:val="clear" w:color="auto" w:fill="FFFBF4"/>
        </w:rPr>
        <w:t>℃</w:t>
      </w:r>
      <w:r>
        <w:rPr>
          <w:rFonts w:ascii="afanti_latex_font" w:hAnsi="afanti_latex_font"/>
          <w:szCs w:val="21"/>
          <w:shd w:val="clear" w:color="auto" w:fill="FFFBF4"/>
        </w:rPr>
        <w:t>）</w:t>
      </w:r>
      <w:r>
        <w:rPr>
          <w:rFonts w:ascii="afanti_latex_font" w:hAnsi="afanti_latex_font"/>
          <w:szCs w:val="21"/>
          <w:shd w:val="clear" w:color="auto" w:fill="FFFBF4"/>
        </w:rPr>
        <w:t>×200kg×</w:t>
      </w:r>
      <w:r>
        <w:rPr>
          <w:rFonts w:ascii="afanti_latex_font" w:hAnsi="afanti_latex_font"/>
          <w:szCs w:val="21"/>
          <w:shd w:val="clear" w:color="auto" w:fill="FFFBF4"/>
        </w:rPr>
        <w:t>（</w:t>
      </w:r>
      <w:r>
        <w:rPr>
          <w:rFonts w:ascii="afanti_latex_font" w:hAnsi="afanti_latex_font"/>
          <w:szCs w:val="21"/>
          <w:shd w:val="clear" w:color="auto" w:fill="FFFBF4"/>
        </w:rPr>
        <w:t>50</w:t>
      </w:r>
      <w:r>
        <w:rPr>
          <w:rFonts w:ascii="宋体" w:hAnsi="宋体" w:cs="宋体" w:hint="eastAsia"/>
          <w:szCs w:val="21"/>
          <w:shd w:val="clear" w:color="auto" w:fill="FFFBF4"/>
        </w:rPr>
        <w:t>℃</w:t>
      </w:r>
      <w:r>
        <w:rPr>
          <w:rFonts w:ascii="afanti_latex_font" w:hAnsi="afanti_latex_font"/>
          <w:szCs w:val="21"/>
          <w:shd w:val="clear" w:color="auto" w:fill="FFFBF4"/>
        </w:rPr>
        <w:t>﹣</w:t>
      </w:r>
      <w:r>
        <w:rPr>
          <w:rFonts w:ascii="afanti_latex_font" w:hAnsi="afanti_latex_font"/>
          <w:szCs w:val="21"/>
          <w:shd w:val="clear" w:color="auto" w:fill="FFFBF4"/>
        </w:rPr>
        <w:t>35</w:t>
      </w:r>
      <w:r>
        <w:rPr>
          <w:rFonts w:ascii="宋体" w:hAnsi="宋体" w:cs="宋体" w:hint="eastAsia"/>
          <w:szCs w:val="21"/>
          <w:shd w:val="clear" w:color="auto" w:fill="FFFBF4"/>
        </w:rPr>
        <w:t>℃</w:t>
      </w:r>
      <w:r>
        <w:rPr>
          <w:rFonts w:ascii="afanti_latex_font" w:hAnsi="afanti_latex_font"/>
          <w:szCs w:val="21"/>
          <w:shd w:val="clear" w:color="auto" w:fill="FFFBF4"/>
        </w:rPr>
        <w:t>）</w:t>
      </w:r>
      <w:r>
        <w:rPr>
          <w:rFonts w:ascii="afanti_latex_font" w:hAnsi="afanti_latex_font"/>
          <w:szCs w:val="21"/>
          <w:shd w:val="clear" w:color="auto" w:fill="FFFBF4"/>
        </w:rPr>
        <w:t>=1.26×10</w:t>
      </w:r>
      <w:r>
        <w:rPr>
          <w:rFonts w:ascii="Arial" w:hAnsi="Arial" w:cs="Arial"/>
          <w:sz w:val="18"/>
          <w:szCs w:val="18"/>
          <w:shd w:val="clear" w:color="auto" w:fill="FFFBF4"/>
          <w:vertAlign w:val="superscript"/>
        </w:rPr>
        <w:t>7</w:t>
      </w:r>
      <w:r>
        <w:rPr>
          <w:rFonts w:ascii="afanti_latex_font" w:hAnsi="afanti_latex_font"/>
          <w:szCs w:val="21"/>
          <w:shd w:val="clear" w:color="auto" w:fill="FFFBF4"/>
        </w:rPr>
        <w:t>J</w:t>
      </w:r>
    </w:p>
    <w:p w:rsidR="00BD791D">
      <w:pPr>
        <w:ind w:firstLine="630" w:firstLineChars="3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由题知，</w:t>
      </w:r>
      <w:r>
        <w:rPr>
          <w:rFonts w:ascii="afanti_latex_font" w:hAnsi="afanti_latex_font"/>
          <w:szCs w:val="21"/>
          <w:shd w:val="clear" w:color="auto" w:fill="FFFBF4"/>
        </w:rPr>
        <w:t>W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电</w:t>
      </w:r>
      <w:r>
        <w:rPr>
          <w:rFonts w:ascii="afanti_latex_font" w:hAnsi="afanti_latex_font"/>
          <w:szCs w:val="21"/>
          <w:shd w:val="clear" w:color="auto" w:fill="FFFBF4"/>
        </w:rPr>
        <w:t>=Q</w:t>
      </w:r>
      <w:r>
        <w:rPr>
          <w:rFonts w:ascii="Arial" w:hAnsi="Arial" w:cs="Arial"/>
          <w:sz w:val="18"/>
          <w:szCs w:val="18"/>
          <w:shd w:val="clear" w:color="auto" w:fill="FFFBF4"/>
          <w:vertAlign w:val="subscript"/>
        </w:rPr>
        <w:t>吸</w:t>
      </w:r>
      <w:r>
        <w:rPr>
          <w:rFonts w:ascii="afanti_latex_font" w:hAnsi="afanti_latex_font"/>
          <w:szCs w:val="21"/>
          <w:shd w:val="clear" w:color="auto" w:fill="FFFBF4"/>
        </w:rPr>
        <w:t>"</w:t>
      </w:r>
    </w:p>
    <w:p w:rsidR="00BD791D">
      <w:pPr>
        <w:ind w:firstLine="630" w:firstLineChars="300"/>
        <w:rPr>
          <w:rFonts w:ascii="afanti_latex_font" w:hAnsi="afanti_latex_font" w:hint="eastAsia"/>
          <w:szCs w:val="21"/>
        </w:rPr>
      </w:pPr>
      <w:r>
        <w:rPr>
          <w:rFonts w:ascii="afanti_latex_font" w:hAnsi="afanti_latex_font"/>
          <w:szCs w:val="21"/>
          <w:shd w:val="clear" w:color="auto" w:fill="FFFBF4"/>
        </w:rPr>
        <w:t>电加热器正常工作时间：</w:t>
      </w:r>
      <w:r>
        <w:rPr>
          <w:rFonts w:ascii="afanti_latex_font" w:hAnsi="afanti_latex_font"/>
          <w:szCs w:val="21"/>
          <w:shd w:val="clear" w:color="auto" w:fill="FFFBF4"/>
        </w:rPr>
        <w:t>t=</w:t>
      </w:r>
      <w:r>
        <w:rPr>
          <w:noProof/>
        </w:rPr>
        <w:drawing>
          <wp:inline distT="0" distB="0" distL="0" distR="0">
            <wp:extent cx="160655" cy="264795"/>
            <wp:effectExtent l="0" t="0" r="10795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91228" name="图片 1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421" cy="272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fanti_latex_font" w:hAnsi="afanti_latex_font"/>
          <w:szCs w:val="21"/>
          <w:shd w:val="clear" w:color="auto" w:fill="FFFBF4"/>
        </w:rPr>
        <w:t>=</w:t>
      </w:r>
      <w:r>
        <w:rPr>
          <w:noProof/>
        </w:rPr>
        <w:drawing>
          <wp:inline distT="0" distB="0" distL="0" distR="0">
            <wp:extent cx="650875" cy="304165"/>
            <wp:effectExtent l="0" t="0" r="1587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484664" name="图片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176" cy="310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fanti_latex_font" w:hAnsi="afanti_latex_font"/>
          <w:szCs w:val="21"/>
          <w:shd w:val="clear" w:color="auto" w:fill="FFFBF4"/>
        </w:rPr>
        <w:t>≈2864s</w:t>
      </w:r>
      <w:r>
        <w:rPr>
          <w:rFonts w:ascii="afanti_latex_font" w:hAnsi="afanti_latex_font"/>
          <w:szCs w:val="21"/>
          <w:shd w:val="clear" w:color="auto" w:fill="FFFBF4"/>
        </w:rPr>
        <w:t>．</w:t>
      </w:r>
    </w:p>
    <w:p w:rsidR="00BD791D"/>
    <w:p w:rsidR="00BD791D">
      <w:pPr>
        <w:spacing w:line="360" w:lineRule="auto"/>
      </w:pPr>
    </w:p>
    <w:sectPr>
      <w:headerReference w:type="first" r:id="rId28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afanti_latex_font">
    <w:altName w:val="Cambria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23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3914595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1EF3B44"/>
    <w:rsid w:val="00025DF6"/>
    <w:rsid w:val="00BD791D"/>
    <w:rsid w:val="61EF3B44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C1E703A6-DAEF-4D1C-90E7-8D1CDBA1D0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customStyle="1" w:styleId="1">
    <w:name w:val="网格型浅色1"/>
    <w:basedOn w:val="TableNormal"/>
    <w:uiPriority w:val="40"/>
    <w:qFormat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022">
    <w:name w:val="Normal_0_22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wmf" /><Relationship Id="rId19" Type="http://schemas.openxmlformats.org/officeDocument/2006/relationships/oleObject" Target="embeddings/oleObject1.bin" /><Relationship Id="rId2" Type="http://schemas.openxmlformats.org/officeDocument/2006/relationships/webSettings" Target="webSettings.xml" /><Relationship Id="rId20" Type="http://schemas.openxmlformats.org/officeDocument/2006/relationships/image" Target="media/image15.wmf" /><Relationship Id="rId21" Type="http://schemas.openxmlformats.org/officeDocument/2006/relationships/oleObject" Target="embeddings/oleObject2.bin" /><Relationship Id="rId22" Type="http://schemas.openxmlformats.org/officeDocument/2006/relationships/image" Target="media/image16.png" /><Relationship Id="rId23" Type="http://schemas.openxmlformats.org/officeDocument/2006/relationships/image" Target="media/image17.png" /><Relationship Id="rId24" Type="http://schemas.openxmlformats.org/officeDocument/2006/relationships/image" Target="media/image18.png" /><Relationship Id="rId25" Type="http://schemas.openxmlformats.org/officeDocument/2006/relationships/image" Target="media/image19.png" /><Relationship Id="rId26" Type="http://schemas.openxmlformats.org/officeDocument/2006/relationships/image" Target="media/image20.png" /><Relationship Id="rId27" Type="http://schemas.openxmlformats.org/officeDocument/2006/relationships/image" Target="media/image21.png" /><Relationship Id="rId28" Type="http://schemas.openxmlformats.org/officeDocument/2006/relationships/header" Target="header1.xml" /><Relationship Id="rId29" Type="http://schemas.openxmlformats.org/officeDocument/2006/relationships/theme" Target="theme/theme1.xml" /><Relationship Id="rId3" Type="http://schemas.openxmlformats.org/officeDocument/2006/relationships/fontTable" Target="fontTable.xml" /><Relationship Id="rId30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2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130</Words>
  <Characters>747</Characters>
  <Application>Microsoft Office Word</Application>
  <DocSecurity>0</DocSecurity>
  <Lines>6</Lines>
  <Paragraphs>1</Paragraphs>
  <ScaleCrop>false</ScaleCrop>
  <Company>学科网（北京）股份有限公司</Company>
  <LinksUpToDate>false</LinksUpToDate>
  <CharactersWithSpaces>876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2021-08-13T10:53:00Z</dcterms:created>
  <dcterms:modified xsi:type="dcterms:W3CDTF">2021-08-13T10:53:00Z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