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5264150" cy="3995420"/>
            <wp:effectExtent l="0" t="0" r="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42406" r="-14" b="-1"/>
                    <a:stretch>
                      <a:fillRect/>
                    </a:stretch>
                  </pic:blipFill>
                  <pic:spPr>
                    <a:xfrm>
                      <a:off x="0" y="0"/>
                      <a:ext cx="5268014" cy="3998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69230" cy="457708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3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580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2048510" cy="5243830"/>
            <wp:effectExtent l="2540" t="0" r="0" b="0"/>
            <wp:docPr id="4" name="图片 4" descr="C:\Users\Administrator\Documents\Tencent Files\3137076501\Image\C2C\306F80C16383328273FAA3074E94F3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ocuments\Tencent Files\3137076501\Image\C2C\306F80C16383328273FAA3074E94F3E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-2" r="56515" b="-3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51763" cy="525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4671060" cy="5237480"/>
            <wp:effectExtent l="2540" t="0" r="0" b="0"/>
            <wp:docPr id="5" name="图片 5" descr="C:\Users\Administrator\Documents\Tencent Files\3137076501\Image\C2C\4B7064EC564F286CF0742DB6495A9B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ocuments\Tencent Files\3137076501\Image\C2C\4B7064EC564F286CF0742DB6495A9BEC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8" b="27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674322" cy="5241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bookmarkStart w:id="0" w:name="_GoBack"/>
      <w:bookmarkEnd w:id="0"/>
    </w:p>
    <w:p>
      <w:pPr>
        <w:jc w:val="center"/>
        <w:rPr>
          <w:b/>
        </w:rPr>
      </w:pPr>
      <w:r>
        <w:rPr>
          <w:rFonts w:hint="eastAsia"/>
          <w:b/>
        </w:rP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</w:rPr>
        <w:t>参考答案</w:t>
      </w:r>
    </w:p>
    <w:tbl>
      <w:tblPr>
        <w:tblStyle w:val="8"/>
        <w:tblW w:w="604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5"/>
        <w:gridCol w:w="711"/>
        <w:gridCol w:w="711"/>
        <w:gridCol w:w="711"/>
        <w:gridCol w:w="711"/>
        <w:gridCol w:w="711"/>
        <w:gridCol w:w="711"/>
        <w:gridCol w:w="7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</w:tcPr>
          <w:p>
            <w:r>
              <w:t>题号</w:t>
            </w:r>
          </w:p>
        </w:tc>
        <w:tc>
          <w:tcPr>
            <w:tcW w:w="711" w:type="dxa"/>
            <w:vAlign w:val="center"/>
          </w:tcPr>
          <w:p>
            <w:r>
              <w:t>1</w:t>
            </w:r>
          </w:p>
        </w:tc>
        <w:tc>
          <w:tcPr>
            <w:tcW w:w="711" w:type="dxa"/>
            <w:vAlign w:val="center"/>
          </w:tcPr>
          <w:p>
            <w:r>
              <w:t>2</w:t>
            </w:r>
          </w:p>
        </w:tc>
        <w:tc>
          <w:tcPr>
            <w:tcW w:w="711" w:type="dxa"/>
            <w:vAlign w:val="center"/>
          </w:tcPr>
          <w:p>
            <w:r>
              <w:t>3</w:t>
            </w:r>
          </w:p>
        </w:tc>
        <w:tc>
          <w:tcPr>
            <w:tcW w:w="711" w:type="dxa"/>
            <w:vAlign w:val="center"/>
          </w:tcPr>
          <w:p>
            <w:r>
              <w:t>4</w:t>
            </w:r>
          </w:p>
        </w:tc>
        <w:tc>
          <w:tcPr>
            <w:tcW w:w="711" w:type="dxa"/>
            <w:vAlign w:val="center"/>
          </w:tcPr>
          <w:p>
            <w:r>
              <w:t>5</w:t>
            </w:r>
          </w:p>
        </w:tc>
        <w:tc>
          <w:tcPr>
            <w:tcW w:w="711" w:type="dxa"/>
            <w:vAlign w:val="center"/>
          </w:tcPr>
          <w:p>
            <w:r>
              <w:t>6</w:t>
            </w:r>
          </w:p>
        </w:tc>
        <w:tc>
          <w:tcPr>
            <w:tcW w:w="714" w:type="dxa"/>
            <w:vAlign w:val="center"/>
          </w:tcPr>
          <w:p>
            <w: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</w:tcPr>
          <w:p>
            <w:r>
              <w:t>答案</w:t>
            </w:r>
          </w:p>
        </w:tc>
        <w:tc>
          <w:tcPr>
            <w:tcW w:w="711" w:type="dxa"/>
            <w:vAlign w:val="center"/>
          </w:tcPr>
          <w:p>
            <w:r>
              <w:t>C</w:t>
            </w:r>
          </w:p>
        </w:tc>
        <w:tc>
          <w:tcPr>
            <w:tcW w:w="711" w:type="dxa"/>
            <w:vAlign w:val="center"/>
          </w:tcPr>
          <w:p>
            <w:r>
              <w:t>B</w:t>
            </w:r>
          </w:p>
        </w:tc>
        <w:tc>
          <w:tcPr>
            <w:tcW w:w="711" w:type="dxa"/>
            <w:vAlign w:val="center"/>
          </w:tcPr>
          <w:p>
            <w:r>
              <w:t>C</w:t>
            </w:r>
          </w:p>
        </w:tc>
        <w:tc>
          <w:tcPr>
            <w:tcW w:w="711" w:type="dxa"/>
            <w:vAlign w:val="center"/>
          </w:tcPr>
          <w:p>
            <w:r>
              <w:t>B</w:t>
            </w:r>
          </w:p>
        </w:tc>
        <w:tc>
          <w:tcPr>
            <w:tcW w:w="711" w:type="dxa"/>
            <w:vAlign w:val="center"/>
          </w:tcPr>
          <w:p>
            <w:r>
              <w:t>C</w:t>
            </w:r>
          </w:p>
        </w:tc>
        <w:tc>
          <w:tcPr>
            <w:tcW w:w="711" w:type="dxa"/>
            <w:vAlign w:val="center"/>
          </w:tcPr>
          <w:p>
            <w:r>
              <w:t>A</w:t>
            </w:r>
          </w:p>
        </w:tc>
        <w:tc>
          <w:tcPr>
            <w:tcW w:w="714" w:type="dxa"/>
            <w:vAlign w:val="center"/>
          </w:tcPr>
          <w:p>
            <w:r>
              <w:t>D</w:t>
            </w:r>
          </w:p>
        </w:tc>
      </w:tr>
    </w:tbl>
    <w:p>
      <w:r>
        <w:t>填空题</w:t>
      </w:r>
    </w:p>
    <w:p>
      <w:r>
        <w:rPr>
          <w:rFonts w:hint="eastAsia"/>
        </w:rPr>
        <w:t>43</w:t>
      </w:r>
      <w:r>
        <w:t>.（1）温度</w:t>
      </w:r>
      <w:r>
        <w:rPr>
          <w:rFonts w:hint="eastAsia"/>
        </w:rPr>
        <w:t xml:space="preserve">     </w:t>
      </w:r>
      <w:r>
        <w:t>（2）温度对台湾乳白蚁的生存有影响吗？</w:t>
      </w:r>
      <w:r>
        <w:rPr>
          <w:rFonts w:hint="eastAsia"/>
        </w:rPr>
        <w:t xml:space="preserve">  </w:t>
      </w:r>
      <w:r>
        <w:t>（3）高</w:t>
      </w:r>
    </w:p>
    <w:p>
      <w:r>
        <w:t>（4）避免偶然性，减少误差，提高实验准确性</w:t>
      </w:r>
      <w:r>
        <w:rPr>
          <w:rFonts w:hint="eastAsia"/>
        </w:rPr>
        <w:t xml:space="preserve">             </w:t>
      </w:r>
      <w:r>
        <w:t>（5）多</w:t>
      </w:r>
      <w:r>
        <w:rPr>
          <w:rFonts w:hint="eastAsia"/>
        </w:rPr>
        <w:t xml:space="preserve">    </w:t>
      </w:r>
      <w:r>
        <w:t>（6）B</w:t>
      </w:r>
    </w:p>
    <w:p>
      <w:r>
        <w:rPr>
          <w:rFonts w:hint="eastAsia"/>
        </w:rPr>
        <w:t>44</w:t>
      </w:r>
      <w:r>
        <w:t>. （1）BD</w:t>
      </w:r>
      <w:r>
        <w:rPr>
          <w:rFonts w:hint="eastAsia"/>
        </w:rPr>
        <w:t xml:space="preserve"> </w:t>
      </w:r>
      <w:r>
        <w:t xml:space="preserve">  18</w:t>
      </w:r>
      <w:r>
        <w:rPr>
          <w:rFonts w:hint="eastAsia"/>
        </w:rPr>
        <w:t xml:space="preserve">     </w:t>
      </w:r>
      <w:r>
        <w:t>（2）减弱  光照  合理密植</w:t>
      </w:r>
    </w:p>
    <w:p>
      <w:r>
        <w:rPr>
          <w:rFonts w:hint="eastAsia"/>
        </w:rPr>
        <w:t>45</w:t>
      </w:r>
      <w:r>
        <w:t xml:space="preserve">.（1）染色体 </w:t>
      </w:r>
      <w:r>
        <w:rPr>
          <w:rFonts w:hint="eastAsia"/>
        </w:rPr>
        <w:t xml:space="preserve"> </w:t>
      </w:r>
      <w:r>
        <w:t>（2）器官</w:t>
      </w:r>
      <w:r>
        <w:rPr>
          <w:rFonts w:hint="eastAsia"/>
        </w:rPr>
        <w:t xml:space="preserve">  </w:t>
      </w:r>
      <w:r>
        <w:t>（3）葡萄糖被吸收进入血液</w:t>
      </w:r>
      <w:r>
        <w:rPr>
          <w:rFonts w:hint="eastAsia"/>
        </w:rPr>
        <w:t xml:space="preserve">  </w:t>
      </w:r>
      <w:r>
        <w:t>（4）胰岛  神经系统和激素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49FE"/>
    <w:rsid w:val="0014666C"/>
    <w:rsid w:val="001706AA"/>
    <w:rsid w:val="00296029"/>
    <w:rsid w:val="00B832DB"/>
    <w:rsid w:val="00CF49FE"/>
    <w:rsid w:val="00E54300"/>
    <w:rsid w:val="5F2C4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6">
    <w:name w:val="Default Paragraph Font"/>
    <w:unhideWhenUsed/>
    <w:qFormat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1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8">
    <w:name w:val="Table Grid"/>
    <w:basedOn w:val="7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标题 1 Char"/>
    <w:basedOn w:val="6"/>
    <w:link w:val="2"/>
    <w:uiPriority w:val="9"/>
    <w:rPr>
      <w:b/>
      <w:bCs/>
      <w:kern w:val="44"/>
      <w:sz w:val="44"/>
      <w:szCs w:val="44"/>
    </w:rPr>
  </w:style>
  <w:style w:type="paragraph" w:styleId="10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1">
    <w:name w:val="批注框文本 Char"/>
    <w:basedOn w:val="6"/>
    <w:link w:val="3"/>
    <w:semiHidden/>
    <w:uiPriority w:val="99"/>
    <w:rPr>
      <w:sz w:val="18"/>
      <w:szCs w:val="18"/>
    </w:rPr>
  </w:style>
  <w:style w:type="character" w:customStyle="1" w:styleId="12">
    <w:name w:val="页眉 Char"/>
    <w:basedOn w:val="6"/>
    <w:link w:val="5"/>
    <w:uiPriority w:val="99"/>
    <w:rPr>
      <w:sz w:val="18"/>
      <w:szCs w:val="18"/>
    </w:rPr>
  </w:style>
  <w:style w:type="character" w:customStyle="1" w:styleId="13">
    <w:name w:val="页脚 Char"/>
    <w:basedOn w:val="6"/>
    <w:link w:val="4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33</Words>
  <Characters>190</Characters>
  <Lines>1</Lines>
  <Paragraphs>1</Paragraphs>
  <TotalTime>12</TotalTime>
  <ScaleCrop>false</ScaleCrop>
  <LinksUpToDate>false</LinksUpToDate>
  <CharactersWithSpaces>222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2021-02-01T13:37:00Z</dcterms:created>
  <dc:creator>GSSJSJ</dc:creator>
  <cp:lastModifiedBy>Administrator</cp:lastModifiedBy>
  <dcterms:modified xsi:type="dcterms:W3CDTF">2021-12-16T05:52:09Z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