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人</w:t>
      </w:r>
      <w:r>
        <w:rPr>
          <w:rStyle w:val="4"/>
          <w:rFonts w:ascii="宋体" w:hAnsi="宋体" w:eastAsia="宋体" w:cs="宋体"/>
          <w:sz w:val="24"/>
          <w:szCs w:val="24"/>
        </w:rPr>
        <w:t>教版六年级下册数学第二单元测试卷十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九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05325" cy="6134100"/>
            <wp:effectExtent l="0" t="0" r="5715" b="7620"/>
            <wp:docPr id="6" name="图片 6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05325" cy="6134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67225" cy="6019800"/>
            <wp:effectExtent l="0" t="0" r="13335" b="0"/>
            <wp:docPr id="5" name="图片 5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67225" cy="6019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62450" cy="2771775"/>
            <wp:effectExtent l="0" t="0" r="11430" b="1905"/>
            <wp:docPr id="4" name="图片 4" descr="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62450" cy="2771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737104"/>
    <w:rsid w:val="4E737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2021-12-25T13:10:00Z</dcterms:created>
  <dc:creator>勇往直前</dc:creator>
  <cp:lastModifiedBy>勇往直前</cp:lastModifiedBy>
  <dcterms:modified xsi:type="dcterms:W3CDTF">2021-12-25T13:13:03Z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EE0CF49145F24CCA8E6BA22B28AE6CE0</vt:lpwstr>
  </property>
</Properties>
</file>