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10502900</wp:posOffset>
            </wp:positionH>
            <wp:positionV relativeFrom="topMargin">
              <wp:posOffset>10795000</wp:posOffset>
            </wp:positionV>
            <wp:extent cx="482600" cy="254000"/>
            <wp:effectExtent l="0" t="0" r="12700" b="12700"/>
            <wp:wrapNone/>
            <wp:docPr id="100008" name="图片 1000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8" name="图片 100008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8169910"/>
            <wp:effectExtent l="0" t="0" r="7620" b="2540"/>
            <wp:docPr id="1" name="图片 1" descr="5B37706DC84D6B1634B0F785FA39EAE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5B37706DC84D6B1634B0F785FA39EAE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8169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8595" cy="6864985"/>
            <wp:effectExtent l="0" t="0" r="8255" b="12065"/>
            <wp:docPr id="2" name="图片 2" descr="B1B7B8F0B5070FD6284AB247D5AB56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B1B7B8F0B5070FD6284AB247D5AB56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8595" cy="6864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038975"/>
            <wp:effectExtent l="0" t="0" r="5715" b="9525"/>
            <wp:docPr id="3" name="图片 3" descr="22358ACFB3EAC5BF75278A03CAEE84D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358ACFB3EAC5BF75278A03CAEE84DB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038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6969125"/>
            <wp:effectExtent l="0" t="0" r="7620" b="3175"/>
            <wp:docPr id="4" name="图片 4" descr="B7F0DF35D873BAEF2489F20F7DA95B2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B7F0DF35D873BAEF2489F20F7DA95B2B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6969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7325" cy="6926580"/>
            <wp:effectExtent l="0" t="0" r="9525" b="7620"/>
            <wp:docPr id="5" name="图片 5" descr="A39C0C2338E782A95E9B497BD81409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39C0C2338E782A95E9B497BD8140919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67325" cy="69265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6987540"/>
            <wp:effectExtent l="0" t="0" r="3175" b="3810"/>
            <wp:docPr id="6" name="图片 6" descr="CD499340F577E5B2A7F0F84A4EF66C7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D499340F577E5B2A7F0F84A4EF66C7D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9875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506D3089"/>
    <w:rsid w:val="2CD2319C"/>
    <w:rsid w:val="506D3089"/>
    <w:rsid w:val="53AC2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customXml" Target="../customXml/item1.xml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2022-01-04T03:56:00Z</dcterms:created>
  <dc:creator>123</dc:creator>
  <cp:lastModifiedBy>老倪膏药(招代理)</cp:lastModifiedBy>
  <dcterms:modified xsi:type="dcterms:W3CDTF">2022-01-06T12:49:55Z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