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36" w:lineRule="auto"/>
        <w:ind w:left="320" w:hanging="320" w:hangingChars="100"/>
        <w:jc w:val="center"/>
        <w:outlineLvl w:val="0"/>
        <w:rPr>
          <w:b/>
          <w:bCs/>
          <w:sz w:val="30"/>
          <w:szCs w:val="30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10718800</wp:posOffset>
            </wp:positionV>
            <wp:extent cx="342900" cy="393700"/>
            <wp:effectExtent l="0" t="0" r="0" b="635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7" name="图片 1001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金堂县2021—2022学年度上期单元质量检测题</w:t>
      </w:r>
    </w:p>
    <w:p>
      <w:pPr>
        <w:spacing w:line="360" w:lineRule="auto"/>
        <w:ind w:left="-359" w:leftChars="-171"/>
        <w:jc w:val="center"/>
        <w:rPr>
          <w:sz w:val="24"/>
        </w:rPr>
      </w:pPr>
      <w:r>
        <w:rPr>
          <w:rFonts w:hint="eastAsia" w:asciiTheme="minorEastAsia" w:hAnsiTheme="minorEastAsia"/>
          <w:b/>
          <w:sz w:val="30"/>
          <w:szCs w:val="30"/>
        </w:rPr>
        <w:t>九年级化学  第二单元 我们周围的空气</w:t>
      </w:r>
    </w:p>
    <w:p>
      <w:pPr>
        <w:spacing w:line="288" w:lineRule="auto"/>
        <w:ind w:firstLine="482" w:firstLineChars="200"/>
        <w:jc w:val="center"/>
        <w:rPr>
          <w:b/>
          <w:sz w:val="24"/>
        </w:rPr>
      </w:pPr>
    </w:p>
    <w:p>
      <w:pPr>
        <w:spacing w:line="288" w:lineRule="auto"/>
        <w:ind w:left="480" w:hanging="482" w:hangingChars="200"/>
        <w:jc w:val="center"/>
        <w:rPr>
          <w:sz w:val="24"/>
          <w:u w:val="single"/>
        </w:rPr>
      </w:pPr>
      <w:r>
        <w:rPr>
          <w:b/>
          <w:sz w:val="24"/>
        </w:rPr>
        <w:t>第Ⅰ卷  选择题</w:t>
      </w:r>
    </w:p>
    <w:p>
      <w:pPr>
        <w:spacing w:line="288" w:lineRule="auto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一、选择题（以下各题均只有一个选项符合题意，请将此选项的代号填入下表）</w:t>
      </w:r>
    </w:p>
    <w:tbl>
      <w:tblPr>
        <w:tblStyle w:val="8"/>
        <w:tblW w:w="81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535"/>
        <w:gridCol w:w="536"/>
        <w:gridCol w:w="536"/>
        <w:gridCol w:w="535"/>
        <w:gridCol w:w="535"/>
        <w:gridCol w:w="535"/>
        <w:gridCol w:w="535"/>
        <w:gridCol w:w="534"/>
        <w:gridCol w:w="535"/>
        <w:gridCol w:w="535"/>
        <w:gridCol w:w="535"/>
        <w:gridCol w:w="535"/>
        <w:gridCol w:w="535"/>
        <w:gridCol w:w="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63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3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3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34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63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6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4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535" w:type="dxa"/>
            <w:vAlign w:val="center"/>
          </w:tcPr>
          <w:p>
            <w:pPr>
              <w:spacing w:line="288" w:lineRule="auto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3843020</wp:posOffset>
                </wp:positionH>
                <wp:positionV relativeFrom="paragraph">
                  <wp:posOffset>68580</wp:posOffset>
                </wp:positionV>
                <wp:extent cx="809625" cy="791845"/>
                <wp:effectExtent l="4445" t="4445" r="5080" b="2286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9625" cy="791845"/>
                          <a:chOff x="3998" y="2573"/>
                          <a:chExt cx="1252" cy="1225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3998" y="2573"/>
                            <a:ext cx="1252" cy="1225"/>
                            <a:chOff x="4427" y="2886"/>
                            <a:chExt cx="1252" cy="1225"/>
                          </a:xfrm>
                        </wpg:grpSpPr>
                        <wpg:grpSp>
                          <wpg:cNvPr id="8" name="组合 8"/>
                          <wpg:cNvGrpSpPr/>
                          <wpg:grpSpPr>
                            <a:xfrm>
                              <a:off x="4427" y="2886"/>
                              <a:ext cx="1252" cy="1225"/>
                              <a:chOff x="4397" y="2810"/>
                              <a:chExt cx="1252" cy="1223"/>
                            </a:xfrm>
                          </wpg:grpSpPr>
                          <wpg:grpSp>
                            <wpg:cNvPr id="6" name="组合 6"/>
                            <wpg:cNvGrpSpPr/>
                            <wpg:grpSpPr>
                              <a:xfrm>
                                <a:off x="4397" y="2810"/>
                                <a:ext cx="1252" cy="1223"/>
                                <a:chOff x="4397" y="2810"/>
                                <a:chExt cx="1252" cy="1223"/>
                              </a:xfrm>
                            </wpg:grpSpPr>
                            <wps:wsp>
                              <wps:cNvPr id="3" name="椭圆 3"/>
                              <wps:cNvSpPr/>
                              <wps:spPr>
                                <a:xfrm>
                                  <a:off x="4397" y="2810"/>
                                  <a:ext cx="1252" cy="122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</a:ln>
                              </wps:spPr>
                              <wps:bodyPr upright="1"/>
                            </wps:wsp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4553" y="3217"/>
                                  <a:ext cx="313" cy="27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0"/>
                                </a:ln>
                              </wps:spPr>
                              <wps:txb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lIns="0" tIns="0" rIns="0" bIns="0" upright="1"/>
                            </wps:wsp>
                          </wpg:grpSp>
                          <wps:wsp>
                            <wps:cNvPr id="7" name="文本框 7"/>
                            <wps:cNvSpPr txBox="1"/>
                            <wps:spPr>
                              <a:xfrm>
                                <a:off x="4812" y="3625"/>
                                <a:ext cx="313" cy="27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wpg:grpSp>
                        <wpg:grpSp>
                          <wpg:cNvPr id="12" name="组合 12"/>
                          <wpg:cNvGrpSpPr/>
                          <wpg:grpSpPr>
                            <a:xfrm>
                              <a:off x="4866" y="3353"/>
                              <a:ext cx="783" cy="680"/>
                              <a:chOff x="4866" y="3353"/>
                              <a:chExt cx="783" cy="680"/>
                            </a:xfrm>
                          </wpg:grpSpPr>
                          <wps:wsp>
                            <wps:cNvPr id="9" name="直接连接符 9"/>
                            <wps:cNvCnPr/>
                            <wps:spPr>
                              <a:xfrm>
                                <a:off x="5023" y="3353"/>
                                <a:ext cx="156" cy="68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0" name="直接连接符 10"/>
                            <wps:cNvCnPr/>
                            <wps:spPr>
                              <a:xfrm>
                                <a:off x="5023" y="3353"/>
                                <a:ext cx="626" cy="27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直接连接符 11"/>
                            <wps:cNvCnPr/>
                            <wps:spPr>
                              <a:xfrm flipH="1">
                                <a:off x="4866" y="3353"/>
                                <a:ext cx="157" cy="68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14" name="文本框 14"/>
                        <wps:cNvSpPr txBox="1"/>
                        <wps:spPr>
                          <a:xfrm>
                            <a:off x="4779" y="3268"/>
                            <a:ext cx="312" cy="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2.6pt;margin-top:5.4pt;height:62.35pt;width:63.75pt;z-index:-251657216;mso-width-relative:page;mso-height-relative:page;" coordorigin="3998,2573" coordsize="1252,1225" o:gfxdata="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">
                <o:lock v:ext="edit" aspectratio="f"/>
                <v:group id="_x0000_s1026" o:spid="_x0000_s1026" o:spt="203" style="position:absolute;left:3998;top:2573;height:1225;width:1252;" coordorigin="4427,2886" coordsize="1252,122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4427;top:2886;height:1225;width:1252;" coordorigin="4397,2810" coordsize="1252,1223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group id="_x0000_s1026" o:spid="_x0000_s1026" o:spt="203" style="position:absolute;left:4397;top:2810;height:1223;width:1252;" coordorigin="4397,2810" coordsize="1252,1223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3" type="#_x0000_t3" style="position:absolute;left:4397;top:2810;height:1223;width:1252;" fillcolor="#FFFFFF" filled="t" stroked="t" coordsize="21600,21600" o:gfxdata="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rp1/rsAAADa&#10;AAAADwAAAAAAAAABACAAAAAiAAAAZHJzL2Rvd25yZXYueG1sUEsBAhQAFAAAAAgAh07iQDMvBZ47&#10;AAAAOQAAABAAAAAAAAAAAQAgAAAACgEAAGRycy9zaGFwZXhtbC54bWxQSwUGAAAAAAYABgBbAQAA&#10;tAMAAAAA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4553;top:3217;height:272;width:313;" fillcolor="#FFFFFF" filled="t" stroked="t" coordsize="21600,21600" o:gfxdata="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iPHO5AAAA2gAA&#10;AA8AAAAAAAAAAQAgAAAAIgAAAGRycy9kb3ducmV2LnhtbFBLAQIUABQAAAAIAIdO4kAzLwWeOwAA&#10;ADkAAAAQAAAAAAAAAAEAIAAAAAgBAABkcnMvc2hhcGV4bWwueG1sUEsFBgAAAAAGAAYAWwEAALID&#10;AAAAAA==&#10;">
                        <v:fill on="t" focussize="0,0"/>
                        <v:stroke color="#FFFFFF" miterlimit="0" joinstyle="miter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</v:group>
                    <v:shape id="_x0000_s1026" o:spid="_x0000_s1026" o:spt="202" type="#_x0000_t202" style="position:absolute;left:4812;top:3625;height:272;width:313;" fillcolor="#FFFFFF" filled="t" stroked="t" coordsize="21600,21600" o:gfxdata="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7wHn7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FFFFFF" miterlimit="0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4866;top:3353;height:680;width:783;" coordorigin="4866,3353" coordsize="783,68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  <o:lock v:ext="edit" aspectratio="f"/>
                    <v:line id="_x0000_s1026" o:spid="_x0000_s1026" o:spt="20" style="position:absolute;left:5023;top:3353;height:680;width:156;" filled="f" stroked="t" coordsize="21600,21600" o:gfxdata="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2g4K8AAAA&#10;2g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5023;top:3353;height:272;width:626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_x0000_s1026" o:spid="_x0000_s1026" o:spt="20" style="position:absolute;left:4866;top:3353;flip:x;height:680;width:157;" filled="f" stroked="t" coordsize="21600,21600" o:gfxdata="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fksZ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</v:group>
                <v:shape id="_x0000_s1026" o:spid="_x0000_s1026" o:spt="202" type="#_x0000_t202" style="position:absolute;left:4779;top:3268;height:272;width:312;" fillcolor="#FFFFFF" filled="t" stroked="t" coordsize="21600,21600" o:gfxdata="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rks65AAAA2wAA&#10;AA8AAAAAAAAAAQAgAAAAIgAAAGRycy9kb3ducmV2LnhtbFBLAQIUABQAAAAIAIdO4kAzLwWeOwAA&#10;ADkAAAAQAAAAAAAAAAEAIAAAAAgBAABkcnMvc2hhcGV4bWwueG1sUEsFBgAAAAAGAAYAWwEAALID&#10;AAAAAA==&#10;">
                  <v:fill on="t" focussize="0,0"/>
                  <v:stroke color="#FFFFFF" miterlimit="0" joinstyle="miter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Cs w:val="21"/>
        </w:rPr>
        <w:t>1．下图是表示空气组成的饼状图，其中B处所表示的是：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 xml:space="preserve">A．氮气                         B．氧气         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C．二氧化碳                     D．稀有有气体</w:t>
      </w:r>
    </w:p>
    <w:p>
      <w:pPr>
        <w:adjustRightInd w:val="0"/>
        <w:snapToGrid w:val="0"/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下列关于空气的说法中</w:t>
      </w:r>
      <w:r>
        <w:rPr>
          <w:kern w:val="0"/>
          <w:szCs w:val="21"/>
          <w:em w:val="dot"/>
        </w:rPr>
        <w:t>不</w:t>
      </w:r>
      <w:r>
        <w:rPr>
          <w:kern w:val="0"/>
          <w:szCs w:val="21"/>
        </w:rPr>
        <w:t>正确的是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工业上分离液态空气制氧气的过程与制取蒸馏水的原理相似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szCs w:val="21"/>
        </w:rPr>
        <w:t>氮气的化学性质不活泼，可用于食品防腐</w:t>
      </w:r>
      <w:r>
        <w:rPr>
          <w:kern w:val="0"/>
          <w:szCs w:val="21"/>
        </w:rPr>
        <w:t xml:space="preserve"> 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二氧化碳会导致温室效应，二氧化碳属于空气污染物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kern w:val="0"/>
          <w:szCs w:val="21"/>
        </w:rPr>
        <w:t>空气污染指数越小，空气质量状况越好</w:t>
      </w:r>
    </w:p>
    <w:p>
      <w:pPr>
        <w:pStyle w:val="12"/>
        <w:adjustRightInd w:val="0"/>
        <w:snapToGrid w:val="0"/>
        <w:spacing w:line="312" w:lineRule="auto"/>
        <w:ind w:left="420" w:hanging="420" w:hangingChars="200"/>
        <w:rPr>
          <w:rFonts w:hAnsi="Times New Roman"/>
          <w:szCs w:val="21"/>
        </w:rPr>
      </w:pPr>
      <w:r>
        <w:rPr>
          <w:rFonts w:hAnsi="Times New Roman"/>
          <w:szCs w:val="21"/>
        </w:rPr>
        <w:t>3．下列物质中</w:t>
      </w:r>
      <w:r>
        <w:rPr>
          <w:rFonts w:hAnsi="Times New Roman"/>
          <w:szCs w:val="21"/>
          <w:em w:val="dot"/>
        </w:rPr>
        <w:t>不</w:t>
      </w:r>
      <w:r>
        <w:rPr>
          <w:rFonts w:hAnsi="Times New Roman"/>
          <w:szCs w:val="21"/>
        </w:rPr>
        <w:t>属于空气污染物的是</w:t>
      </w:r>
    </w:p>
    <w:p>
      <w:pPr>
        <w:pStyle w:val="12"/>
        <w:adjustRightInd w:val="0"/>
        <w:snapToGrid w:val="0"/>
        <w:spacing w:line="312" w:lineRule="auto"/>
        <w:ind w:firstLine="419"/>
        <w:rPr>
          <w:rFonts w:hAnsi="Times New Roman"/>
          <w:szCs w:val="21"/>
        </w:rPr>
      </w:pPr>
      <w:r>
        <w:rPr>
          <w:rFonts w:hAnsi="Times New Roman"/>
          <w:szCs w:val="21"/>
        </w:rPr>
        <w:t>A．氮气         B．二氧化硫      C．一氧化碳          D．可吸入颗粒物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4．拉瓦锡研究空气成分的实验没有得出的结论是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A．空气由氧气和氮气组成           </w:t>
      </w:r>
      <w:r>
        <w:rPr>
          <w:rFonts w:hint="eastAsia"/>
          <w:szCs w:val="21"/>
        </w:rPr>
        <w:tab/>
      </w:r>
      <w:r>
        <w:rPr>
          <w:szCs w:val="21"/>
        </w:rPr>
        <w:t xml:space="preserve">B．氧气约占空气总体积的1/5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C．空气中还含有稀有气体           </w:t>
      </w:r>
      <w:r>
        <w:rPr>
          <w:rFonts w:hint="eastAsia"/>
          <w:szCs w:val="21"/>
        </w:rPr>
        <w:tab/>
      </w:r>
      <w:r>
        <w:rPr>
          <w:szCs w:val="21"/>
        </w:rPr>
        <w:t>D．氧气能支持燃烧，氮气不能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5．下列现象的产生,与空气中的水蒸气</w:t>
      </w:r>
      <w:r>
        <w:rPr>
          <w:szCs w:val="21"/>
          <w:em w:val="dot"/>
        </w:rPr>
        <w:t>无</w:t>
      </w:r>
      <w:r>
        <w:rPr>
          <w:szCs w:val="21"/>
        </w:rPr>
        <w:t xml:space="preserve">关的是 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酥脆的饼干放置在空气中变软     </w:t>
      </w:r>
      <w:r>
        <w:rPr>
          <w:rFonts w:hint="eastAsia"/>
          <w:szCs w:val="21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夏天从冰箱取出的冰糕冒"白气"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冬季早晨看到窗户的玻璃上有"冰花"</w:t>
      </w:r>
      <w:r>
        <w:rPr>
          <w:rFonts w:hint="eastAsia"/>
          <w:szCs w:val="21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蜡烛熄灭后有一缕白烟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6．下列物质中属于混合物的是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ab/>
      </w:r>
      <w:r>
        <w:rPr>
          <w:szCs w:val="21"/>
        </w:rPr>
        <w:t xml:space="preserve">A．氧气           B．洁净的空气    </w:t>
      </w:r>
      <w:r>
        <w:rPr>
          <w:rFonts w:hint="eastAsia"/>
          <w:szCs w:val="21"/>
        </w:rPr>
        <w:tab/>
      </w:r>
      <w:r>
        <w:rPr>
          <w:szCs w:val="21"/>
        </w:rPr>
        <w:t>C．水          D．二氧化碳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bookmarkStart w:id="0" w:name="topic_bbedd57d-5c4b-4ece-94ac-d460de91d4"/>
      <w:r>
        <w:rPr>
          <w:szCs w:val="21"/>
        </w:rPr>
        <w:t>7．下列反应既属于化合反应，又属于氧化反应的是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</w:t>
      </w:r>
      <w:r>
        <w:rPr>
          <w:szCs w:val="21"/>
        </w:rPr>
        <w:drawing>
          <wp:inline distT="0" distB="0" distL="114300" distR="114300">
            <wp:extent cx="4590415" cy="571500"/>
            <wp:effectExtent l="0" t="0" r="635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8．下列实验现象的描述正确的是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A．木炭在氧气中燃烧，发出蓝色的火焰，产生大量的白烟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B．硫在空气中燃烧生成二氧化硫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C．磷在空气中燃烧，产生大量的白色烟雾</w:t>
      </w:r>
    </w:p>
    <w:p>
      <w:pPr>
        <w:adjustRightInd w:val="0"/>
        <w:snapToGrid w:val="0"/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4144645</wp:posOffset>
            </wp:positionH>
            <wp:positionV relativeFrom="line">
              <wp:posOffset>191770</wp:posOffset>
            </wp:positionV>
            <wp:extent cx="1147445" cy="1010920"/>
            <wp:effectExtent l="0" t="0" r="14605" b="17780"/>
            <wp:wrapSquare wrapText="left"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D．铁丝在氧气中燃烧，火星四射，生成黑色固体，放出大量的热</w:t>
      </w:r>
    </w:p>
    <w:p>
      <w:pPr>
        <w:adjustRightInd w:val="0"/>
        <w:snapToGrid w:val="0"/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如图装置可用于测定空气中氧气的含量，实验前在集气瓶内加入少量水，并做上记号．下列说法中不正确的是</w:t>
      </w:r>
      <w:bookmarkEnd w:id="0"/>
    </w:p>
    <w:p>
      <w:pPr>
        <w:adjustRightInd w:val="0"/>
        <w:snapToGrid w:val="0"/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集气瓶内加入少量水可防止瓶底炸裂</w:t>
      </w:r>
    </w:p>
    <w:p>
      <w:pPr>
        <w:adjustRightInd w:val="0"/>
        <w:snapToGrid w:val="0"/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实验中红磷可用木炭代替</w:t>
      </w:r>
    </w:p>
    <w:p>
      <w:pPr>
        <w:adjustRightInd w:val="0"/>
        <w:snapToGrid w:val="0"/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实验时，点燃的红磷要立即伸入集气瓶中，并塞紧橡皮塞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该实验所用红磷的量不足可能造成气体减少的体积小于五分之一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10．能鉴别空气、氧气和二氧化碳三种气体的方法是 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A．闻气味                      B．分别通人到澄清石灰水中</w:t>
      </w:r>
    </w:p>
    <w:p>
      <w:pPr>
        <w:adjustRightInd w:val="0"/>
        <w:snapToGrid w:val="0"/>
        <w:spacing w:line="312" w:lineRule="auto"/>
        <w:ind w:firstLine="419"/>
        <w:rPr>
          <w:szCs w:val="21"/>
        </w:rPr>
      </w:pPr>
      <w:r>
        <w:rPr>
          <w:szCs w:val="21"/>
        </w:rPr>
        <w:t>C．分别插入燃着的小木条        D．看颜色</w:t>
      </w:r>
    </w:p>
    <w:p>
      <w:pPr>
        <w:adjustRightInd w:val="0"/>
        <w:snapToGrid w:val="0"/>
        <w:spacing w:line="312" w:lineRule="auto"/>
        <w:ind w:left="420" w:hanging="420" w:hangingChars="200"/>
        <w:textAlignment w:val="center"/>
        <w:rPr>
          <w:szCs w:val="21"/>
        </w:rPr>
      </w:pPr>
      <w:r>
        <w:rPr>
          <w:kern w:val="0"/>
          <w:szCs w:val="21"/>
        </w:rPr>
        <w:t>11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下列关于催化剂的说法</w:t>
      </w:r>
      <w:r>
        <w:rPr>
          <w:kern w:val="0"/>
          <w:szCs w:val="21"/>
          <w:em w:val="dot"/>
        </w:rPr>
        <w:t>不</w:t>
      </w:r>
      <w:r>
        <w:rPr>
          <w:kern w:val="0"/>
          <w:szCs w:val="21"/>
        </w:rPr>
        <w:t>正确的是</w:t>
      </w:r>
    </w:p>
    <w:p>
      <w:pPr>
        <w:widowControl/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催化剂可以提高某些化学反应的速率。</w:t>
      </w:r>
    </w:p>
    <w:p>
      <w:pPr>
        <w:widowControl/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催化剂可以降低某些化学反应的速率</w:t>
      </w:r>
    </w:p>
    <w:p>
      <w:pPr>
        <w:widowControl/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化学反应前后，催化剂的质量和化学性质都不变</w:t>
      </w:r>
    </w:p>
    <w:p>
      <w:pPr>
        <w:widowControl/>
        <w:adjustRightInd w:val="0"/>
        <w:snapToGrid w:val="0"/>
        <w:spacing w:line="312" w:lineRule="auto"/>
        <w:ind w:firstLine="419"/>
        <w:jc w:val="left"/>
        <w:textAlignment w:val="center"/>
        <w:rPr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过氧化氢溶液中加入催化剂二氧化锰后，可增加生成氧气的质量</w:t>
      </w:r>
    </w:p>
    <w:p>
      <w:pPr>
        <w:spacing w:line="312" w:lineRule="auto"/>
        <w:ind w:left="420" w:hanging="420" w:hangingChars="200"/>
        <w:rPr>
          <w:kern w:val="0"/>
          <w:szCs w:val="21"/>
        </w:rPr>
      </w:pPr>
      <w:bookmarkStart w:id="1" w:name="topic_45174b57-1b51-46ef-9ee3-711dffc4cd"/>
      <w:r>
        <w:rPr>
          <w:kern w:val="0"/>
          <w:szCs w:val="21"/>
        </w:rPr>
        <w:t>12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下列关于实验室制氧气并用排水法收集的实验操作先后顺序中，</w:t>
      </w:r>
      <w:r>
        <w:rPr>
          <w:kern w:val="0"/>
          <w:szCs w:val="21"/>
          <w:em w:val="dot"/>
        </w:rPr>
        <w:t>错误</w:t>
      </w:r>
      <w:r>
        <w:rPr>
          <w:kern w:val="0"/>
          <w:szCs w:val="21"/>
        </w:rPr>
        <w:t xml:space="preserve">的是 </w:t>
      </w:r>
    </w:p>
    <w:p>
      <w:pPr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A．等导管口排出的气泡均匀后，再将导管伸入盛水的集气瓶中收集气体</w:t>
      </w:r>
    </w:p>
    <w:p>
      <w:pPr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B．先熄灭酒精灯，再将导管取出</w:t>
      </w:r>
    </w:p>
    <w:p>
      <w:pPr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先检查制氧装置的气密性，再装药品</w:t>
      </w:r>
    </w:p>
    <w:p>
      <w:pPr>
        <w:spacing w:line="312" w:lineRule="auto"/>
        <w:ind w:firstLine="419"/>
        <w:rPr>
          <w:kern w:val="0"/>
          <w:szCs w:val="21"/>
        </w:rPr>
      </w:pPr>
      <w:r>
        <w:rPr>
          <w:kern w:val="0"/>
          <w:szCs w:val="21"/>
        </w:rPr>
        <w:t>D．先给试管均匀加热，再对着药品加热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>．</w:t>
      </w:r>
      <w:r>
        <w:rPr>
          <w:szCs w:val="21"/>
        </w:rPr>
        <w:t>下图依次是实验室对氧气的制备、收集、验满、验证性质的操作，其中正确的是</w:t>
      </w:r>
    </w:p>
    <w:p>
      <w:pPr>
        <w:adjustRightInd w:val="0"/>
        <w:snapToGrid w:val="0"/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</w:rPr>
        <w:t xml:space="preserve">    </w:t>
      </w:r>
      <w:r>
        <w:rPr>
          <w:szCs w:val="21"/>
        </w:rPr>
        <w:drawing>
          <wp:inline distT="0" distB="0" distL="114300" distR="114300">
            <wp:extent cx="4161790" cy="1419860"/>
            <wp:effectExtent l="0" t="0" r="10160" b="889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rcRect t="4733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257810</wp:posOffset>
            </wp:positionV>
            <wp:extent cx="1671320" cy="1023620"/>
            <wp:effectExtent l="0" t="0" r="5080" b="5080"/>
            <wp:wrapSquare wrapText="bothSides"/>
            <wp:docPr id="1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rcRect t="3983" r="7439" b="7849"/>
                    <a:stretch>
                      <a:fillRect/>
                    </a:stretch>
                  </pic:blipFill>
                  <pic:spPr>
                    <a:xfrm>
                      <a:off x="0" y="0"/>
                      <a:ext cx="1671320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14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某同学误将少量</w:t>
      </w:r>
      <m:oMath>
        <m:r>
          <m:rPr>
            <m:sty m:val="p"/>
          </m:rPr>
          <w:rPr>
            <w:rFonts w:ascii="Cambria Math" w:hAnsi="Cambria Math"/>
            <w:szCs w:val="21"/>
          </w:rPr>
          <m:t>KMn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O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kern w:val="0"/>
          <w:szCs w:val="21"/>
        </w:rPr>
        <w:t>当成</w:t>
      </w:r>
      <m:oMath>
        <m:r>
          <m:rPr>
            <m:sty m:val="p"/>
          </m:rPr>
          <w:rPr>
            <w:rFonts w:ascii="Cambria Math" w:hAnsi="Cambria Math"/>
            <w:szCs w:val="21"/>
          </w:rPr>
          <m:t>Mn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O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kern w:val="0"/>
          <w:szCs w:val="21"/>
        </w:rPr>
        <w:t>加入</w:t>
      </w:r>
      <m:oMath>
        <m:r>
          <m:rPr>
            <m:sty m:val="p"/>
          </m:rPr>
          <w:rPr>
            <w:rFonts w:ascii="Cambria Math" w:hAnsi="Cambria Math"/>
            <w:szCs w:val="21"/>
          </w:rPr>
          <m:t>KCl</m:t>
        </m:r>
        <m:sSub>
          <m:sSubPr>
            <m:ctrlPr>
              <w:rPr>
                <w:rFonts w:ascii="Cambria Math" w:hAnsi="Cambria Math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O</m:t>
            </m:r>
            <m:ctrlPr>
              <w:rPr>
                <w:rFonts w:ascii="Cambria Math" w:hAnsi="Cambria Math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sub>
        </m:sSub>
      </m:oMath>
      <w:r>
        <w:rPr>
          <w:kern w:val="0"/>
          <w:szCs w:val="21"/>
        </w:rPr>
        <w:t>中进行加热制取氧气，部分物质质量随时间变化如图所示。下列关于该过程的说法正确的是</w:t>
      </w:r>
      <w:bookmarkEnd w:id="1"/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rStyle w:val="13"/>
          <w:kern w:val="0"/>
          <w:szCs w:val="21"/>
        </w:rPr>
        <w:t>c</w:t>
      </w:r>
      <w:r>
        <w:rPr>
          <w:kern w:val="0"/>
          <w:szCs w:val="21"/>
        </w:rPr>
        <w:t>代表氧气；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t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时刻，O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开始产生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t</w:t>
      </w:r>
      <w:r>
        <w:rPr>
          <w:kern w:val="0"/>
          <w:szCs w:val="21"/>
          <w:vertAlign w:val="subscript"/>
        </w:rPr>
        <w:t>1</w:t>
      </w:r>
      <w:r>
        <w:rPr>
          <w:kern w:val="0"/>
          <w:szCs w:val="21"/>
        </w:rPr>
        <w:t>时刻，KMnO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开始分解</w:t>
      </w:r>
    </w:p>
    <w:p>
      <w:pPr>
        <w:adjustRightInd w:val="0"/>
        <w:snapToGrid w:val="0"/>
        <w:spacing w:line="312" w:lineRule="auto"/>
        <w:ind w:firstLine="419"/>
        <w:jc w:val="left"/>
        <w:textAlignment w:val="center"/>
        <w:rPr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起催化作用物质的质量一直保持不变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</w:p>
    <w:p>
      <w:pPr>
        <w:spacing w:line="288" w:lineRule="auto"/>
        <w:ind w:left="480" w:hanging="482" w:hangingChars="200"/>
        <w:jc w:val="center"/>
        <w:rPr>
          <w:sz w:val="24"/>
        </w:rPr>
      </w:pPr>
      <w:r>
        <w:rPr>
          <w:b/>
          <w:sz w:val="24"/>
        </w:rPr>
        <w:t>第Ⅱ卷  非选择题</w:t>
      </w:r>
    </w:p>
    <w:p>
      <w:pPr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kern w:val="0"/>
          <w:szCs w:val="21"/>
        </w:rPr>
      </w:pPr>
      <w:r>
        <w:rPr>
          <w:rFonts w:hint="eastAsia" w:ascii="方正黑体_GBK" w:hAnsi="方正黑体_GBK" w:eastAsia="方正黑体_GBK" w:cs="方正黑体_GBK"/>
          <w:kern w:val="0"/>
          <w:szCs w:val="21"/>
        </w:rPr>
        <w:t>二、填空题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15</w:t>
      </w:r>
      <w:r>
        <w:rPr>
          <w:rFonts w:hint="eastAsia"/>
          <w:szCs w:val="21"/>
        </w:rPr>
        <w:t>．</w:t>
      </w:r>
      <w:r>
        <w:rPr>
          <w:szCs w:val="21"/>
        </w:rPr>
        <w:t>根据空气的成分填空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（1）空气是制氮肥和硝酸的原料之一，说明空气中含有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 xml:space="preserve"> 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（2）小白鼠在装有空气的密闭容器中可存活一段时间，说明空气中含有</w:t>
      </w:r>
      <w:r>
        <w:rPr>
          <w:szCs w:val="21"/>
          <w:u w:val="single"/>
        </w:rPr>
        <w:t xml:space="preserve">   　 　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（3）石灰水长期露置在空气中，表面会出现白色固体物质，说明空气中含有</w:t>
      </w:r>
      <w:r>
        <w:rPr>
          <w:szCs w:val="21"/>
          <w:u w:val="single"/>
        </w:rPr>
        <w:t xml:space="preserve">        　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（4）夏天，盛放冰棒的杯子外壁上附有一层水珠，说明空气中含有</w:t>
      </w:r>
      <w:r>
        <w:rPr>
          <w:szCs w:val="21"/>
          <w:u w:val="single"/>
        </w:rPr>
        <w:t xml:space="preserve">        　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16．写出下物质的化学符号（请注意大小写的区分）</w:t>
      </w:r>
    </w:p>
    <w:tbl>
      <w:tblPr>
        <w:tblStyle w:val="8"/>
        <w:tblW w:w="8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107"/>
        <w:gridCol w:w="1108"/>
        <w:gridCol w:w="1108"/>
        <w:gridCol w:w="1108"/>
        <w:gridCol w:w="1173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物质名称</w:t>
            </w:r>
          </w:p>
        </w:tc>
        <w:tc>
          <w:tcPr>
            <w:tcW w:w="110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氧气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红磷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镁条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水</w:t>
            </w: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二氧化碳</w:t>
            </w:r>
          </w:p>
        </w:tc>
        <w:tc>
          <w:tcPr>
            <w:tcW w:w="140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五氧化二磷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化学符号</w:t>
            </w:r>
          </w:p>
        </w:tc>
        <w:tc>
          <w:tcPr>
            <w:tcW w:w="110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1173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1407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</w:tr>
    </w:tbl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17</w:t>
      </w:r>
      <w:r>
        <w:rPr>
          <w:rFonts w:hint="eastAsia"/>
          <w:szCs w:val="21"/>
        </w:rPr>
        <w:t>．</w:t>
      </w:r>
      <w:r>
        <w:rPr>
          <w:szCs w:val="21"/>
        </w:rPr>
        <w:t>人类为探索物质的组成、性质和变化，经历了漫长的历程。请阅读下列信息：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bCs/>
          <w:szCs w:val="21"/>
        </w:rPr>
        <w:t>信息1：</w:t>
      </w:r>
      <w:r>
        <w:rPr>
          <w:szCs w:val="21"/>
        </w:rPr>
        <w:t>数十亿年来，地球上的物质不断地变化，大气的成分也发生了很大的变化。下表是原始大气和目前空气的主要成分。根据信息，回答下列问题：</w:t>
      </w:r>
    </w:p>
    <w:tbl>
      <w:tblPr>
        <w:tblStyle w:val="8"/>
        <w:tblpPr w:leftFromText="180" w:rightFromText="180" w:vertAnchor="text" w:horzAnchor="margin" w:tblpX="534" w:tblpY="170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3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364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空气的成分</w:t>
            </w: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N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、O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、CO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、水蒸气及惰性气体等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exact"/>
        </w:trPr>
        <w:tc>
          <w:tcPr>
            <w:tcW w:w="2364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rPr>
                <w:bCs/>
                <w:szCs w:val="21"/>
              </w:rPr>
            </w:pPr>
            <w:r>
              <w:rPr>
                <w:bCs/>
                <w:szCs w:val="21"/>
              </w:rPr>
              <w:t>原始大气的主要成分</w:t>
            </w:r>
          </w:p>
        </w:tc>
        <w:tc>
          <w:tcPr>
            <w:tcW w:w="3981" w:type="dxa"/>
            <w:vAlign w:val="center"/>
          </w:tcPr>
          <w:p>
            <w:pPr>
              <w:adjustRightInd w:val="0"/>
              <w:snapToGrid w:val="0"/>
              <w:spacing w:line="288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t>CH</w:t>
            </w:r>
            <w:r>
              <w:rPr>
                <w:szCs w:val="21"/>
                <w:vertAlign w:val="subscript"/>
              </w:rPr>
              <w:t>4</w:t>
            </w:r>
            <w:r>
              <w:rPr>
                <w:szCs w:val="21"/>
              </w:rPr>
              <w:t xml:space="preserve"> 、NH</w:t>
            </w:r>
            <w:r>
              <w:rPr>
                <w:szCs w:val="21"/>
                <w:vertAlign w:val="subscript"/>
              </w:rPr>
              <w:t>3</w:t>
            </w:r>
            <w:r>
              <w:rPr>
                <w:szCs w:val="21"/>
              </w:rPr>
              <w:t xml:space="preserve"> 、CO 、CO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等</w:t>
            </w:r>
          </w:p>
        </w:tc>
      </w:tr>
    </w:tbl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</w:p>
    <w:p>
      <w:pPr>
        <w:pStyle w:val="2"/>
      </w:pP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（1）原始大气是指绿色植物出现以前的大气。假设把现代的人或其他的动植物放在原始大气中，你认为他们能否生存下去？</w:t>
      </w:r>
      <w:r>
        <w:rPr>
          <w:szCs w:val="21"/>
          <w:u w:val="single"/>
        </w:rPr>
        <w:t xml:space="preserve">        </w:t>
      </w:r>
      <w:r>
        <w:rPr>
          <w:szCs w:val="21"/>
        </w:rPr>
        <w:t>。原因是</w:t>
      </w:r>
      <w:r>
        <w:rPr>
          <w:szCs w:val="21"/>
          <w:u w:val="single"/>
        </w:rPr>
        <w:t xml:space="preserve">         　　　　　　　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（2</w:t>
      </w:r>
      <w:r>
        <w:rPr>
          <w:szCs w:val="21"/>
        </w:rPr>
        <w:drawing>
          <wp:inline distT="0" distB="0" distL="114300" distR="114300">
            <wp:extent cx="18415" cy="21590"/>
            <wp:effectExtent l="0" t="0" r="635" b="6985"/>
            <wp:docPr id="20" name="图片 6" descr="&#10;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 descr="&#10;www.dearedu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）绿色植物出现以后，原始大气中的CO</w:t>
      </w:r>
      <w:r>
        <w:rPr>
          <w:szCs w:val="21"/>
          <w:vertAlign w:val="subscript"/>
        </w:rPr>
        <w:t>2</w:t>
      </w:r>
      <w:r>
        <w:rPr>
          <w:szCs w:val="21"/>
        </w:rPr>
        <w:t>逐渐减少。同时O</w:t>
      </w:r>
      <w:r>
        <w:rPr>
          <w:szCs w:val="21"/>
          <w:vertAlign w:val="subscript"/>
        </w:rPr>
        <w:t>2</w:t>
      </w:r>
      <w:r>
        <w:rPr>
          <w:szCs w:val="21"/>
        </w:rPr>
        <w:t>逐渐增加，原因是</w:t>
      </w:r>
      <w:r>
        <w:rPr>
          <w:szCs w:val="21"/>
          <w:u w:val="single"/>
        </w:rPr>
        <w:t xml:space="preserve">        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（3）随着原始大气中O</w:t>
      </w:r>
      <w:r>
        <w:rPr>
          <w:szCs w:val="21"/>
          <w:vertAlign w:val="subscript"/>
        </w:rPr>
        <w:t>2</w:t>
      </w:r>
      <w:r>
        <w:rPr>
          <w:szCs w:val="21"/>
        </w:rPr>
        <w:t>缓慢地增加，CH</w:t>
      </w:r>
      <w:r>
        <w:rPr>
          <w:szCs w:val="21"/>
          <w:vertAlign w:val="subscript"/>
        </w:rPr>
        <w:t>4</w:t>
      </w:r>
      <w:r>
        <w:rPr>
          <w:szCs w:val="21"/>
        </w:rPr>
        <w:t>、NH</w:t>
      </w:r>
      <w:r>
        <w:rPr>
          <w:szCs w:val="21"/>
          <w:vertAlign w:val="subscript"/>
        </w:rPr>
        <w:t>3</w:t>
      </w:r>
      <w:r>
        <w:rPr>
          <w:szCs w:val="21"/>
        </w:rPr>
        <w:t>、CO等气体逐渐被氧气氧化而缓慢地减少，使大气的成分逐渐演化成现代大气。原始大气中NH</w:t>
      </w:r>
      <w:r>
        <w:rPr>
          <w:szCs w:val="21"/>
          <w:vertAlign w:val="subscript"/>
        </w:rPr>
        <w:t>3</w:t>
      </w:r>
      <w:r>
        <w:rPr>
          <w:szCs w:val="21"/>
        </w:rPr>
        <w:t>可转化为现代大气中的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三、简答题</w:t>
      </w:r>
    </w:p>
    <w:p>
      <w:pPr>
        <w:pStyle w:val="6"/>
        <w:adjustRightInd w:val="0"/>
        <w:snapToGrid w:val="0"/>
        <w:spacing w:before="0" w:beforeAutospacing="0" w:after="0" w:afterAutospacing="0" w:line="288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18</w:t>
      </w:r>
      <w:r>
        <w:rPr>
          <w:rFonts w:hint="eastAsia" w:ascii="Times New Roman" w:hAnsi="Times New Roman"/>
          <w:color w:val="auto"/>
          <w:sz w:val="21"/>
          <w:szCs w:val="21"/>
        </w:rPr>
        <w:t>．</w:t>
      </w:r>
      <w:r>
        <w:rPr>
          <w:rFonts w:ascii="Times New Roman" w:hAnsi="Times New Roman"/>
          <w:color w:val="auto"/>
          <w:sz w:val="21"/>
          <w:szCs w:val="21"/>
        </w:rPr>
        <w:t>将无色液体A与黑色粉末B混合，能产生一种无色无味的气体C。若将淡黄色粉末D放入C中燃烧，火焰呈蓝紫色，生成一种刺激气味的气体E，推断并写出上述物质的化学符号（或名称）：</w:t>
      </w:r>
    </w:p>
    <w:p>
      <w:pPr>
        <w:pStyle w:val="6"/>
        <w:adjustRightInd w:val="0"/>
        <w:snapToGrid w:val="0"/>
        <w:spacing w:before="0" w:beforeAutospacing="0" w:after="0" w:afterAutospacing="0" w:line="288" w:lineRule="auto"/>
        <w:ind w:firstLine="419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A_____________B____________C_______________D_____________E_________</w:t>
      </w:r>
    </w:p>
    <w:p>
      <w:pPr>
        <w:widowControl/>
        <w:adjustRightInd w:val="0"/>
        <w:snapToGrid w:val="0"/>
        <w:spacing w:line="288" w:lineRule="auto"/>
        <w:ind w:left="420" w:hanging="420" w:hangingChars="200"/>
        <w:jc w:val="left"/>
        <w:rPr>
          <w:kern w:val="0"/>
          <w:szCs w:val="21"/>
          <w:shd w:val="clear" w:color="auto" w:fill="FFFFFF"/>
        </w:rPr>
      </w:pPr>
      <w:r>
        <w:rPr>
          <w:kern w:val="0"/>
          <w:szCs w:val="21"/>
          <w:shd w:val="clear" w:color="auto" w:fill="FFFFFF"/>
        </w:rPr>
        <w:t>19</w:t>
      </w:r>
      <w:r>
        <w:rPr>
          <w:rFonts w:hint="eastAsia"/>
          <w:kern w:val="0"/>
          <w:szCs w:val="21"/>
          <w:shd w:val="clear" w:color="auto" w:fill="FFFFFF"/>
        </w:rPr>
        <w:t>．</w:t>
      </w:r>
      <w:r>
        <w:rPr>
          <w:kern w:val="0"/>
          <w:szCs w:val="21"/>
          <w:shd w:val="clear" w:color="auto" w:fill="FFFFFF"/>
        </w:rPr>
        <w:t>空气日报是通过新闻媒体向社会发布的环境信息。下表是某地空气质量日报 </w:t>
      </w:r>
    </w:p>
    <w:tbl>
      <w:tblPr>
        <w:tblStyle w:val="8"/>
        <w:tblW w:w="6237" w:type="dxa"/>
        <w:tblInd w:w="13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709"/>
        <w:gridCol w:w="851"/>
        <w:gridCol w:w="1559"/>
        <w:gridCol w:w="709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9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2020年8月12日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2020年8月13日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二氧化硫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63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二级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二氧化硫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33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一氧化碳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59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二级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一氧化碳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55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一氧化氮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61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二级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一氧化氮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33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可吸入颗粒物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68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二级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可吸入颗粒物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  <w:shd w:val="clear" w:color="auto" w:fill="FFFFFF"/>
              </w:rPr>
              <w:t>32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adjustRightInd w:val="0"/>
              <w:snapToGrid w:val="0"/>
              <w:spacing w:line="288" w:lineRule="auto"/>
              <w:ind w:left="420" w:hanging="420" w:hangingChars="200"/>
              <w:jc w:val="left"/>
              <w:rPr>
                <w:kern w:val="0"/>
                <w:szCs w:val="21"/>
                <w:shd w:val="clear" w:color="auto" w:fill="FFFFFF"/>
              </w:rPr>
            </w:pPr>
            <w:r>
              <w:rPr>
                <w:kern w:val="0"/>
                <w:szCs w:val="21"/>
              </w:rPr>
              <w:t>一级</w:t>
            </w:r>
          </w:p>
        </w:tc>
      </w:tr>
    </w:tbl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kern w:val="0"/>
          <w:szCs w:val="21"/>
          <w:shd w:val="clear" w:color="auto" w:fill="FFFFFF"/>
        </w:rPr>
      </w:pPr>
      <w:r>
        <w:rPr>
          <w:kern w:val="0"/>
          <w:szCs w:val="21"/>
          <w:shd w:val="clear" w:color="auto" w:fill="FFFFFF"/>
        </w:rPr>
        <w:t>请你根据表中的数据分析： </w:t>
      </w:r>
    </w:p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kern w:val="0"/>
          <w:szCs w:val="21"/>
          <w:shd w:val="clear" w:color="auto" w:fill="FFFFFF"/>
        </w:rPr>
      </w:pPr>
      <w:r>
        <w:rPr>
          <w:kern w:val="0"/>
          <w:szCs w:val="21"/>
          <w:shd w:val="clear" w:color="auto" w:fill="FFFFFF"/>
        </w:rPr>
        <w:t>（1）造成该地空气污染的主要有害气体是</w:t>
      </w:r>
      <w:r>
        <w:rPr>
          <w:kern w:val="0"/>
          <w:szCs w:val="21"/>
          <w:u w:val="single"/>
          <w:shd w:val="clear" w:color="auto" w:fill="FFFFFF"/>
        </w:rPr>
        <w:t xml:space="preserve">             </w:t>
      </w:r>
      <w:r>
        <w:rPr>
          <w:kern w:val="0"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kern w:val="0"/>
          <w:szCs w:val="21"/>
          <w:shd w:val="clear" w:color="auto" w:fill="FFFFFF"/>
        </w:rPr>
      </w:pPr>
      <w:r>
        <w:rPr>
          <w:kern w:val="0"/>
          <w:szCs w:val="21"/>
          <w:shd w:val="clear" w:color="auto" w:fill="FFFFFF"/>
        </w:rPr>
        <w:t>（2）表中没有列出二氧化碳的量，说明二氧化碳</w:t>
      </w:r>
      <w:r>
        <w:rPr>
          <w:kern w:val="0"/>
          <w:szCs w:val="21"/>
          <w:u w:val="single"/>
          <w:shd w:val="clear" w:color="auto" w:fill="FFFFFF"/>
        </w:rPr>
        <w:t xml:space="preserve">       </w:t>
      </w:r>
      <w:r>
        <w:rPr>
          <w:kern w:val="0"/>
          <w:szCs w:val="21"/>
          <w:shd w:val="clear" w:color="auto" w:fill="FFFFFF"/>
        </w:rPr>
        <w:t>(填“是”或“不是”)污染性气体。</w:t>
      </w:r>
    </w:p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kern w:val="0"/>
          <w:szCs w:val="21"/>
          <w:shd w:val="clear" w:color="auto" w:fill="FFFFFF"/>
        </w:rPr>
      </w:pPr>
      <w:r>
        <w:rPr>
          <w:kern w:val="0"/>
          <w:szCs w:val="21"/>
          <w:shd w:val="clear" w:color="auto" w:fill="FFFFFF"/>
        </w:rPr>
        <w:t>（3）根据气象部门的记载，8月12日夜晚下了一场中雨，空气中变化比较大的污染物是</w:t>
      </w:r>
      <w:r>
        <w:rPr>
          <w:kern w:val="0"/>
          <w:szCs w:val="21"/>
        </w:rPr>
        <w:t>一氧化氮和</w:t>
      </w:r>
      <w:r>
        <w:rPr>
          <w:kern w:val="0"/>
          <w:szCs w:val="21"/>
          <w:u w:val="single"/>
          <w:shd w:val="clear" w:color="auto" w:fill="FFFFFF"/>
        </w:rPr>
        <w:t xml:space="preserve">          </w:t>
      </w:r>
      <w:r>
        <w:rPr>
          <w:kern w:val="0"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szCs w:val="21"/>
        </w:rPr>
      </w:pPr>
      <w:r>
        <w:rPr>
          <w:kern w:val="0"/>
          <w:szCs w:val="21"/>
          <w:shd w:val="clear" w:color="auto" w:fill="FFFFFF"/>
        </w:rPr>
        <w:t>（4）表中一氧化碳的含量变化不大，据此可推测一氧化碳有怎样的性质？</w:t>
      </w:r>
      <w:r>
        <w:rPr>
          <w:kern w:val="0"/>
          <w:szCs w:val="21"/>
          <w:u w:val="single"/>
          <w:shd w:val="clear" w:color="auto" w:fill="FFFFFF"/>
        </w:rPr>
        <w:t xml:space="preserve">             </w:t>
      </w:r>
      <w:r>
        <w:rPr>
          <w:kern w:val="0"/>
          <w:szCs w:val="21"/>
          <w:shd w:val="clear" w:color="auto" w:fill="FFFFFF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outlineLvl w:val="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四、实验题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20．某同学用如图所示的装置在实验室加热高锰酸钾制取氧气，请回答下列问题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pict>
          <v:group id="_x0000_s1037" o:spid="_x0000_s1037" o:spt="203" alt="&#10;&#10;www.dearedu.com" style="position:absolute;left:0pt;margin-left:265.75pt;margin-top:0.25pt;height:94.15pt;width:153pt;z-index:251663360;mso-width-relative:page;mso-height-relative:page;" coordsize="3150,1883">
            <o:lock v:ext="edit"/>
            <v:line id="_x0000_s1038" o:spid="_x0000_s1038" o:spt="20" style="position:absolute;left:0;top:1883;height:0;width:3150;" coordsize="21600,21600">
              <v:path arrowok="t"/>
              <v:fill focussize="0,0"/>
              <v:stroke weight="1pt"/>
              <v:imagedata o:title=""/>
              <o:lock v:ext="edit"/>
            </v:line>
            <v:group id="_x0000_s1039" o:spid="_x0000_s1039" o:spt="203" style="position:absolute;left:1437;top:1000;height:856;width:1167;" coordsize="1617,1225">
              <o:lock v:ext="edit"/>
              <v:group id="_x0000_s1040" o:spid="_x0000_s1040" o:spt="203" style="position:absolute;left:0;top:382;height:843;width:1617;" coordsize="1985,1035">
                <o:lock v:ext="edit"/>
                <v:group id="_x0000_s1041" o:spid="_x0000_s1041" o:spt="203" style="position:absolute;left:0;top:0;height:1035;width:1985;" coordsize="1985,1035">
                  <o:lock v:ext="edit"/>
                  <v:line id="_x0000_s1042" o:spid="_x0000_s1042" o:spt="20" style="position:absolute;left:0;top:0;height:916;width:1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43" o:spid="_x0000_s1043" o:spt="20" style="position:absolute;left:1980;top:0;height:933;width: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44" o:spid="_x0000_s1044" o:spt="20" style="position:absolute;left:0;top:0;height:0;width:1985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shape id="_x0000_s1045" o:spid="_x0000_s1045" o:spt="19" type="#_x0000_t19" style="position:absolute;left:1;top:882;flip:x;height:152;width:168;rotation:23572518f;" filled="f" coordsize="20163,21075" adj="1377437,5068329,,0">
                    <v:path arrowok="t" o:connecttype="custom" o:connectlocs="20163,7747;4735,21075;0,0"/>
                    <v:fill on="f" focussize="0,0"/>
                    <v:stroke/>
                    <v:imagedata o:title=""/>
                    <o:lock v:ext="edit"/>
                  </v:shape>
                  <v:line id="_x0000_s1046" o:spid="_x0000_s1046" o:spt="20" style="position:absolute;left:132;top:1035;height:0;width:1697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shape id="_x0000_s1047" o:spid="_x0000_s1047" o:spt="19" type="#_x0000_t19" style="position:absolute;left:1795;top:883;height:152;width:185;rotation:23572518f;" filled="f" coordsize="20163,21075" adj="1377437,5068329,,0">
                    <v:path arrowok="t" o:connecttype="custom" o:connectlocs="20163,7747;4735,21075;0,0"/>
                    <v:fill on="f" focussize="0,0"/>
                    <v:stroke/>
                    <v:imagedata o:title=""/>
                    <o:lock v:ext="edit"/>
                  </v:shape>
                </v:group>
                <v:rect id="_x0000_s1048" o:spid="_x0000_s1048" o:spt="1" style="position:absolute;left:30;top:261;height:725;width:1926;" fillcolor="#000000" filled="t" stroked="f" coordsize="21600,21600">
                  <v:path/>
                  <v:fill type="pattern" on="t" o:title="横虚线" focussize="0,0" r:id="rId11"/>
                  <v:stroke on="f"/>
                  <v:imagedata o:title=""/>
                  <o:lock v:ext="edit"/>
                </v:rect>
                <v:line id="_x0000_s1049" o:spid="_x0000_s1049" o:spt="20" style="position:absolute;left:0;top:216;height:0;width:1983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v:group>
              <v:group id="_x0000_s1050" o:spid="_x0000_s1050" o:spt="203" style="position:absolute;left:830;top:0;height:841;width:478;" coordsize="587,1033">
                <o:lock v:ext="edit"/>
                <v:group id="_x0000_s1051" o:spid="_x0000_s1051" o:spt="203" style="position:absolute;left:0;top:0;height:1033;width:587;" coordsize="587,1033">
                  <o:lock v:ext="edit"/>
                  <v:group id="_x0000_s1052" o:spid="_x0000_s1052" o:spt="203" style="position:absolute;left:0;top:0;flip:x y;height:1033;width:587;" coordsize="587,1033">
                    <o:lock v:ext="edit"/>
                    <v:roundrect id="_x0000_s1053" o:spid="_x0000_s1053" o:spt="2" style="position:absolute;left:0;top:224;height:809;width:587;" coordsize="21600,21600" arcsize="0.166666666666667">
                      <v:path/>
                      <v:fill focussize="0,0"/>
                      <v:stroke/>
                      <v:imagedata o:title=""/>
                      <o:lock v:ext="edit"/>
                    </v:roundrect>
                    <v:shape id="未知" o:spid="_x0000_s1054" style="position:absolute;left:58;top:0;height:235;width:474;" coordsize="474,235" path="m0,235l102,180,105,54,57,0,420,0,375,51,372,180,474,235e">
                      <v:path arrowok="t"/>
                      <v:fill focussize="0,0"/>
                      <v:stroke/>
                      <v:imagedata o:title=""/>
                      <o:lock v:ext="edit"/>
                    </v:shape>
                  </v:group>
                  <v:rect id="_x0000_s1055" o:spid="_x0000_s1055" o:spt="1" style="position:absolute;left:30;top:312;height:496;width:512;" fillcolor="#000000" filled="t" stroked="f" coordsize="21600,21600">
                    <v:path/>
                    <v:fill type="pattern" on="t" o:title="横虚线" focussize="0,0" r:id="rId11"/>
                    <v:stroke on="f"/>
                    <v:imagedata o:title=""/>
                    <o:lock v:ext="edit"/>
                  </v:rect>
                </v:group>
                <v:rect id="_x0000_s1056" o:spid="_x0000_s1056" o:spt="1" style="position:absolute;left:180;top:810;height:221;width:247;" fillcolor="#000000" filled="t" stroked="f" coordsize="21600,21600">
                  <v:path/>
                  <v:fill type="pattern" on="t" o:title="横虚线" focussize="0,0" r:id="rId11"/>
                  <v:stroke on="f"/>
                  <v:imagedata o:title=""/>
                  <o:lock v:ext="edit"/>
                </v:rect>
              </v:group>
            </v:group>
            <v:group id="_x0000_s1057" o:spid="_x0000_s1057" o:spt="203" style="position:absolute;left:1227;top:738;height:1083;width:974;" coordsize="974,1083">
              <o:lock v:ext="edit"/>
              <v:shape id="未知" o:spid="_x0000_s1058" style="position:absolute;left:0;top:19;height:265;width:313;" filled="f" coordsize="434,378" path="m434,378l304,112,281,78,270,66,243,57,0,0e">
                <v:path arrowok="t"/>
                <v:fill on="f" focussize="0,0"/>
                <v:stroke/>
                <v:imagedata o:title=""/>
                <o:lock v:ext="edit" aspectratio="t"/>
              </v:shape>
              <v:shape id="未知" o:spid="_x0000_s1059" style="position:absolute;left:17;top:0;height:271;width:322;" filled="f" coordsize="446,387" path="m446,387l323,146,302,108,294,94,280,73,261,57,240,47,210,39,0,0e">
                <v:path arrowok="t"/>
                <v:fill on="f" focussize="0,0"/>
                <v:stroke/>
                <v:imagedata o:title=""/>
                <o:lock v:ext="edit" aspectratio="t"/>
              </v:shape>
              <v:group id="_x0000_s1060" o:spid="_x0000_s1060" o:spt="203" style="position:absolute;left:283;top:316;height:64;width:180;rotation:3795146f;" coordsize="882,301">
                <o:lock v:ext="edit"/>
                <v:rect id="_x0000_s1061" o:spid="_x0000_s1061" o:spt="1" style="position:absolute;left:238;top:69;height:196;width:406;" fillcolor="#5C0000" filled="t" stroked="f" coordsize="21600,21600">
                  <v:path/>
                  <v:fill on="t" focussize="0,0"/>
                  <v:stroke on="f"/>
                  <v:imagedata o:title=""/>
                  <o:lock v:ext="edit"/>
                </v:rect>
                <v:shape id="_x0000_s1062" o:spid="_x0000_s1062" o:spt="135" type="#_x0000_t135" style="position:absolute;left:0;top:0;height:301;width:295;" fillcolor="#5C0000" filled="t" stroked="f" coordsize="21600,21600">
                  <v:path/>
                  <v:fill on="t" focussize="0,0"/>
                  <v:stroke on="f" joinstyle="miter"/>
                  <v:imagedata o:title=""/>
                  <o:lock v:ext="edit"/>
                </v:shape>
                <v:shape id="_x0000_s1063" o:spid="_x0000_s1063" o:spt="135" type="#_x0000_t135" style="position:absolute;left:587;top:0;flip:x;height:301;width:295;" fillcolor="#5C0000" filled="t" stroked="f" coordsize="21600,21600">
                  <v:path/>
                  <v:fill on="t" focussize="0,0"/>
                  <v:stroke on="f" joinstyle="miter"/>
                  <v:imagedata o:title=""/>
                  <o:lock v:ext="edit"/>
                </v:shape>
              </v:group>
              <v:group id="_x0000_s1064" o:spid="_x0000_s1064" o:spt="203" style="position:absolute;left:385;top:382;height:701;width:589;" coordsize="816,1002">
                <o:lock v:ext="edit" aspectratio="t"/>
                <v:shape id="未知" o:spid="_x0000_s1065" style="position:absolute;left:45;top:0;height:950;width:734;" filled="f" coordsize="734,950" path="m0,0l476,844,521,897,570,925,594,950,636,950,734,608e">
                  <v:path arrowok="t"/>
                  <v:fill on="f" focussize="0,0"/>
                  <v:stroke/>
                  <v:imagedata o:title=""/>
                  <o:lock v:ext="edit" aspectratio="t"/>
                </v:shape>
                <v:shape id="未知" o:spid="_x0000_s1066" style="position:absolute;left:0;top:15;height:987;width:816;" filled="f" coordsize="816,987" path="m0,0l479,854,512,900,550,939,590,967,631,984,669,987,703,976,816,574e">
                  <v:path arrowok="t"/>
                  <v:fill on="f" focussize="0,0"/>
                  <v:stroke/>
                  <v:imagedata o:title=""/>
                  <o:lock v:ext="edit" aspectratio="t"/>
                </v:shape>
              </v:group>
            </v:group>
            <v:group id="_x0000_s1067" o:spid="_x0000_s1067" o:spt="203" style="position:absolute;left:69;top:0;height:1859;width:1291;" coordsize="1789,2659">
              <o:lock v:ext="edit"/>
              <v:group id="_x0000_s1068" o:spid="_x0000_s1068" o:spt="203" style="position:absolute;left:1170;top:0;height:2438;width:170;" coordsize="210,1984">
                <o:lock v:ext="edit"/>
                <v:rect id="_x0000_s1069" o:spid="_x0000_s1069" o:spt="1" style="position:absolute;left:48;top:0;height:1944;width:102;" filled="t" coordsize="21600,21600">
                  <v:path/>
                  <v:fill type="gradient" on="t" color2="fill darken(118)" angle="-90" focus="50%" focussize="0,0" method="linear sigma"/>
                  <v:stroke/>
                  <v:imagedata o:title=""/>
                  <o:lock v:ext="edit"/>
                </v:rect>
                <v:rect id="_x0000_s1070" o:spid="_x0000_s1070" o:spt="1" style="position:absolute;left:0;top:1871;height:113;width:210;" fillcolor="#333333" filled="t" coordsize="21600,21600">
                  <v:path/>
                  <v:fill on="t" focussize="0,0"/>
                  <v:stroke/>
                  <v:imagedata o:title=""/>
                  <o:lock v:ext="edit"/>
                </v:rect>
              </v:group>
              <v:group id="_x0000_s1071" o:spid="_x0000_s1071" o:spt="203" style="position:absolute;left:0;top:2412;height:247;width:1789;" coordsize="1310,247">
                <o:lock v:ext="edit"/>
                <v:rect id="_x0000_s1072" o:spid="_x0000_s1072" o:spt="1" style="position:absolute;left:0;top:0;height:155;width:1310;" fillcolor="#808080" filled="t" coordsize="21600,21600">
                  <v:path/>
                  <v:fill on="t" focussize="0,0"/>
                  <v:stroke/>
                  <v:imagedata o:title=""/>
                  <o:lock v:ext="edit"/>
                </v:rect>
                <v:rect id="_x0000_s1073" o:spid="_x0000_s1073" o:spt="1" style="position:absolute;left:0;top:155;height:92;width:124;" fillcolor="#969696" filled="t" coordsize="21600,21600">
                  <v:path/>
                  <v:fill type="gradientRadial" on="t" color2="fill darken(118)" focus="100%" focussize="0f,0f" focusposition="32768f,32768f" method="linear sigma">
                    <o:fill type="gradientRadial" v:ext="backwardCompatible"/>
                  </v:fill>
                  <v:stroke/>
                  <v:imagedata o:title=""/>
                  <o:lock v:ext="edit"/>
                </v:rect>
                <v:rect id="_x0000_s1074" o:spid="_x0000_s1074" o:spt="1" style="position:absolute;left:1197;top:155;height:83;width:112;" fillcolor="#969696" filled="t" coordsize="21600,21600">
                  <v:path/>
                  <v:fill type="gradientRadial" on="t" color2="fill darken(118)" focus="100%" focussize="0f,0f" focusposition="32768f,32768f" method="linear sigma">
                    <o:fill type="gradientRadial" v:ext="backwardCompatible"/>
                  </v:fill>
                  <v:stroke/>
                  <v:imagedata o:title=""/>
                  <o:lock v:ext="edit"/>
                </v:rect>
              </v:group>
            </v:group>
            <v:group id="_x0000_s1075" o:spid="_x0000_s1075" o:spt="203" style="position:absolute;left:294;top:1036;height:642;width:525;" coordsize="1053,1273">
              <o:lock v:ext="edit"/>
              <v:group id="_x0000_s1076" o:spid="_x0000_s1076" o:spt="203" style="position:absolute;left:0;top:318;height:955;width:1053;" coordsize="1994,1812">
                <o:lock v:ext="edit"/>
                <v:group id="_x0000_s1077" o:spid="_x0000_s1077" o:spt="203" style="position:absolute;left:89;top:996;height:676;width:1810;" coordsize="1810,676">
                  <o:lock v:ext="edit"/>
                  <v:shape id="_x0000_s1078" o:spid="_x0000_s1078" o:spt="8" type="#_x0000_t8" style="position:absolute;left:40;top:60;height:616;width:1754;" fillcolor="#000000" filled="t" stroked="f" coordsize="21600,21600" adj="5760">
                    <v:path/>
                    <v:fill type="pattern" on="t" o:title="横虚线" focussize="0,0" r:id="rId11"/>
                    <v:stroke on="f" joinstyle="miter"/>
                    <v:imagedata o:title=""/>
                    <o:lock v:ext="edit"/>
                  </v:shape>
                  <v:line id="_x0000_s1079" o:spid="_x0000_s1079" o:spt="20" style="position:absolute;left:0;top:0;height:0;width:1810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  <v:shape id="未知" o:spid="_x0000_s1080" style="position:absolute;left:0;top:312;height:1404;width:1994;" filled="f" coordsize="1994,1404" path="m543,1404l0,624,724,312,724,0,1267,0,1265,330,1994,624,1448,1404,543,1404xe">
                  <v:path arrowok="t"/>
                  <v:fill on="f" focussize="0,0"/>
                  <v:stroke/>
                  <v:imagedata o:title=""/>
                  <o:lock v:ext="edit"/>
                </v:shape>
                <v:group id="_x0000_s1081" o:spid="_x0000_s1081" o:spt="203" style="position:absolute;left:632;top:0;height:1634;width:882;" coordsize="882,1634">
                  <o:lock v:ext="edit"/>
                  <v:shape id="_x0000_s1082" o:spid="_x0000_s1082" o:spt="8" type="#_x0000_t8" style="position:absolute;left:161;top:272;height:295;width:393;" filled="f" coordsize="21600,21600">
                    <v:path/>
                    <v:fill on="f" focussize="0,0"/>
                    <v:stroke joinstyle="miter"/>
                    <v:imagedata o:title=""/>
                    <o:lock v:ext="edit"/>
                  </v:shape>
                  <v:shape id="hx30Oval 20" o:spid="_x0000_s1083" o:spt="3" type="#_x0000_t3" style="position:absolute;left:201;top:116;height:52;width:331;" fillcolor="#000000" filled="t" coordsize="21600,21600">
                    <v:path/>
                    <v:fill on="t" focussize="0,0"/>
                    <v:stroke/>
                    <v:imagedata o:title=""/>
                    <o:lock v:ext="edit"/>
                  </v:shape>
                  <v:rect id="hx30Rectangle 21" o:spid="_x0000_s1084" o:spt="1" style="position:absolute;left:281;top:0;height:111;width:165;" fillcolor="#000000" filled="t" coordsize="21600,21600">
                    <v:path/>
                    <v:fill on="t" focussize="0,0"/>
                    <v:stroke/>
                    <v:imagedata o:title=""/>
                    <o:lock v:ext="edit"/>
                  </v:rect>
                  <v:shape id="hx30Freeform 72" o:spid="_x0000_s1085" style="position:absolute;left:40;top:544;height:1090;width:842;" fillcolor="#000000" filled="t" coordsize="1830,3302" path="m840,0c615,572,390,1144,480,1404c570,1664,1170,1456,1380,1560c1590,1664,1830,1872,1740,2028c1650,2184,870,2366,840,2496c810,2626,1410,2730,1560,2808c1710,2886,1740,2886,1740,2964c1740,3042,1680,3302,1560,3276c1440,3250,1170,2912,1020,2808c870,2704,720,2730,660,2652c600,2574,540,2470,660,2340c780,2210,1470,1976,1380,1872c1290,1768,240,2028,120,1716c0,1404,330,702,660,0e">
                    <v:path arrowok="t"/>
                    <v:fill type="pattern" on="t" o:title="之字形" focussize="0,0" r:id="rId12"/>
                    <v:stroke/>
                    <v:imagedata o:title=""/>
                    <o:lock v:ext="edit"/>
                  </v:shape>
                  <v:group id="_x0000_s1086" o:spid="_x0000_s1086" o:spt="203" style="position:absolute;left:0;top:176;height:157;width:712;" coordsize="712,157">
                    <o:lock v:ext="edit" aspectratio="t"/>
                    <v:rect id="_x0000_s1087" o:spid="_x0000_s1087" o:spt="1" style="position:absolute;left:147;top:0;height:91;width:418;" coordsize="21600,21600">
                      <v:path/>
                      <v:fill focussize="0,0"/>
                      <v:stroke/>
                      <v:imagedata o:title=""/>
                      <o:lock v:ext="edit" aspectratio="t"/>
                    </v:rect>
                    <v:rect id="_x0000_s1088" o:spid="_x0000_s1088" o:spt="1" style="position:absolute;left:0;top:71;height:86;width:712;" coordsize="21600,21600">
                      <v:path/>
                      <v:fill focussize="0,0"/>
                      <v:stroke/>
                      <v:imagedata o:title=""/>
                      <o:lock v:ext="edit" aspectratio="t"/>
                    </v:rect>
                  </v:group>
                </v:group>
                <v:shape id="_x0000_s1089" o:spid="_x0000_s1089" o:spt="8" type="#_x0000_t8" style="position:absolute;left:371;top:1716;flip:y;height:96;width:1255;" coordsize="21600,21600" adj="4096">
                  <v:path/>
                  <v:fill focussize="0,0"/>
                  <v:stroke joinstyle="miter"/>
                  <v:imagedata o:title=""/>
                  <o:lock v:ext="edit"/>
                </v:shape>
                <v:rect id="_x0000_s1090" o:spid="_x0000_s1090" o:spt="1" style="position:absolute;left:531;top:1696;height:56;width:944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_x0000_s1091" o:spid="_x0000_s1091" o:spt="203" style="position:absolute;left:335;top:0;height:346;width:335;" coordsize="635,656">
                <o:lock v:ext="edit"/>
                <v:shape id="未知" o:spid="_x0000_s1092" style="position:absolute;left:174;top:20;flip:y;height:537;width:77;rotation:98304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3" style="position:absolute;left:354;top:20;height:537;width:21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4" style="position:absolute;left:114;top:20;flip:x;height:537;width:17;rotation:163840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5" style="position:absolute;left:454;top:20;flip:x;height:537;width:57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6" style="position:absolute;left:0;top:18;height:596;width:41;rotation:2162688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7" style="position:absolute;left:594;top:60;flip:x;height:596;width:41;rotation:2195456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8" style="position:absolute;left:249;top:0;flip:y;height:318;width:45;rotation:98304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  <v:shape id="未知" o:spid="_x0000_s1099" style="position:absolute;left:574;top:44;flip:y;height:318;width:45;rotation:22609920f;" filled="f" coordsize="180,1248" path="m180,1248c90,1170,0,1092,0,936c0,780,180,468,180,312c180,156,30,52,0,0e">
                  <v:path arrowok="t"/>
                  <v:fill on="f" focussize="0,0"/>
                  <v:stroke/>
                  <v:imagedata o:title=""/>
                  <o:lock v:ext="edit"/>
                </v:shape>
              </v:group>
            </v:group>
            <v:group id="_x0000_s1100" o:spid="_x0000_s1100" o:spt="203" style="position:absolute;left:108;top:786;height:190;width:1194;rotation:-1473993f;" coordsize="1194,190">
              <o:lock v:ext="edit"/>
              <v:group id="_x0000_s1101" o:spid="_x0000_s1101" o:spt="203" style="position:absolute;left:502;top:-502;height:1194;width:190;rotation:6535082f;" coordsize="272,1655">
                <o:lock v:ext="edit"/>
                <v:group id="_x0000_s1102" o:spid="_x0000_s1102" o:spt="203" style="position:absolute;left:18;top:12;height:1643;width:238;" coordsize="238,1643">
                  <o:lock v:ext="edit"/>
                  <v:shape id="_x0000_s1103" o:spid="_x0000_s1103" o:spt="134" type="#_x0000_t134" style="position:absolute;left:-412;top:986;flip:y;height:236;width:1063;rotation:17730846f;" coordsize="21600,21600">
                    <v:path/>
                    <v:fill focussize="0,0"/>
                    <v:stroke joinstyle="miter"/>
                    <v:imagedata o:title=""/>
                    <o:lock v:ext="edit"/>
                  </v:shape>
                  <v:shape id="未知" o:spid="_x0000_s1104" style="position:absolute;left:0;top:0;height:775;width:238;" coordsize="238,775" path="m0,775l2,0,238,1,232,4,232,760e">
                    <v:path arrowok="t"/>
                    <v:fill focussize="0,0"/>
                    <v:stroke/>
                    <v:imagedata o:title=""/>
                    <o:lock v:ext="edit"/>
                  </v:shape>
                </v:group>
                <v:group id="_x0000_s1105" o:spid="_x0000_s1105" o:spt="203" style="position:absolute;left:0;top:0;height:156;width:272;" coordsize="272,156">
                  <o:lock v:ext="edit"/>
                  <v:rect id="_x0000_s1106" o:spid="_x0000_s1106" o:spt="1" style="position:absolute;left:30;top:86;height:70;width:215;" filled="t" stroked="t" coordsize="21600,21600">
                    <v:path/>
                    <v:fill type="gradient" on="t" color2="fill darken(32)" angle="-90" focus="50%" focussize="0,0" method="linear sigma"/>
                    <v:stroke weight="0.25pt" color="#333333"/>
                    <v:imagedata o:title=""/>
                    <o:lock v:ext="edit"/>
                  </v:rect>
                  <v:rect id="_x0000_s1107" o:spid="_x0000_s1107" o:spt="1" style="position:absolute;left:0;top:0;height:95;width:272;" filled="t" stroked="t" coordsize="21600,21600">
                    <v:path/>
                    <v:fill type="gradient" on="t" color2="fill darken(89)" angle="-90" focus="50%" focussize="0,0" method="linear sigma"/>
                    <v:stroke weight="0.25pt" color="#333333"/>
                    <v:imagedata o:title=""/>
                    <o:lock v:ext="edit"/>
                  </v:rect>
                </v:group>
              </v:group>
              <v:shape id="未知" o:spid="_x0000_s1108" style="position:absolute;left:32;top:0;height:143;width:283;" fillcolor="#000000" filled="t" coordsize="688,218" path="m688,206hdc650,189,523,117,480,99hbc437,81,449,97,427,98hdc300,70,281,36,345,104c286,121,209,102,319,140c293,144,180,130,281,123c416,138,530,121,657,178c487,135,534,141,322,120c294,117,235,124,204,126c176,127,117,111,117,111c32,88,36,78,0,18c93,45,100,51,158,72c196,85,273,112,273,112c217,108,38,91,81,60c133,66,65,61,118,65c135,66,158,76,169,64c178,55,210,50,201,42c219,41,324,29,337,31c362,36,379,61,401,73c342,60,282,50,225,33c212,28,253,27,266,29c280,32,272,77,285,81c423,131,344,23,435,78c453,89,463,124,463,124c458,122,385,104,368,87c367,87,322,32,317,28c395,22,460,65,529,95c558,108,585,125,613,140c622,144,641,154,641,154c476,218,332,122,192,47c108,45,89,50,3,25c87,0,130,13,227,23c445,66,535,39,660,158c605,175,587,176,527,165e">
                <v:path arrowok="t"/>
                <v:fill on="t" focussize="0,0"/>
                <v:stroke weight="2pt"/>
                <v:imagedata o:title=""/>
                <o:lock v:ext="edit"/>
              </v:shape>
              <v:rect id="_x0000_s1109" o:spid="_x0000_s1109" o:spt="1" style="position:absolute;left:900;top:155;height:24;width:164;rotation:720896f;" coordsize="21600,21600">
                <v:path/>
                <v:fill focussize="0,0"/>
                <v:stroke/>
                <v:imagedata o:title=""/>
                <o:lock v:ext="edit"/>
              </v:rect>
            </v:group>
            <v:group id="_x0000_s1110" o:spid="_x0000_s1110" o:spt="203" style="position:absolute;left:900;top:679;height:274;width:140;" coordsize="193,279">
              <o:lock v:ext="edit"/>
              <v:rect id="_x0000_s1111" o:spid="_x0000_s1111" o:spt="1" style="position:absolute;left:0;top:0;height:83;width:193;" coordsize="21600,21600">
                <v:path/>
                <v:fill focussize="0,0"/>
                <v:stroke/>
                <v:imagedata o:title=""/>
                <o:lock v:ext="edit"/>
              </v:rect>
              <v:rect id="_x0000_s1112" o:spid="_x0000_s1112" o:spt="1" style="position:absolute;left:0;top:196;height:83;width:193;" coordsize="21600,21600">
                <v:path/>
                <v:fill focussize="0,0"/>
                <v:stroke/>
                <v:imagedata o:title=""/>
                <o:lock v:ext="edit"/>
              </v:rect>
            </v:group>
          </v:group>
        </w:pict>
      </w:r>
      <w:r>
        <w:rPr>
          <w:szCs w:val="21"/>
        </w:rPr>
        <w:t>（1）指出图中比较明显的错误：</w:t>
      </w:r>
    </w:p>
    <w:p>
      <w:pPr>
        <w:adjustRightInd w:val="0"/>
        <w:snapToGrid w:val="0"/>
        <w:spacing w:line="288" w:lineRule="auto"/>
        <w:ind w:firstLine="419"/>
        <w:rPr>
          <w:szCs w:val="21"/>
        </w:rPr>
      </w:pPr>
      <w:r>
        <w:rPr>
          <w:szCs w:val="21"/>
        </w:rPr>
        <w:t>①_________________________________________；</w:t>
      </w:r>
    </w:p>
    <w:p>
      <w:pPr>
        <w:adjustRightInd w:val="0"/>
        <w:snapToGrid w:val="0"/>
        <w:spacing w:line="288" w:lineRule="auto"/>
        <w:ind w:firstLine="419"/>
        <w:rPr>
          <w:szCs w:val="21"/>
        </w:rPr>
      </w:pPr>
      <w:r>
        <w:rPr>
          <w:szCs w:val="21"/>
        </w:rPr>
        <w:t>②_________________________________________；</w:t>
      </w:r>
    </w:p>
    <w:p>
      <w:pPr>
        <w:adjustRightInd w:val="0"/>
        <w:snapToGrid w:val="0"/>
        <w:spacing w:line="288" w:lineRule="auto"/>
        <w:ind w:firstLine="419"/>
        <w:rPr>
          <w:szCs w:val="21"/>
        </w:rPr>
      </w:pPr>
      <w:r>
        <w:rPr>
          <w:szCs w:val="21"/>
        </w:rPr>
        <w:t>③_________________________________________；</w:t>
      </w:r>
    </w:p>
    <w:p>
      <w:pPr>
        <w:adjustRightInd w:val="0"/>
        <w:snapToGrid w:val="0"/>
        <w:spacing w:line="288" w:lineRule="auto"/>
        <w:ind w:firstLine="419"/>
        <w:rPr>
          <w:szCs w:val="21"/>
        </w:rPr>
      </w:pPr>
      <w:r>
        <w:rPr>
          <w:szCs w:val="21"/>
        </w:rPr>
        <w:t>④_________________________________________。</w:t>
      </w:r>
    </w:p>
    <w:p>
      <w:pPr>
        <w:adjustRightInd w:val="0"/>
        <w:snapToGrid w:val="0"/>
        <w:spacing w:line="288" w:lineRule="auto"/>
        <w:rPr>
          <w:szCs w:val="21"/>
        </w:rPr>
      </w:pPr>
    </w:p>
    <w:p>
      <w:pPr>
        <w:adjustRightInd w:val="0"/>
        <w:snapToGrid w:val="0"/>
        <w:spacing w:line="288" w:lineRule="auto"/>
        <w:rPr>
          <w:szCs w:val="21"/>
        </w:rPr>
      </w:pPr>
      <w:r>
        <w:rPr>
          <w:szCs w:val="21"/>
        </w:rPr>
        <w:t>（2）反应开始前，应首先</w:t>
      </w:r>
      <w:r>
        <w:rPr>
          <w:szCs w:val="21"/>
          <w:u w:val="single"/>
        </w:rPr>
        <w:t xml:space="preserve">                                                   </w:t>
      </w:r>
      <w:r>
        <w:rPr>
          <w:szCs w:val="21"/>
        </w:rPr>
        <w:t xml:space="preserve">。 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（3）图中收集气体的方法叫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，这是利用氧气___________的性质；此外，还可根据氧气</w:t>
      </w:r>
      <w:r>
        <w:rPr>
          <w:szCs w:val="21"/>
          <w:u w:val="single"/>
        </w:rPr>
        <w:t xml:space="preserve">                     </w:t>
      </w:r>
      <w:r>
        <w:rPr>
          <w:szCs w:val="21"/>
        </w:rPr>
        <w:t>的性质，采用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>法收集。</w:t>
      </w:r>
    </w:p>
    <w:p>
      <w:pPr>
        <w:pStyle w:val="6"/>
        <w:adjustRightInd w:val="0"/>
        <w:snapToGrid w:val="0"/>
        <w:spacing w:before="0" w:beforeAutospacing="0" w:after="0" w:afterAutospacing="0" w:line="288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（4）下面是制取氧气的实验步骤：①加热 ②收集气体 ③检查装置的气密性 ④装入高锰酸钾 ⑤将试管固定在铁架台上 ⑥熄灭酒精灯 ⑦将导管移出水面</w:t>
      </w:r>
    </w:p>
    <w:p>
      <w:pPr>
        <w:pStyle w:val="6"/>
        <w:adjustRightInd w:val="0"/>
        <w:snapToGrid w:val="0"/>
        <w:spacing w:before="0" w:beforeAutospacing="0" w:after="0" w:afterAutospacing="0" w:line="288" w:lineRule="auto"/>
        <w:ind w:firstLine="419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</w:rPr>
        <w:t>正确的顺序为_______________________。(用序号表示)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（5）写出该反应的文字表达式：</w:t>
      </w:r>
      <w:r>
        <w:rPr>
          <w:szCs w:val="21"/>
          <w:u w:val="single"/>
        </w:rPr>
        <w:t xml:space="preserve">                                        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21</w:t>
      </w:r>
      <w:r>
        <w:rPr>
          <w:rFonts w:hint="eastAsia"/>
          <w:szCs w:val="21"/>
        </w:rPr>
        <w:t>．</w:t>
      </w:r>
      <w:r>
        <w:rPr>
          <w:szCs w:val="21"/>
        </w:rPr>
        <w:t>实验室常用下列装置来制取氧气：</w:t>
      </w:r>
    </w:p>
    <w:p>
      <w:pPr>
        <w:adjustRightInd w:val="0"/>
        <w:snapToGrid w:val="0"/>
        <w:spacing w:line="288" w:lineRule="auto"/>
        <w:ind w:left="420" w:hanging="420" w:hangingChars="200"/>
        <w:jc w:val="center"/>
        <w:rPr>
          <w:szCs w:val="21"/>
        </w:rPr>
      </w:pPr>
      <w:r>
        <w:rPr>
          <w:szCs w:val="21"/>
        </w:rPr>
        <w:drawing>
          <wp:inline distT="0" distB="0" distL="114300" distR="114300">
            <wp:extent cx="3777615" cy="1416685"/>
            <wp:effectExtent l="0" t="0" r="13335" b="12065"/>
            <wp:docPr id="1" name="图片 7" descr="https://bj.download.cycore.cn/question/2020/8/8/1/6/845b8f87-c0a6-42c6-a307-66458b60cd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https://bj.download.cycore.cn/question/2020/8/8/1/6/845b8f87-c0a6-42c6-a307-66458b60cdca.png"/>
                    <pic:cNvPicPr>
                      <a:picLocks noChangeAspect="1"/>
                    </pic:cNvPicPr>
                  </pic:nvPicPr>
                  <pic:blipFill>
                    <a:blip r:embed="rId13"/>
                    <a:srcRect r="37521"/>
                    <a:stretch>
                      <a:fillRect/>
                    </a:stretch>
                  </pic:blipFill>
                  <pic:spPr>
                    <a:xfrm>
                      <a:off x="0" y="0"/>
                      <a:ext cx="3777615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（1） 写出图中有标号仪器的名称：①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>、②</w:t>
      </w:r>
      <w:r>
        <w:rPr>
          <w:szCs w:val="21"/>
          <w:u w:val="single"/>
        </w:rPr>
        <w:t xml:space="preserve">            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（2） 用双氧水和二氧化锰来制取氧</w:t>
      </w:r>
      <w:r>
        <w:rPr>
          <w:szCs w:val="21"/>
        </w:rPr>
        <w:drawing>
          <wp:inline distT="0" distB="0" distL="114300" distR="114300">
            <wp:extent cx="18415" cy="13970"/>
            <wp:effectExtent l="0" t="0" r="0" b="0"/>
            <wp:docPr id="2" name="图片 8" descr="&#10;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 descr="&#10;www.dearedu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气时，可选用的发生装置是</w:t>
      </w:r>
      <w:r>
        <w:rPr>
          <w:szCs w:val="21"/>
          <w:u w:val="single"/>
        </w:rPr>
        <w:t xml:space="preserve">        </w:t>
      </w:r>
      <w:r>
        <w:rPr>
          <w:szCs w:val="21"/>
        </w:rPr>
        <w:t>（填序号），其中二氧化锰起</w:t>
      </w:r>
      <w:r>
        <w:rPr>
          <w:szCs w:val="21"/>
          <w:u w:val="single"/>
        </w:rPr>
        <w:t xml:space="preserve">                            </w:t>
      </w:r>
      <w:r>
        <w:rPr>
          <w:szCs w:val="21"/>
        </w:rPr>
        <w:t>作用。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（3） 用氯酸钾制取氧气时，发生反应的文字表达式为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>。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（4）用E装置收集氧气的依据是</w:t>
      </w:r>
      <w:r>
        <w:rPr>
          <w:szCs w:val="21"/>
          <w:u w:val="single"/>
        </w:rPr>
        <w:t xml:space="preserve">                 </w:t>
      </w:r>
      <w:r>
        <w:rPr>
          <w:szCs w:val="21"/>
        </w:rPr>
        <w:t>，检验氧气是否集满的方法是</w:t>
      </w:r>
      <w:r>
        <w:rPr>
          <w:szCs w:val="21"/>
          <w:u w:val="single"/>
        </w:rPr>
        <w:t xml:space="preserve">       </w:t>
      </w:r>
    </w:p>
    <w:p>
      <w:pPr>
        <w:adjustRightInd w:val="0"/>
        <w:snapToGrid w:val="0"/>
        <w:spacing w:line="288" w:lineRule="auto"/>
        <w:ind w:firstLine="419"/>
        <w:rPr>
          <w:szCs w:val="21"/>
        </w:rPr>
      </w:pPr>
      <w:r>
        <w:rPr>
          <w:szCs w:val="21"/>
          <w:u w:val="single"/>
        </w:rPr>
        <w:t xml:space="preserve">                                                                        </w:t>
      </w:r>
    </w:p>
    <w:p>
      <w:pPr>
        <w:adjustRightInd w:val="0"/>
        <w:snapToGrid w:val="0"/>
        <w:spacing w:line="288" w:lineRule="auto"/>
        <w:ind w:left="420" w:hanging="420" w:hangingChars="200"/>
        <w:rPr>
          <w:szCs w:val="21"/>
        </w:rPr>
      </w:pPr>
      <w:r>
        <w:rPr>
          <w:szCs w:val="21"/>
        </w:rPr>
        <w:t>（5）实验室常用氯化铵固体与碱石灰固体共热来制取氨气（NH</w:t>
      </w:r>
      <w:r>
        <w:rPr>
          <w:szCs w:val="21"/>
          <w:vertAlign w:val="subscript"/>
        </w:rPr>
        <w:t>3</w:t>
      </w:r>
      <w:r>
        <w:rPr>
          <w:szCs w:val="21"/>
        </w:rPr>
        <w:t>）。常温下NH</w:t>
      </w:r>
      <w:r>
        <w:rPr>
          <w:szCs w:val="21"/>
          <w:vertAlign w:val="subscript"/>
        </w:rPr>
        <w:t>3</w:t>
      </w:r>
      <w:r>
        <w:rPr>
          <w:szCs w:val="21"/>
        </w:rPr>
        <w:t>是一种无色、有刺激性气味的气体，密度比空气小。NH</w:t>
      </w:r>
      <w:r>
        <w:rPr>
          <w:szCs w:val="21"/>
          <w:vertAlign w:val="subscript"/>
        </w:rPr>
        <w:t>3</w:t>
      </w:r>
      <w:r>
        <w:rPr>
          <w:szCs w:val="21"/>
        </w:rPr>
        <w:t>极易溶于水。制取并收集NH</w:t>
      </w:r>
      <w:r>
        <w:rPr>
          <w:szCs w:val="21"/>
          <w:vertAlign w:val="subscript"/>
        </w:rPr>
        <w:t>3</w:t>
      </w:r>
      <w:r>
        <w:rPr>
          <w:szCs w:val="21"/>
        </w:rPr>
        <w:t>，应该从上图中选择的是</w:t>
      </w:r>
      <w:r>
        <w:rPr>
          <w:szCs w:val="21"/>
          <w:u w:val="single"/>
        </w:rPr>
        <w:t xml:space="preserve">        </w:t>
      </w:r>
      <w:r>
        <w:rPr>
          <w:szCs w:val="21"/>
        </w:rPr>
        <w:t>和</w:t>
      </w:r>
      <w:r>
        <w:rPr>
          <w:szCs w:val="21"/>
          <w:u w:val="single"/>
        </w:rPr>
        <w:t xml:space="preserve">      </w:t>
      </w:r>
      <w:r>
        <w:rPr>
          <w:szCs w:val="21"/>
        </w:rPr>
        <w:t>（填序号）。</w:t>
      </w:r>
    </w:p>
    <w:p>
      <w:pPr>
        <w:spacing w:line="288" w:lineRule="auto"/>
        <w:ind w:left="420" w:hanging="420" w:hangingChars="200"/>
        <w:rPr>
          <w:szCs w:val="21"/>
        </w:rPr>
        <w:sectPr>
          <w:footerReference r:id="rId3" w:type="default"/>
          <w:pgSz w:w="10431" w:h="14740"/>
          <w:pgMar w:top="1134" w:right="1134" w:bottom="1134" w:left="1134" w:header="851" w:footer="907" w:gutter="0"/>
          <w:cols w:space="0" w:num="1"/>
          <w:docGrid w:type="lines" w:linePitch="312" w:charSpace="0"/>
        </w:sectPr>
      </w:pPr>
    </w:p>
    <w:p>
      <w:bookmarkStart w:id="2" w:name="_GoBack"/>
      <w:bookmarkEnd w:id="2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九年级化学（二）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九年级化学（二）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B804B1"/>
    <w:rsid w:val="00665A1E"/>
    <w:rsid w:val="00983342"/>
    <w:rsid w:val="0FCA5924"/>
    <w:rsid w:val="10C3032C"/>
    <w:rsid w:val="1C7D5B8D"/>
    <w:rsid w:val="262222F5"/>
    <w:rsid w:val="27DB7F6F"/>
    <w:rsid w:val="29755D15"/>
    <w:rsid w:val="2A975574"/>
    <w:rsid w:val="2C944F3E"/>
    <w:rsid w:val="31FA2503"/>
    <w:rsid w:val="390F708F"/>
    <w:rsid w:val="4CA05425"/>
    <w:rsid w:val="563039A3"/>
    <w:rsid w:val="5B747AC5"/>
    <w:rsid w:val="5C393A38"/>
    <w:rsid w:val="62AA4D98"/>
    <w:rsid w:val="6A475DCE"/>
    <w:rsid w:val="719D2FA2"/>
    <w:rsid w:val="7DB8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arc" idref="#_x0000_s1045"/>
        <o:r id="V:Rule2" type="arc" idref="#_x0000_s104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11">
    <w:name w:val="试卷-单选题-试题-题目"/>
    <w:basedOn w:val="1"/>
    <w:qFormat/>
    <w:uiPriority w:val="0"/>
    <w:pPr>
      <w:spacing w:line="360" w:lineRule="auto"/>
      <w:jc w:val="left"/>
    </w:pPr>
  </w:style>
  <w:style w:type="paragraph" w:customStyle="1" w:styleId="12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latex_linea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38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1"/>
    <customShpInfo spid="_x0000_s1048"/>
    <customShpInfo spid="_x0000_s1049"/>
    <customShpInfo spid="_x0000_s1040"/>
    <customShpInfo spid="_x0000_s1053"/>
    <customShpInfo spid="_x0000_s1054"/>
    <customShpInfo spid="_x0000_s1052"/>
    <customShpInfo spid="_x0000_s1055"/>
    <customShpInfo spid="_x0000_s1051"/>
    <customShpInfo spid="_x0000_s1056"/>
    <customShpInfo spid="_x0000_s1050"/>
    <customShpInfo spid="_x0000_s1039"/>
    <customShpInfo spid="_x0000_s1058"/>
    <customShpInfo spid="_x0000_s1059"/>
    <customShpInfo spid="_x0000_s1061"/>
    <customShpInfo spid="_x0000_s1062"/>
    <customShpInfo spid="_x0000_s1063"/>
    <customShpInfo spid="_x0000_s1060"/>
    <customShpInfo spid="_x0000_s1065"/>
    <customShpInfo spid="_x0000_s1066"/>
    <customShpInfo spid="_x0000_s1064"/>
    <customShpInfo spid="_x0000_s1057"/>
    <customShpInfo spid="_x0000_s1069"/>
    <customShpInfo spid="_x0000_s1070"/>
    <customShpInfo spid="_x0000_s1068"/>
    <customShpInfo spid="_x0000_s1072"/>
    <customShpInfo spid="_x0000_s1073"/>
    <customShpInfo spid="_x0000_s1074"/>
    <customShpInfo spid="_x0000_s1071"/>
    <customShpInfo spid="_x0000_s1067"/>
    <customShpInfo spid="_x0000_s1078"/>
    <customShpInfo spid="_x0000_s1079"/>
    <customShpInfo spid="_x0000_s1077"/>
    <customShpInfo spid="_x0000_s1080"/>
    <customShpInfo spid="_x0000_s1082"/>
    <customShpInfo spid="_x0000_s1083"/>
    <customShpInfo spid="_x0000_s1084"/>
    <customShpInfo spid="_x0000_s1085"/>
    <customShpInfo spid="_x0000_s1087"/>
    <customShpInfo spid="_x0000_s1088"/>
    <customShpInfo spid="_x0000_s1086"/>
    <customShpInfo spid="_x0000_s1081"/>
    <customShpInfo spid="_x0000_s1089"/>
    <customShpInfo spid="_x0000_s1090"/>
    <customShpInfo spid="_x0000_s1076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091"/>
    <customShpInfo spid="_x0000_s1075"/>
    <customShpInfo spid="_x0000_s1103"/>
    <customShpInfo spid="_x0000_s1104"/>
    <customShpInfo spid="_x0000_s1102"/>
    <customShpInfo spid="_x0000_s1106"/>
    <customShpInfo spid="_x0000_s1107"/>
    <customShpInfo spid="_x0000_s1105"/>
    <customShpInfo spid="_x0000_s1101"/>
    <customShpInfo spid="_x0000_s1108"/>
    <customShpInfo spid="_x0000_s1109"/>
    <customShpInfo spid="_x0000_s1100"/>
    <customShpInfo spid="_x0000_s1111"/>
    <customShpInfo spid="_x0000_s1112"/>
    <customShpInfo spid="_x0000_s1110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561</Words>
  <Characters>3202</Characters>
  <Lines>26</Lines>
  <Paragraphs>7</Paragraphs>
  <TotalTime>1</TotalTime>
  <ScaleCrop>false</ScaleCrop>
  <LinksUpToDate>false</LinksUpToDate>
  <CharactersWithSpaces>3756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2021-12-20T07:25:00Z</dcterms:created>
  <dc:creator>Rivermine</dc:creator>
  <cp:lastModifiedBy>Administrator</cp:lastModifiedBy>
  <dcterms:modified xsi:type="dcterms:W3CDTF">2022-01-14T11:35:54Z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