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11455400</wp:posOffset>
            </wp:positionV>
            <wp:extent cx="304800" cy="279400"/>
            <wp:effectExtent l="0" t="0" r="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-20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学年九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年级教学目标测试（四）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第十六章  电压 电阻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firstLine="480" w:firstLineChars="200"/>
        <w:textAlignment w:val="auto"/>
        <w:outlineLvl w:val="0"/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>班级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姓名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 座号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评分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一</w:t>
      </w:r>
      <w:r>
        <w:rPr>
          <w:rFonts w:hint="eastAsia" w:ascii="宋体" w:hAnsi="宋体"/>
          <w:b/>
          <w:color w:val="000000"/>
          <w:sz w:val="24"/>
          <w:lang w:eastAsia="zh-CN"/>
        </w:rPr>
        <w:t>、</w:t>
      </w:r>
      <w:r>
        <w:rPr>
          <w:rFonts w:ascii="宋体" w:hAnsi="宋体"/>
          <w:b/>
          <w:color w:val="000000"/>
          <w:sz w:val="24"/>
        </w:rPr>
        <w:t>选择题</w:t>
      </w:r>
      <w:r>
        <w:rPr>
          <w:rFonts w:hint="eastAsia" w:ascii="宋体" w:hAnsi="宋体"/>
          <w:b/>
          <w:color w:val="000000"/>
          <w:sz w:val="24"/>
        </w:rPr>
        <w:t>(每小题3分，共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21</w:t>
      </w:r>
      <w:r>
        <w:rPr>
          <w:rFonts w:hint="eastAsia" w:ascii="宋体" w:hAnsi="宋体"/>
          <w:b/>
          <w:color w:val="000000"/>
          <w:sz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60" w:hanging="360" w:hangingChars="150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</w:rPr>
        <w:t>．一个只有两盏</w:t>
      </w:r>
      <w:r>
        <w:rPr>
          <w:rFonts w:hint="eastAsia" w:ascii="宋体" w:hAnsi="宋体"/>
          <w:color w:val="auto"/>
          <w:sz w:val="24"/>
          <w:lang w:eastAsia="zh-CN"/>
        </w:rPr>
        <w:t>电</w:t>
      </w:r>
      <w:r>
        <w:rPr>
          <w:rFonts w:hint="eastAsia" w:ascii="宋体" w:hAnsi="宋体"/>
          <w:color w:val="000000"/>
          <w:sz w:val="24"/>
        </w:rPr>
        <w:t>灯的电路，</w:t>
      </w:r>
      <w:r>
        <w:rPr>
          <w:rFonts w:ascii="宋体" w:hAnsi="宋体"/>
          <w:color w:val="000000"/>
          <w:sz w:val="24"/>
        </w:rPr>
        <w:t>用电压表分别测量</w:t>
      </w:r>
      <w:r>
        <w:rPr>
          <w:rFonts w:hint="eastAsia" w:ascii="宋体" w:hAnsi="宋体"/>
          <w:color w:val="000000"/>
          <w:sz w:val="24"/>
        </w:rPr>
        <w:t>该</w:t>
      </w:r>
      <w:r>
        <w:rPr>
          <w:rFonts w:ascii="宋体" w:hAnsi="宋体"/>
          <w:color w:val="000000"/>
          <w:sz w:val="24"/>
        </w:rPr>
        <w:t>电路中两盏电灯的</w:t>
      </w:r>
      <w:r>
        <w:rPr>
          <w:rFonts w:hint="eastAsia" w:ascii="宋体" w:hAnsi="宋体"/>
          <w:color w:val="000000"/>
          <w:sz w:val="24"/>
        </w:rPr>
        <w:t>两端的</w:t>
      </w:r>
      <w:r>
        <w:rPr>
          <w:rFonts w:ascii="宋体" w:hAnsi="宋体"/>
          <w:color w:val="000000"/>
          <w:sz w:val="24"/>
        </w:rPr>
        <w:t>电压，结果它们两端的电压相等，由此判断两盏电灯的连接方式是：（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360" w:firstLineChars="150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hint="eastAsia"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 xml:space="preserve">一定是串联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一定是并联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>C</w:t>
      </w:r>
      <w:r>
        <w:rPr>
          <w:rFonts w:hint="eastAsia"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串联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/>
          <w:color w:val="000000"/>
          <w:sz w:val="24"/>
        </w:rPr>
        <w:t>并联都有可能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>．</w:t>
      </w:r>
      <w:r>
        <w:rPr>
          <w:rFonts w:ascii="宋体" w:hAnsi="宋体"/>
          <w:color w:val="000000"/>
          <w:sz w:val="24"/>
        </w:rPr>
        <w:t>无法判断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60" w:hanging="360" w:hanging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kern w:val="0"/>
          <w:sz w:val="24"/>
        </w:rPr>
        <w:t>．</w:t>
      </w:r>
      <w:r>
        <w:rPr>
          <w:rFonts w:hint="eastAsia" w:ascii="宋体" w:hAnsi="宋体"/>
          <w:color w:val="000000"/>
          <w:sz w:val="24"/>
        </w:rPr>
        <w:t>一个灯泡接在三节串联的铅蓄电池上，才能正常发光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</w:rPr>
        <w:t>如果现在用两个同样的灯泡串联后仍接在这个铅蓄电池组上，则这两个灯泡将（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360" w:firstLine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A．较亮     B．较暗      C．正常发光    D．烧坏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60" w:hanging="360" w:hangingChars="150"/>
        <w:jc w:val="left"/>
        <w:textAlignment w:val="auto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宋体" w:hAnsi="宋体"/>
          <w:color w:val="000000"/>
          <w:kern w:val="0"/>
          <w:sz w:val="24"/>
        </w:rPr>
        <w:t>．</w:t>
      </w:r>
      <w:r>
        <w:rPr>
          <w:rFonts w:ascii="宋体" w:hAnsi="宋体"/>
          <w:color w:val="000000"/>
          <w:kern w:val="0"/>
          <w:sz w:val="24"/>
        </w:rPr>
        <w:t>如图</w:t>
      </w:r>
      <w:r>
        <w:rPr>
          <w:rFonts w:hint="eastAsia" w:ascii="宋体" w:hAnsi="宋体"/>
          <w:color w:val="000000"/>
          <w:kern w:val="0"/>
          <w:sz w:val="24"/>
        </w:rPr>
        <w:t>3</w:t>
      </w:r>
      <w:r>
        <w:rPr>
          <w:rFonts w:ascii="宋体" w:hAnsi="宋体"/>
          <w:color w:val="000000"/>
          <w:kern w:val="0"/>
          <w:sz w:val="24"/>
        </w:rPr>
        <w:t>所示.开关S闭合后，将电压表并联在</w:t>
      </w:r>
      <w:r>
        <w:rPr>
          <w:rFonts w:ascii="宋体" w:hAnsi="宋体"/>
          <w:i/>
          <w:color w:val="000000"/>
          <w:kern w:val="0"/>
          <w:sz w:val="24"/>
        </w:rPr>
        <w:t>ab</w:t>
      </w:r>
      <w:r>
        <w:rPr>
          <w:rFonts w:ascii="宋体" w:hAnsi="宋体"/>
          <w:color w:val="000000"/>
          <w:kern w:val="0"/>
          <w:sz w:val="24"/>
        </w:rPr>
        <w:t>处时读数是0</w:t>
      </w:r>
      <w:r>
        <w:rPr>
          <w:rFonts w:hint="eastAsia" w:ascii="宋体" w:hAnsi="宋体"/>
          <w:color w:val="000000"/>
          <w:kern w:val="0"/>
          <w:sz w:val="24"/>
        </w:rPr>
        <w:t>V</w:t>
      </w:r>
      <w:r>
        <w:rPr>
          <w:rFonts w:ascii="宋体" w:hAnsi="宋体"/>
          <w:color w:val="000000"/>
          <w:kern w:val="0"/>
          <w:sz w:val="24"/>
        </w:rPr>
        <w:t>；并联在</w:t>
      </w:r>
      <w:r>
        <w:rPr>
          <w:rFonts w:ascii="宋体" w:hAnsi="宋体"/>
          <w:color w:val="FF6600"/>
          <w:sz w:val="24"/>
        </w:rPr>
        <w:t xml:space="preserve"> </w:t>
      </w:r>
      <w:r>
        <w:rPr>
          <w:rFonts w:ascii="宋体" w:hAnsi="宋体"/>
          <w:i/>
          <w:color w:val="000000"/>
          <w:kern w:val="0"/>
          <w:sz w:val="24"/>
        </w:rPr>
        <w:t>bc</w:t>
      </w:r>
      <w:r>
        <w:rPr>
          <w:rFonts w:ascii="宋体" w:hAnsi="宋体"/>
          <w:color w:val="000000"/>
          <w:kern w:val="0"/>
          <w:sz w:val="24"/>
        </w:rPr>
        <w:t>处时读数是6</w:t>
      </w:r>
      <w:r>
        <w:rPr>
          <w:rFonts w:hint="eastAsia" w:ascii="宋体" w:hAnsi="宋体"/>
          <w:color w:val="000000"/>
          <w:kern w:val="0"/>
          <w:sz w:val="24"/>
        </w:rPr>
        <w:t>V</w:t>
      </w:r>
      <w:r>
        <w:rPr>
          <w:rFonts w:ascii="宋体" w:hAnsi="宋体"/>
          <w:color w:val="000000"/>
          <w:kern w:val="0"/>
          <w:sz w:val="24"/>
        </w:rPr>
        <w:t>，整个电路中没有电流，其电路故障是（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 xml:space="preserve">A. </w:t>
      </w:r>
      <w:r>
        <w:rPr>
          <w:rFonts w:hint="eastAsia" w:ascii="宋体" w:hAnsi="宋体"/>
          <w:color w:val="000000"/>
          <w:kern w:val="0"/>
          <w:sz w:val="24"/>
        </w:rPr>
        <w:t>L</w:t>
      </w:r>
      <w:r>
        <w:rPr>
          <w:rFonts w:hint="eastAsia" w:ascii="宋体" w:hAnsi="宋体"/>
          <w:color w:val="000000"/>
          <w:kern w:val="0"/>
          <w:sz w:val="18"/>
          <w:szCs w:val="18"/>
        </w:rPr>
        <w:t>1</w:t>
      </w:r>
      <w:r>
        <w:rPr>
          <w:rFonts w:ascii="宋体" w:hAnsi="宋体"/>
          <w:color w:val="000000"/>
          <w:kern w:val="0"/>
          <w:sz w:val="24"/>
        </w:rPr>
        <w:t xml:space="preserve">灯丝断路      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  <w:r>
        <w:rPr>
          <w:rFonts w:ascii="宋体" w:hAnsi="宋体"/>
          <w:color w:val="000000"/>
          <w:kern w:val="0"/>
          <w:sz w:val="24"/>
        </w:rPr>
        <w:t>B.</w:t>
      </w:r>
      <w:r>
        <w:rPr>
          <w:rFonts w:hint="eastAsia" w:ascii="宋体" w:hAnsi="宋体"/>
          <w:color w:val="000000"/>
          <w:kern w:val="0"/>
          <w:sz w:val="24"/>
        </w:rPr>
        <w:t>L</w:t>
      </w:r>
      <w:r>
        <w:rPr>
          <w:rFonts w:hint="eastAsia" w:ascii="宋体" w:hAnsi="宋体"/>
          <w:color w:val="000000"/>
          <w:kern w:val="0"/>
          <w:sz w:val="18"/>
          <w:szCs w:val="18"/>
        </w:rPr>
        <w:t>2</w:t>
      </w:r>
      <w:r>
        <w:rPr>
          <w:rFonts w:ascii="宋体" w:hAnsi="宋体"/>
          <w:color w:val="000000"/>
          <w:kern w:val="0"/>
          <w:sz w:val="24"/>
        </w:rPr>
        <w:t>灯丝断路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ascii="宋体" w:hAnsi="宋体"/>
          <w:color w:val="000000"/>
          <w:kern w:val="0"/>
          <w:sz w:val="24"/>
        </w:rPr>
        <w:t xml:space="preserve">C.电池耗尽无电压   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  <w:r>
        <w:rPr>
          <w:rFonts w:ascii="宋体" w:hAnsi="宋体"/>
          <w:color w:val="000000"/>
          <w:kern w:val="0"/>
          <w:sz w:val="24"/>
        </w:rPr>
        <w:t>D.</w:t>
      </w:r>
      <w:r>
        <w:rPr>
          <w:rFonts w:hint="eastAsia" w:ascii="宋体" w:hAnsi="宋体"/>
          <w:color w:val="000000"/>
          <w:kern w:val="0"/>
          <w:sz w:val="24"/>
        </w:rPr>
        <w:t>L</w:t>
      </w:r>
      <w:r>
        <w:rPr>
          <w:rFonts w:hint="eastAsia" w:ascii="宋体" w:hAnsi="宋体"/>
          <w:color w:val="000000"/>
          <w:kern w:val="0"/>
          <w:sz w:val="18"/>
          <w:szCs w:val="18"/>
        </w:rPr>
        <w:t>2</w:t>
      </w:r>
      <w:r>
        <w:rPr>
          <w:rFonts w:ascii="宋体" w:hAnsi="宋体"/>
          <w:color w:val="000000"/>
          <w:kern w:val="0"/>
          <w:sz w:val="24"/>
        </w:rPr>
        <w:t xml:space="preserve">灯丝短路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95250</wp:posOffset>
                </wp:positionV>
                <wp:extent cx="1028700" cy="1094740"/>
                <wp:effectExtent l="0" t="0" r="0" b="0"/>
                <wp:wrapTight wrapText="bothSides">
                  <wp:wrapPolygon>
                    <wp:start x="3200" y="0"/>
                    <wp:lineTo x="800" y="2255"/>
                    <wp:lineTo x="0" y="3759"/>
                    <wp:lineTo x="0" y="13907"/>
                    <wp:lineTo x="12400" y="15411"/>
                    <wp:lineTo x="15600" y="15411"/>
                    <wp:lineTo x="21200" y="13907"/>
                    <wp:lineTo x="21200" y="0"/>
                    <wp:lineTo x="5600" y="0"/>
                    <wp:lineTo x="3200" y="0"/>
                    <wp:lineTo x="7600" y="17578"/>
                    <wp:lineTo x="18160" y="17578"/>
                    <wp:lineTo x="18160" y="20698"/>
                    <wp:lineTo x="7600" y="20698"/>
                    <wp:lineTo x="7600" y="17578"/>
                    <wp:lineTo x="3200" y="0"/>
                  </wp:wrapPolygon>
                </wp:wrapTight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1094740"/>
                          <a:chOff x="0" y="0"/>
                          <a:chExt cx="1620" cy="2053"/>
                        </a:xfrm>
                      </wpg:grpSpPr>
                      <pic:pic xmlns:pic="http://schemas.openxmlformats.org/drawingml/2006/picture">
                        <pic:nvPicPr>
                          <pic:cNvPr id="1" name="Picture 225" descr="rjc3wl09_1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100000"/>
                          </a:blip>
                          <a:srcRect b="14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426" y="1585"/>
                            <a:ext cx="108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图3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.15pt;margin-top:7.5pt;height:86.2pt;width:81pt;mso-wrap-distance-left:9pt;mso-wrap-distance-right:9pt;z-index:251660288;mso-width-relative:page;mso-height-relative:page;" coordsize="1620,2053" wrapcoords="3200 0 800 2255 0 3759 0 13907 12400 15411 15600 15411 21200 13907 21200 0 5600 0 3200 0 7600 17578 18160 17578 18160 20698 7600 20698 7600 17578 3200 0" o:gfxdata="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">
                <o:lock v:ext="edit" aspectratio="f"/>
                <v:shape id="Picture 225" o:spid="_x0000_s1026" o:spt="75" alt="rjc3wl09_19" type="#_x0000_t75" style="position:absolute;left:0;top:0;height:1418;width:1620;" filled="f" o:preferrelative="t" stroked="f" coordsize="21600,21600" o:gfxdata="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6+dJm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cropbottom="9289f" blacklevel="-32768f" o:title=""/>
                  <o:lock v:ext="edit" aspectratio="t"/>
                </v:shape>
                <v:shape id="_x0000_s1026" o:spid="_x0000_s1026" o:spt="202" type="#_x0000_t202" style="position:absolute;left:426;top:1585;height:468;width:1080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图3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default" w:ascii="宋体" w:hAnsi="宋体"/>
          <w:color w:val="000000"/>
          <w:sz w:val="24"/>
          <w:lang w:val="en-US"/>
        </w:rPr>
        <w:pict>
          <v:group id="Group 222" o:spid="_x0000_s1028" o:spt="203" style="position:absolute;left:0pt;margin-left:242.25pt;margin-top:11.85pt;height:70.2pt;width:153pt;mso-wrap-distance-bottom:0pt;mso-wrap-distance-left:9pt;mso-wrap-distance-right:9pt;mso-wrap-distance-top:0pt;z-index:251659264;mso-width-relative:page;mso-height-relative:page;" coordsize="3420,1404">
            <o:lock v:ext="edit" aspectratio="f"/>
            <v:shape id="Picture 223" o:spid="_x0000_s1029" o:spt="75" type="#_x0000_t75" style="position:absolute;left:0;top:0;height:1085;width:3420;" filled="f" o:preferrelative="t" stroked="f" coordsize="21600,21600">
              <v:path/>
              <v:fill on="f" focussize="0,0"/>
              <v:stroke on="f"/>
              <v:imagedata r:id="rId7" gain="102399f" blacklevel="-5898f" o:title=""/>
              <o:lock v:ext="edit" aspectratio="t"/>
            </v:shape>
            <v:shape id="Text Box 224" o:spid="_x0000_s1030" o:spt="202" type="#_x0000_t202" style="position:absolute;left:1440;top:936;height:468;width:1080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图5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default" w:ascii="宋体" w:hAnsi="宋体"/>
          <w:color w:val="000000"/>
          <w:kern w:val="0"/>
          <w:sz w:val="24"/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43815</wp:posOffset>
                </wp:positionV>
                <wp:extent cx="1028700" cy="1219835"/>
                <wp:effectExtent l="0" t="0" r="0" b="0"/>
                <wp:wrapTight wrapText="bothSides">
                  <wp:wrapPolygon>
                    <wp:start x="2400" y="0"/>
                    <wp:lineTo x="0" y="4048"/>
                    <wp:lineTo x="0" y="15180"/>
                    <wp:lineTo x="21200" y="15180"/>
                    <wp:lineTo x="21200" y="3711"/>
                    <wp:lineTo x="18800" y="337"/>
                    <wp:lineTo x="17200" y="0"/>
                    <wp:lineTo x="2400" y="0"/>
                    <wp:lineTo x="4613" y="17147"/>
                    <wp:lineTo x="15173" y="17147"/>
                    <wp:lineTo x="15173" y="20790"/>
                    <wp:lineTo x="4613" y="20790"/>
                    <wp:lineTo x="4613" y="17147"/>
                    <wp:lineTo x="2400" y="0"/>
                  </wp:wrapPolygon>
                </wp:wrapTight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1219835"/>
                          <a:chOff x="0" y="0"/>
                          <a:chExt cx="1620" cy="1921"/>
                        </a:xfrm>
                      </wpg:grpSpPr>
                      <pic:pic xmlns:pic="http://schemas.openxmlformats.org/drawingml/2006/picture">
                        <pic:nvPicPr>
                          <pic:cNvPr id="4" name="Picture 210" descr="rjc3wl09_1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 bright="-18000"/>
                          </a:blip>
                          <a:srcRect b="149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文本框 5"/>
                        <wps:cNvSpPr txBox="1"/>
                        <wps:spPr>
                          <a:xfrm>
                            <a:off x="202" y="1453"/>
                            <a:ext cx="108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图4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9.75pt;margin-top:3.45pt;height:96.05pt;width:81pt;mso-wrap-distance-left:9pt;mso-wrap-distance-right:9pt;z-index:251662336;mso-width-relative:page;mso-height-relative:page;" coordsize="1620,1921" wrapcoords="2400 0 0 4048 0 15180 21200 15180 21200 3711 18800 337 17200 0 2400 0 4613 17147 15173 17147 15173 20790 4613 20790 4613 17147 2400 0" o:gfxdata="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">
                <o:lock v:ext="edit" aspectratio="f"/>
                <v:shape id="Picture 210" o:spid="_x0000_s1026" o:spt="75" alt="rjc3wl09_18" type="#_x0000_t75" style="position:absolute;left:0;top:0;height:1345;width:1620;" filled="f" o:preferrelative="t" stroked="f" coordsize="21600,21600" o:gfxdata="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XzN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cropbottom="9829f" blacklevel="-5898f" o:title=""/>
                  <o:lock v:ext="edit" aspectratio="t"/>
                </v:shape>
                <v:shape id="_x0000_s1026" o:spid="_x0000_s1026" o:spt="202" type="#_x0000_t202" style="position:absolute;left:202;top:1453;height:468;width:1080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图4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kern w:val="0"/>
          <w:sz w:val="24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kern w:val="0"/>
          <w:sz w:val="24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60" w:hanging="360" w:hangingChars="150"/>
        <w:jc w:val="left"/>
        <w:textAlignment w:val="auto"/>
        <w:rPr>
          <w:rFonts w:hint="eastAsia" w:ascii="宋体" w:hAnsi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60" w:hanging="360" w:hangingChars="150"/>
        <w:jc w:val="left"/>
        <w:textAlignment w:val="auto"/>
        <w:rPr>
          <w:color w:val="auto"/>
          <w:kern w:val="0"/>
          <w:sz w:val="24"/>
          <w:szCs w:val="24"/>
        </w:rPr>
      </w:pP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>4</w:t>
      </w:r>
      <w:r>
        <w:rPr>
          <w:rFonts w:hint="eastAsia"/>
          <w:color w:val="auto"/>
          <w:kern w:val="0"/>
          <w:sz w:val="24"/>
          <w:szCs w:val="24"/>
        </w:rPr>
        <w:t>．</w:t>
      </w:r>
      <w:r>
        <w:rPr>
          <w:color w:val="auto"/>
          <w:kern w:val="0"/>
          <w:sz w:val="24"/>
          <w:szCs w:val="24"/>
        </w:rPr>
        <w:t>如图</w:t>
      </w:r>
      <w:r>
        <w:rPr>
          <w:rFonts w:hint="eastAsia"/>
          <w:color w:val="auto"/>
          <w:kern w:val="0"/>
          <w:sz w:val="24"/>
          <w:szCs w:val="24"/>
        </w:rPr>
        <w:t>4</w:t>
      </w:r>
      <w:r>
        <w:rPr>
          <w:color w:val="auto"/>
          <w:kern w:val="0"/>
          <w:sz w:val="24"/>
          <w:szCs w:val="24"/>
        </w:rPr>
        <w:t>所示，当开关S闭合后，电压表测出的电压是（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8" w:lineRule="auto"/>
        <w:ind w:left="0" w:leftChars="0" w:firstLine="360" w:firstLineChars="150"/>
        <w:jc w:val="left"/>
        <w:textAlignment w:val="auto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A.灯L</w:t>
      </w:r>
      <w:r>
        <w:rPr>
          <w:rFonts w:ascii="宋体" w:hAnsi="宋体"/>
          <w:color w:val="auto"/>
          <w:kern w:val="0"/>
          <w:sz w:val="24"/>
          <w:vertAlign w:val="subscript"/>
        </w:rPr>
        <w:t>1</w:t>
      </w:r>
      <w:r>
        <w:rPr>
          <w:rFonts w:hint="eastAsia" w:ascii="宋体" w:hAnsi="宋体"/>
          <w:color w:val="auto"/>
          <w:kern w:val="0"/>
          <w:sz w:val="24"/>
          <w:vertAlign w:val="subscript"/>
          <w:lang w:val="en-US" w:eastAsia="zh-CN"/>
        </w:rPr>
        <w:t xml:space="preserve"> </w:t>
      </w:r>
      <w:r>
        <w:rPr>
          <w:rFonts w:ascii="宋体" w:hAnsi="宋体"/>
          <w:color w:val="auto"/>
          <w:kern w:val="0"/>
          <w:sz w:val="24"/>
        </w:rPr>
        <w:t xml:space="preserve">两端的电压           </w:t>
      </w: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 xml:space="preserve">    </w:t>
      </w:r>
      <w:r>
        <w:rPr>
          <w:rFonts w:ascii="宋体" w:hAnsi="宋体"/>
          <w:color w:val="auto"/>
          <w:kern w:val="0"/>
          <w:sz w:val="24"/>
        </w:rPr>
        <w:t>B.灯L</w:t>
      </w:r>
      <w:r>
        <w:rPr>
          <w:rFonts w:ascii="宋体" w:hAnsi="宋体"/>
          <w:color w:val="auto"/>
          <w:kern w:val="0"/>
          <w:sz w:val="24"/>
          <w:vertAlign w:val="subscript"/>
        </w:rPr>
        <w:t>2</w:t>
      </w:r>
      <w:r>
        <w:rPr>
          <w:rFonts w:hint="eastAsia" w:ascii="宋体" w:hAnsi="宋体"/>
          <w:color w:val="auto"/>
          <w:kern w:val="0"/>
          <w:sz w:val="24"/>
          <w:vertAlign w:val="subscript"/>
          <w:lang w:val="en-US" w:eastAsia="zh-CN"/>
        </w:rPr>
        <w:t xml:space="preserve"> </w:t>
      </w:r>
      <w:r>
        <w:rPr>
          <w:rFonts w:ascii="宋体" w:hAnsi="宋体"/>
          <w:color w:val="auto"/>
          <w:kern w:val="0"/>
          <w:sz w:val="24"/>
        </w:rPr>
        <w:t>两端的电压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88" w:lineRule="auto"/>
        <w:ind w:left="0" w:leftChars="0" w:firstLine="360" w:firstLineChars="150"/>
        <w:jc w:val="left"/>
        <w:textAlignment w:val="auto"/>
        <w:rPr>
          <w:rFonts w:ascii="宋体" w:hAnsi="宋体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</w:rPr>
        <w:t>C.灯L</w:t>
      </w:r>
      <w:r>
        <w:rPr>
          <w:rFonts w:ascii="宋体" w:hAnsi="宋体"/>
          <w:color w:val="auto"/>
          <w:kern w:val="0"/>
          <w:sz w:val="24"/>
          <w:vertAlign w:val="subscript"/>
        </w:rPr>
        <w:t>1</w:t>
      </w:r>
      <w:r>
        <w:rPr>
          <w:rFonts w:hint="eastAsia" w:ascii="宋体" w:hAnsi="宋体"/>
          <w:color w:val="auto"/>
          <w:kern w:val="0"/>
          <w:sz w:val="24"/>
          <w:vertAlign w:val="subscript"/>
          <w:lang w:val="en-US" w:eastAsia="zh-CN"/>
        </w:rPr>
        <w:t xml:space="preserve"> </w:t>
      </w:r>
      <w:r>
        <w:rPr>
          <w:rFonts w:ascii="宋体" w:hAnsi="宋体"/>
          <w:color w:val="auto"/>
          <w:kern w:val="0"/>
          <w:sz w:val="24"/>
        </w:rPr>
        <w:t>和L</w:t>
      </w:r>
      <w:r>
        <w:rPr>
          <w:rFonts w:ascii="宋体" w:hAnsi="宋体"/>
          <w:color w:val="auto"/>
          <w:kern w:val="0"/>
          <w:sz w:val="24"/>
          <w:vertAlign w:val="subscript"/>
        </w:rPr>
        <w:t>2</w:t>
      </w:r>
      <w:r>
        <w:rPr>
          <w:rFonts w:hint="eastAsia" w:ascii="宋体" w:hAnsi="宋体"/>
          <w:color w:val="auto"/>
          <w:kern w:val="0"/>
          <w:sz w:val="24"/>
          <w:vertAlign w:val="subscript"/>
          <w:lang w:val="en-US" w:eastAsia="zh-CN"/>
        </w:rPr>
        <w:t xml:space="preserve"> </w:t>
      </w:r>
      <w:r>
        <w:rPr>
          <w:rFonts w:ascii="宋体" w:hAnsi="宋体"/>
          <w:color w:val="auto"/>
          <w:kern w:val="0"/>
          <w:sz w:val="24"/>
        </w:rPr>
        <w:t xml:space="preserve">两端的总电压   </w:t>
      </w:r>
      <w:r>
        <w:rPr>
          <w:rFonts w:hint="eastAsia" w:ascii="宋体" w:hAnsi="宋体"/>
          <w:color w:val="auto"/>
          <w:kern w:val="0"/>
          <w:sz w:val="24"/>
          <w:lang w:val="en-US" w:eastAsia="zh-CN"/>
        </w:rPr>
        <w:t xml:space="preserve">    </w:t>
      </w:r>
      <w:r>
        <w:rPr>
          <w:rFonts w:ascii="宋体" w:hAnsi="宋体"/>
          <w:color w:val="auto"/>
          <w:kern w:val="0"/>
          <w:sz w:val="24"/>
        </w:rPr>
        <w:t xml:space="preserve"> D.电源两端的电压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60" w:hanging="360" w:hanging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/>
          <w:color w:val="000000"/>
          <w:kern w:val="0"/>
          <w:sz w:val="24"/>
        </w:rPr>
        <w:t>．</w:t>
      </w:r>
      <w:r>
        <w:rPr>
          <w:rFonts w:hint="eastAsia"/>
          <w:sz w:val="24"/>
        </w:rPr>
        <w:t>将两只滑动变阻器按如图5所示方法连接，要使这两只变阻器连入电路的电阻最大，应把滑片P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、P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放在（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A．滑片P</w:t>
      </w:r>
      <w:r>
        <w:rPr>
          <w:rFonts w:hint="eastAsia" w:ascii="宋体" w:hAnsi="宋体"/>
          <w:color w:val="000000"/>
          <w:sz w:val="24"/>
          <w:vertAlign w:val="subscript"/>
        </w:rPr>
        <w:t>1</w:t>
      </w:r>
      <w:r>
        <w:rPr>
          <w:rFonts w:hint="eastAsia" w:ascii="宋体" w:hAnsi="宋体"/>
          <w:color w:val="000000"/>
          <w:sz w:val="24"/>
        </w:rPr>
        <w:t>放在最右端，滑片P</w:t>
      </w:r>
      <w:r>
        <w:rPr>
          <w:rFonts w:hint="eastAsia" w:ascii="宋体" w:hAnsi="宋体"/>
          <w:color w:val="000000"/>
          <w:sz w:val="24"/>
          <w:vertAlign w:val="subscript"/>
        </w:rPr>
        <w:t>2</w:t>
      </w:r>
      <w:r>
        <w:rPr>
          <w:rFonts w:hint="eastAsia" w:ascii="宋体" w:hAnsi="宋体"/>
          <w:color w:val="000000"/>
          <w:sz w:val="24"/>
        </w:rPr>
        <w:t xml:space="preserve">也放在最右端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B．滑片P</w:t>
      </w:r>
      <w:r>
        <w:rPr>
          <w:rFonts w:hint="eastAsia" w:ascii="宋体" w:hAnsi="宋体"/>
          <w:color w:val="000000"/>
          <w:sz w:val="24"/>
          <w:vertAlign w:val="subscript"/>
        </w:rPr>
        <w:t>1</w:t>
      </w:r>
      <w:r>
        <w:rPr>
          <w:rFonts w:hint="eastAsia" w:ascii="宋体" w:hAnsi="宋体"/>
          <w:color w:val="000000"/>
          <w:sz w:val="24"/>
        </w:rPr>
        <w:t>放在最左端，滑片P</w:t>
      </w:r>
      <w:r>
        <w:rPr>
          <w:rFonts w:hint="eastAsia" w:ascii="宋体" w:hAnsi="宋体"/>
          <w:color w:val="000000"/>
          <w:sz w:val="24"/>
          <w:vertAlign w:val="subscript"/>
        </w:rPr>
        <w:t>2</w:t>
      </w:r>
      <w:r>
        <w:rPr>
          <w:rFonts w:hint="eastAsia" w:ascii="宋体" w:hAnsi="宋体"/>
          <w:color w:val="000000"/>
          <w:sz w:val="24"/>
        </w:rPr>
        <w:t>也放在最左端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C．滑片P</w:t>
      </w:r>
      <w:r>
        <w:rPr>
          <w:rFonts w:hint="eastAsia" w:ascii="宋体" w:hAnsi="宋体"/>
          <w:color w:val="000000"/>
          <w:sz w:val="24"/>
          <w:vertAlign w:val="subscript"/>
        </w:rPr>
        <w:t>1</w:t>
      </w:r>
      <w:r>
        <w:rPr>
          <w:rFonts w:hint="eastAsia" w:ascii="宋体" w:hAnsi="宋体"/>
          <w:color w:val="000000"/>
          <w:sz w:val="24"/>
        </w:rPr>
        <w:t>放在最右端，滑片P</w:t>
      </w:r>
      <w:r>
        <w:rPr>
          <w:rFonts w:hint="eastAsia" w:ascii="宋体" w:hAnsi="宋体"/>
          <w:color w:val="000000"/>
          <w:sz w:val="24"/>
          <w:vertAlign w:val="subscript"/>
        </w:rPr>
        <w:t>2</w:t>
      </w:r>
      <w:r>
        <w:rPr>
          <w:rFonts w:hint="eastAsia" w:ascii="宋体" w:hAnsi="宋体"/>
          <w:color w:val="000000"/>
          <w:sz w:val="24"/>
        </w:rPr>
        <w:t xml:space="preserve">放在最左端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D．滑片P</w:t>
      </w:r>
      <w:r>
        <w:rPr>
          <w:rFonts w:hint="eastAsia" w:ascii="宋体" w:hAnsi="宋体"/>
          <w:color w:val="000000"/>
          <w:sz w:val="24"/>
          <w:vertAlign w:val="subscript"/>
        </w:rPr>
        <w:t>1</w:t>
      </w:r>
      <w:r>
        <w:rPr>
          <w:rFonts w:hint="eastAsia" w:ascii="宋体" w:hAnsi="宋体"/>
          <w:color w:val="000000"/>
          <w:sz w:val="24"/>
        </w:rPr>
        <w:t>放在最左端，滑片P</w:t>
      </w:r>
      <w:r>
        <w:rPr>
          <w:rFonts w:hint="eastAsia" w:ascii="宋体" w:hAnsi="宋体"/>
          <w:color w:val="000000"/>
          <w:sz w:val="24"/>
          <w:vertAlign w:val="subscript"/>
        </w:rPr>
        <w:t>2</w:t>
      </w:r>
      <w:r>
        <w:rPr>
          <w:rFonts w:hint="eastAsia" w:ascii="宋体" w:hAnsi="宋体"/>
          <w:color w:val="000000"/>
          <w:sz w:val="24"/>
        </w:rPr>
        <w:t xml:space="preserve">放在最右端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60" w:hanging="360" w:hanging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</w:rPr>
        <w:t>．下列说法中正确的是(     )</w:t>
      </w:r>
      <w:r>
        <w:rPr>
          <w:sz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A．导体中没有电流通过时，电阻为零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B．导体中通过的电流越大，其对电流的阻碍作用越大，电阻越大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C．导体中通过的电流越小，其对电流的阻碍作用越大，电阻越小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360" w:firstLineChars="150"/>
        <w:jc w:val="left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D．导体的电阻跟导体中有无电流和电流的大小无关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outlineLvl w:val="9"/>
        <w:rPr>
          <w:color w:val="auto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</w:t>
      </w:r>
      <w:r>
        <w:rPr>
          <w:color w:val="auto"/>
          <w:sz w:val="24"/>
          <w:szCs w:val="24"/>
        </w:rPr>
        <w:t>下列关于半导体的说法，正确的是（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</w:pPr>
      <w:r>
        <w:rPr>
          <w:sz w:val="24"/>
          <w:szCs w:val="24"/>
        </w:rPr>
        <w:t>A．常温下半导体的电阻为零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</w:pPr>
      <w:r>
        <w:rPr>
          <w:sz w:val="24"/>
          <w:szCs w:val="24"/>
        </w:rPr>
        <w:t>B．半导体广泛应用于各种电子设备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</w:pPr>
      <w:r>
        <w:rPr>
          <w:sz w:val="24"/>
          <w:szCs w:val="24"/>
        </w:rPr>
        <w:t>C．半导体就是超导体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textAlignment w:val="auto"/>
        <w:outlineLvl w:val="9"/>
      </w:pPr>
      <w:r>
        <w:rPr>
          <w:sz w:val="24"/>
          <w:szCs w:val="24"/>
        </w:rPr>
        <w:t>D．任何情况下半导体都是不导电的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00" w:lineRule="auto"/>
        <w:jc w:val="left"/>
        <w:textAlignment w:val="auto"/>
        <w:rPr>
          <w:rFonts w:hint="eastAsia" w:ascii="宋体" w:hAnsi="宋体"/>
          <w:b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00" w:lineRule="auto"/>
        <w:jc w:val="left"/>
        <w:textAlignment w:val="auto"/>
        <w:rPr>
          <w:rFonts w:hint="eastAsia" w:ascii="宋体" w:hAnsi="宋体"/>
          <w:b/>
          <w:color w:val="000000"/>
          <w:kern w:val="0"/>
          <w:sz w:val="24"/>
        </w:rPr>
      </w:pPr>
      <w:r>
        <w:rPr>
          <w:rFonts w:hint="eastAsia" w:ascii="宋体" w:hAnsi="宋体"/>
          <w:b/>
          <w:color w:val="000000"/>
          <w:kern w:val="0"/>
          <w:sz w:val="24"/>
          <w:lang w:val="en-US" w:eastAsia="zh-CN"/>
        </w:rPr>
        <w:t>二、</w:t>
      </w:r>
      <w:r>
        <w:rPr>
          <w:rFonts w:ascii="宋体" w:hAnsi="宋体"/>
          <w:b/>
          <w:color w:val="000000"/>
          <w:kern w:val="0"/>
          <w:sz w:val="24"/>
        </w:rPr>
        <w:t>填空题</w:t>
      </w:r>
      <w:r>
        <w:rPr>
          <w:rFonts w:hint="eastAsia" w:ascii="宋体" w:hAnsi="宋体"/>
          <w:b/>
          <w:color w:val="000000"/>
          <w:kern w:val="0"/>
          <w:sz w:val="24"/>
        </w:rPr>
        <w:t>(每空2分，共3</w:t>
      </w:r>
      <w:r>
        <w:rPr>
          <w:rFonts w:hint="eastAsia" w:ascii="宋体" w:hAnsi="宋体"/>
          <w:b/>
          <w:color w:val="000000"/>
          <w:kern w:val="0"/>
          <w:sz w:val="24"/>
          <w:lang w:val="en-US" w:eastAsia="zh-CN"/>
        </w:rPr>
        <w:t>6</w:t>
      </w:r>
      <w:r>
        <w:rPr>
          <w:rFonts w:hint="eastAsia" w:ascii="宋体" w:hAnsi="宋体"/>
          <w:b/>
          <w:color w:val="000000"/>
          <w:kern w:val="0"/>
          <w:sz w:val="24"/>
        </w:rPr>
        <w:t>分)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360" w:hanging="360" w:hanging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8</w:t>
      </w:r>
      <w:r>
        <w:rPr>
          <w:rFonts w:hint="eastAsia" w:ascii="宋体" w:hAnsi="宋体"/>
          <w:color w:val="000000"/>
          <w:sz w:val="24"/>
        </w:rPr>
        <w:t>．</w:t>
      </w:r>
      <w:r>
        <w:rPr>
          <w:rFonts w:hint="eastAsia" w:ascii="宋体" w:hAnsi="宋体"/>
          <w:sz w:val="24"/>
        </w:rPr>
        <w:t>一节干电池两极间的电压是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V</w:t>
      </w:r>
      <w:r>
        <w:rPr>
          <w:rFonts w:hint="eastAsia" w:ascii="宋体" w:hAnsi="宋体"/>
          <w:sz w:val="24"/>
        </w:rPr>
        <w:t>；</w:t>
      </w:r>
      <w:r>
        <w:rPr>
          <w:rFonts w:hint="eastAsia" w:ascii="宋体" w:hAnsi="宋体"/>
          <w:color w:val="000000"/>
          <w:kern w:val="0"/>
          <w:sz w:val="24"/>
        </w:rPr>
        <w:t>把4</w:t>
      </w:r>
      <w:r>
        <w:rPr>
          <w:rFonts w:ascii="宋体" w:hAnsi="宋体"/>
          <w:color w:val="000000"/>
          <w:kern w:val="0"/>
          <w:sz w:val="24"/>
        </w:rPr>
        <w:t>节干电池串联起来组成一个电池组，此电池组的总电压是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color w:val="000000"/>
          <w:kern w:val="0"/>
          <w:sz w:val="24"/>
        </w:rPr>
        <w:t>V，给</w:t>
      </w:r>
      <w:r>
        <w:rPr>
          <w:rFonts w:hint="eastAsia" w:ascii="宋体" w:hAnsi="宋体"/>
          <w:color w:val="000000"/>
          <w:kern w:val="0"/>
          <w:sz w:val="24"/>
        </w:rPr>
        <w:t>2</w:t>
      </w:r>
      <w:r>
        <w:rPr>
          <w:rFonts w:ascii="宋体" w:hAnsi="宋体"/>
          <w:color w:val="000000"/>
          <w:kern w:val="0"/>
          <w:sz w:val="24"/>
        </w:rPr>
        <w:t>只相同的灯泡串联而成的电路供电，每只灯泡两端的电压为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color w:val="000000"/>
          <w:kern w:val="0"/>
          <w:sz w:val="24"/>
        </w:rPr>
        <w:t>V。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360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9</w:t>
      </w:r>
      <w:r>
        <w:rPr>
          <w:rFonts w:ascii="宋体" w:hAnsi="宋体"/>
          <w:color w:val="000000"/>
          <w:sz w:val="24"/>
        </w:rPr>
        <w:t>.</w:t>
      </w:r>
      <w:r>
        <w:rPr>
          <w:rFonts w:ascii="宋体" w:hAnsi="宋体"/>
          <w:color w:val="000000"/>
          <w:kern w:val="0"/>
          <w:sz w:val="24"/>
        </w:rPr>
        <w:t xml:space="preserve"> </w:t>
      </w:r>
      <w:r>
        <w:rPr>
          <w:rFonts w:ascii="宋体" w:hAnsi="宋体"/>
          <w:sz w:val="24"/>
        </w:rPr>
        <w:t>如图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甲所示电路，电源电压为6V，当S闭合时，电压表的读数如图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乙所示，则</w:t>
      </w:r>
      <w:r>
        <w:rPr>
          <w:rFonts w:hint="eastAsia" w:ascii="宋体" w:hAnsi="宋体"/>
          <w:sz w:val="24"/>
        </w:rPr>
        <w:t>电压表所选的量程是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，L</w:t>
      </w:r>
      <w:r>
        <w:rPr>
          <w:rFonts w:hint="eastAsia" w:ascii="宋体" w:hAnsi="宋体"/>
          <w:sz w:val="18"/>
          <w:szCs w:val="18"/>
        </w:rPr>
        <w:t>1</w:t>
      </w:r>
      <w:r>
        <w:rPr>
          <w:rFonts w:ascii="宋体" w:hAnsi="宋体"/>
          <w:sz w:val="24"/>
        </w:rPr>
        <w:t>两端的电压为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V，</w:t>
      </w:r>
      <w:r>
        <w:rPr>
          <w:rFonts w:hint="eastAsia" w:ascii="宋体" w:hAnsi="宋体"/>
          <w:sz w:val="24"/>
        </w:rPr>
        <w:t>L</w:t>
      </w: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24"/>
        </w:rPr>
        <w:t>两端的电压为______V。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1" w:hanging="1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96520</wp:posOffset>
                </wp:positionV>
                <wp:extent cx="2371725" cy="1102360"/>
                <wp:effectExtent l="0" t="0" r="9525" b="0"/>
                <wp:wrapTight wrapText="bothSides">
                  <wp:wrapPolygon>
                    <wp:start x="0" y="0"/>
                    <wp:lineTo x="0" y="18290"/>
                    <wp:lineTo x="8524" y="18290"/>
                    <wp:lineTo x="8524" y="20704"/>
                    <wp:lineTo x="13105" y="20704"/>
                    <wp:lineTo x="13105" y="18290"/>
                    <wp:lineTo x="21513" y="18290"/>
                    <wp:lineTo x="21513" y="0"/>
                    <wp:lineTo x="0" y="0"/>
                  </wp:wrapPolygon>
                </wp:wrapTight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25" cy="1102360"/>
                          <a:chOff x="0" y="0"/>
                          <a:chExt cx="3735" cy="1736"/>
                        </a:xfrm>
                      </wpg:grpSpPr>
                      <pic:pic xmlns:pic="http://schemas.openxmlformats.org/drawingml/2006/picture">
                        <pic:nvPicPr>
                          <pic:cNvPr id="13" name="Picture 366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lum bright="-30000" contrast="5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5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文本框 14"/>
                        <wps:cNvSpPr txBox="1"/>
                        <wps:spPr>
                          <a:xfrm>
                            <a:off x="1330" y="1268"/>
                            <a:ext cx="108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图1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2pt;margin-top:7.6pt;height:86.8pt;width:186.75pt;mso-wrap-distance-left:9pt;mso-wrap-distance-right:9pt;z-index:251665408;mso-width-relative:page;mso-height-relative:page;" coordsize="3735,1736" wrapcoords="0 0 0 18290 8524 18290 8524 20704 13105 20704 13105 18290 21513 18290 21513 0 0 0" o:gfxdata="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">
                <o:lock v:ext="edit" aspectratio="f"/>
                <v:shape id="Picture 3666" o:spid="_x0000_s1026" o:spt="75" alt="学科网(www.zxxk.com)--教育资源门户，提供试卷、教案、课件、论文、素材及各类教学资源下载，还有大量而丰富的教学相关资讯！" type="#_x0000_t75" style="position:absolute;left:0;top:0;height:1440;width:3735;" filled="f" o:preferrelative="t" stroked="f" coordsize="21600,21600" o:gfxdata="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gAn2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gain="142469f" blacklevel="-9830f" o:title=""/>
                  <o:lock v:ext="edit" aspectratio="t"/>
                </v:shape>
                <v:shape id="_x0000_s1026" o:spid="_x0000_s1026" o:spt="202" type="#_x0000_t202" style="position:absolute;left:1330;top:1268;height:468;width:1080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图1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sz w:val="24"/>
        </w:rPr>
        <w:pict>
          <v:shape id="Picture 3663" o:spid="_x0000_s1037" o:spt="75" type="#_x0000_t75" style="position:absolute;left:0pt;margin-left:100.5pt;margin-top:5.4pt;height:69.95pt;width:90pt;z-index:251664384;mso-width-relative:page;mso-height-relative:page;" o:ole="t" filled="f" o:preferrelative="t" stroked="f" coordsize="21600,21600">
            <v:path/>
            <v:fill on="f" focussize="0,0"/>
            <v:stroke on="f"/>
            <v:imagedata r:id="rId11" gain="126030f" blacklevel="-7864f" o:title=""/>
            <o:lock v:ext="edit" aspectratio="t"/>
          </v:shape>
          <o:OLEObject Type="Embed" ProgID="PBrush" ShapeID="Picture 3663" DrawAspect="Content" ObjectID="_1468075725" r:id="rId10">
            <o:LockedField>false</o:LockedField>
          </o:OLEObject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1" w:hanging="1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1" w:hanging="1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ind w:left="1" w:hanging="1"/>
        <w:textAlignment w:val="auto"/>
        <w:rPr>
          <w:rFonts w:hint="eastAsia" w:ascii="宋体" w:hAnsi="宋体"/>
          <w:sz w:val="24"/>
        </w:rPr>
      </w:pPr>
      <w:r>
        <w:rPr>
          <w:sz w:val="24"/>
        </w:rPr>
        <w:pict>
          <v:shape id="Text Box 3664" o:spid="_x0000_s1038" o:spt="202" type="#_x0000_t202" style="position:absolute;left:0pt;margin-left:120pt;margin-top:10.75pt;height:23.25pt;width:55.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图2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360" w:hanging="360" w:hangingChars="150"/>
        <w:textAlignment w:val="auto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10</w:t>
      </w:r>
      <w:r>
        <w:rPr>
          <w:rFonts w:hint="eastAsia" w:ascii="宋体" w:hAnsi="宋体"/>
          <w:color w:val="000000"/>
          <w:kern w:val="0"/>
          <w:sz w:val="24"/>
        </w:rPr>
        <w:t>.</w:t>
      </w:r>
      <w:r>
        <w:rPr>
          <w:rFonts w:ascii="宋体" w:hAnsi="宋体"/>
          <w:color w:val="000000"/>
          <w:kern w:val="0"/>
          <w:sz w:val="24"/>
        </w:rPr>
        <w:t>导体电阻不仅与导体材料和横截面积有关，还与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/>
          <w:color w:val="000000"/>
          <w:kern w:val="0"/>
          <w:sz w:val="24"/>
        </w:rPr>
        <w:t>有关（不考虑温度对</w:t>
      </w:r>
      <w:r>
        <w:rPr>
          <w:rFonts w:ascii="宋体" w:hAnsi="宋体"/>
          <w:color w:val="auto"/>
          <w:kern w:val="0"/>
          <w:sz w:val="24"/>
        </w:rPr>
        <w:t>电阻的影响</w:t>
      </w:r>
      <w:r>
        <w:rPr>
          <w:rFonts w:hint="eastAsia" w:ascii="宋体" w:hAnsi="宋体"/>
          <w:color w:val="auto"/>
          <w:kern w:val="0"/>
          <w:sz w:val="24"/>
        </w:rPr>
        <w:t>）</w:t>
      </w:r>
      <w:r>
        <w:rPr>
          <w:rFonts w:ascii="宋体" w:hAnsi="宋体"/>
          <w:color w:val="auto"/>
          <w:kern w:val="0"/>
          <w:sz w:val="24"/>
        </w:rPr>
        <w:t>。农村电网改造过程中，将细</w:t>
      </w:r>
      <w:r>
        <w:rPr>
          <w:rFonts w:hint="eastAsia" w:ascii="宋体" w:hAnsi="宋体"/>
          <w:color w:val="auto"/>
          <w:kern w:val="0"/>
          <w:sz w:val="24"/>
        </w:rPr>
        <w:t>铝</w:t>
      </w:r>
      <w:r>
        <w:rPr>
          <w:rFonts w:ascii="宋体" w:hAnsi="宋体"/>
          <w:color w:val="auto"/>
          <w:kern w:val="0"/>
          <w:sz w:val="24"/>
        </w:rPr>
        <w:t>导线换成粗</w:t>
      </w:r>
      <w:r>
        <w:rPr>
          <w:rFonts w:hint="eastAsia" w:ascii="宋体" w:hAnsi="宋体"/>
          <w:color w:val="auto"/>
          <w:kern w:val="0"/>
          <w:sz w:val="24"/>
        </w:rPr>
        <w:t>铝</w:t>
      </w:r>
      <w:r>
        <w:rPr>
          <w:rFonts w:ascii="宋体" w:hAnsi="宋体"/>
          <w:color w:val="auto"/>
          <w:kern w:val="0"/>
          <w:sz w:val="24"/>
        </w:rPr>
        <w:t>导线</w:t>
      </w:r>
      <w:r>
        <w:rPr>
          <w:rFonts w:hint="eastAsia" w:ascii="宋体" w:hAnsi="宋体"/>
          <w:color w:val="auto"/>
          <w:kern w:val="0"/>
          <w:sz w:val="24"/>
          <w:lang w:eastAsia="zh-CN"/>
        </w:rPr>
        <w:t>，</w:t>
      </w:r>
      <w:r>
        <w:rPr>
          <w:rFonts w:ascii="宋体" w:hAnsi="宋体"/>
          <w:color w:val="auto"/>
          <w:kern w:val="0"/>
          <w:sz w:val="24"/>
        </w:rPr>
        <w:t>这种方法是通过</w:t>
      </w:r>
      <w:r>
        <w:rPr>
          <w:rFonts w:hint="eastAsia" w:ascii="宋体" w:hAnsi="宋体"/>
          <w:color w:val="auto"/>
          <w:kern w:val="0"/>
          <w:sz w:val="24"/>
          <w:u w:val="single"/>
        </w:rPr>
        <w:t xml:space="preserve">       </w:t>
      </w:r>
      <w:r>
        <w:rPr>
          <w:rFonts w:ascii="宋体" w:hAnsi="宋体"/>
          <w:color w:val="auto"/>
          <w:kern w:val="0"/>
          <w:sz w:val="24"/>
        </w:rPr>
        <w:t>_______导体的横截面积来_________电阻。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360" w:hanging="360" w:hanging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11</w:t>
      </w:r>
      <w:r>
        <w:rPr>
          <w:rFonts w:hint="eastAsia" w:ascii="宋体" w:hAnsi="宋体"/>
          <w:color w:val="000000"/>
          <w:sz w:val="24"/>
        </w:rPr>
        <w:t>．在图2中，V表示数为4.5V，A</w:t>
      </w:r>
      <w:r>
        <w:rPr>
          <w:rFonts w:hint="eastAsia" w:ascii="宋体" w:hAnsi="宋体"/>
          <w:color w:val="000000"/>
          <w:sz w:val="18"/>
          <w:szCs w:val="18"/>
        </w:rPr>
        <w:t>1</w:t>
      </w:r>
      <w:r>
        <w:rPr>
          <w:rFonts w:hint="eastAsia" w:ascii="宋体" w:hAnsi="宋体"/>
          <w:color w:val="000000"/>
          <w:sz w:val="24"/>
        </w:rPr>
        <w:t>、A</w:t>
      </w:r>
      <w:r>
        <w:rPr>
          <w:rFonts w:hint="eastAsia" w:ascii="宋体" w:hAnsi="宋体"/>
          <w:color w:val="000000"/>
          <w:sz w:val="18"/>
          <w:szCs w:val="18"/>
        </w:rPr>
        <w:t>2</w:t>
      </w:r>
      <w:r>
        <w:rPr>
          <w:rFonts w:hint="eastAsia" w:ascii="宋体" w:hAnsi="宋体"/>
          <w:color w:val="000000"/>
          <w:sz w:val="24"/>
        </w:rPr>
        <w:t>两表示数分别为1.2A、0.9A，则电源由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节新</w:t>
      </w:r>
      <w:r>
        <w:rPr>
          <w:rFonts w:hint="eastAsia" w:ascii="宋体" w:hAnsi="宋体"/>
          <w:color w:val="000000"/>
          <w:kern w:val="0"/>
          <w:sz w:val="24"/>
        </w:rPr>
        <w:t>干电池</w:t>
      </w:r>
      <w:r>
        <w:rPr>
          <w:rFonts w:hint="eastAsia" w:ascii="宋体" w:hAnsi="宋体"/>
          <w:color w:val="000000"/>
          <w:sz w:val="24"/>
        </w:rPr>
        <w:t>组成，通过L</w:t>
      </w:r>
      <w:r>
        <w:rPr>
          <w:rFonts w:hint="eastAsia" w:ascii="宋体" w:hAnsi="宋体"/>
          <w:color w:val="000000"/>
          <w:sz w:val="18"/>
          <w:szCs w:val="18"/>
        </w:rPr>
        <w:t>1</w:t>
      </w:r>
      <w:r>
        <w:rPr>
          <w:rFonts w:hint="eastAsia" w:ascii="宋体" w:hAnsi="宋体"/>
          <w:color w:val="000000"/>
          <w:sz w:val="24"/>
        </w:rPr>
        <w:t>、L</w:t>
      </w:r>
      <w:r>
        <w:rPr>
          <w:rFonts w:hint="eastAsia" w:ascii="宋体" w:hAnsi="宋体"/>
          <w:color w:val="000000"/>
          <w:sz w:val="18"/>
          <w:szCs w:val="18"/>
        </w:rPr>
        <w:t>2</w:t>
      </w:r>
      <w:r>
        <w:rPr>
          <w:rFonts w:hint="eastAsia" w:ascii="宋体" w:hAnsi="宋体"/>
          <w:color w:val="000000"/>
          <w:sz w:val="24"/>
        </w:rPr>
        <w:t>的电流分别为</w:t>
      </w:r>
      <w:r>
        <w:rPr>
          <w:rFonts w:hint="eastAsia" w:ascii="宋体" w:hAnsi="宋体"/>
          <w:color w:val="000000"/>
          <w:sz w:val="24"/>
          <w:u w:val="single"/>
        </w:rPr>
        <w:t xml:space="preserve">  　  </w:t>
      </w:r>
      <w:r>
        <w:rPr>
          <w:rFonts w:hint="eastAsia" w:ascii="宋体" w:hAnsi="宋体"/>
          <w:color w:val="000000"/>
          <w:sz w:val="24"/>
        </w:rPr>
        <w:t>A和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A。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360" w:hanging="360" w:hangingChars="150"/>
        <w:textAlignment w:val="auto"/>
        <w:rPr>
          <w:rFonts w:hint="eastAsia" w:ascii="宋体" w:hAnsi="宋体"/>
          <w:color w:val="000000"/>
          <w:spacing w:val="-8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12.</w:t>
      </w:r>
      <w:r>
        <w:rPr>
          <w:rFonts w:hint="eastAsia" w:ascii="宋体" w:hAnsi="宋体"/>
          <w:color w:val="000000"/>
          <w:sz w:val="24"/>
        </w:rPr>
        <w:t>电源在电路中的作用是给电路两端提供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的</w:t>
      </w:r>
      <w:r>
        <w:rPr>
          <w:rFonts w:hint="eastAsia" w:ascii="宋体" w:hAnsi="宋体"/>
          <w:color w:val="000000"/>
          <w:spacing w:val="-8"/>
          <w:sz w:val="24"/>
        </w:rPr>
        <w:t>。电压的作用是使电路中</w:t>
      </w:r>
      <w:r>
        <w:rPr>
          <w:rFonts w:hint="eastAsia" w:ascii="宋体" w:hAnsi="宋体"/>
          <w:color w:val="000000"/>
          <w:spacing w:val="-8"/>
          <w:sz w:val="24"/>
          <w:u w:val="single"/>
        </w:rPr>
        <w:t xml:space="preserve">                 </w:t>
      </w:r>
      <w:r>
        <w:rPr>
          <w:rFonts w:hint="eastAsia" w:ascii="宋体" w:hAnsi="宋体"/>
          <w:color w:val="000000"/>
          <w:spacing w:val="-8"/>
          <w:sz w:val="24"/>
        </w:rPr>
        <w:t>。1KV=</w:t>
      </w:r>
      <w:r>
        <w:rPr>
          <w:rFonts w:hint="eastAsia" w:ascii="宋体" w:hAnsi="宋体"/>
          <w:color w:val="000000"/>
          <w:spacing w:val="-8"/>
          <w:sz w:val="24"/>
          <w:u w:val="single"/>
        </w:rPr>
        <w:t xml:space="preserve">          </w:t>
      </w:r>
      <w:r>
        <w:rPr>
          <w:rFonts w:hint="eastAsia" w:ascii="宋体" w:hAnsi="宋体"/>
          <w:color w:val="000000"/>
          <w:spacing w:val="-8"/>
          <w:sz w:val="24"/>
        </w:rPr>
        <w:t>V。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下表是小敏同学将几种物体依据物质的导电性进行的分类，请你在表格的空白处填上分类的物理名称．</w:t>
      </w:r>
    </w:p>
    <w:tbl>
      <w:tblPr>
        <w:tblStyle w:val="6"/>
        <w:tblW w:w="81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057"/>
        <w:gridCol w:w="2002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物理名称</w:t>
            </w:r>
          </w:p>
        </w:tc>
        <w:tc>
          <w:tcPr>
            <w:tcW w:w="20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auto"/>
              <w:jc w:val="center"/>
              <w:textAlignment w:val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auto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auto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20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物体</w:t>
            </w:r>
          </w:p>
        </w:tc>
        <w:tc>
          <w:tcPr>
            <w:tcW w:w="20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陶瓷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橡胶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干燥的空气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晶体二极管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热敏电阻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光敏电阻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铜片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铅笔芯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食盐水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jc w:val="left"/>
        <w:textAlignment w:val="auto"/>
        <w:rPr>
          <w:rFonts w:hint="eastAsia"/>
          <w:b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left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/>
          <w:b/>
          <w:sz w:val="24"/>
          <w:szCs w:val="24"/>
        </w:rPr>
        <w:t>三、作图</w:t>
      </w:r>
      <w:r>
        <w:rPr>
          <w:rFonts w:hint="eastAsia"/>
          <w:b/>
          <w:sz w:val="24"/>
          <w:szCs w:val="24"/>
          <w:lang w:val="en-US" w:eastAsia="zh-CN"/>
        </w:rPr>
        <w:t>题</w:t>
      </w:r>
      <w:r>
        <w:rPr>
          <w:rFonts w:hint="eastAsia"/>
          <w:b/>
          <w:sz w:val="24"/>
          <w:szCs w:val="24"/>
        </w:rPr>
        <w:t>(共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/>
          <w:b/>
          <w:sz w:val="24"/>
          <w:szCs w:val="24"/>
        </w:rPr>
        <w:t>分)　　　　　　　　　　　　　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60" w:hanging="360" w:hanging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</w:rPr>
        <w:t>.(</w:t>
      </w:r>
      <w:r>
        <w:rPr>
          <w:rFonts w:hint="eastAsia" w:ascii="宋体" w:hAnsi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</w:rPr>
        <w:t>分)根据如图16-Z-9所示的实物图,在下面的虚线框中画出对应的电路图。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4752975" cy="1381760"/>
            <wp:effectExtent l="0" t="0" r="9525" b="8890"/>
            <wp:docPr id="1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　　</w:t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ab/>
      </w:r>
      <w:r>
        <w:rPr>
          <w:rFonts w:hint="eastAsia" w:ascii="宋体" w:hAnsi="宋体"/>
          <w:color w:val="000000"/>
          <w:sz w:val="24"/>
        </w:rPr>
        <w:t>图16-Z-9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360" w:hanging="360" w:hangingChars="15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</w:rPr>
        <w:t>.(</w:t>
      </w:r>
      <w:r>
        <w:rPr>
          <w:rFonts w:hint="eastAsia" w:ascii="宋体" w:hAnsi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</w:rPr>
        <w:t>分)如图16-Z-10所示,用笔画线代替导线,将图中的元件连接成电路,要求:电压表测量灯泡两端的电压,当滑动变阻器的滑片向左移动时,灯泡变亮。先在下面的虚线框中画出电路图,再连接实物图。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4771390" cy="1457325"/>
            <wp:effectExtent l="0" t="0" r="10160" b="9525"/>
            <wp:docPr id="1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139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　　　　　　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</w:rPr>
        <w:t>　　　图16-Z-10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四</w:t>
      </w:r>
      <w:r>
        <w:rPr>
          <w:rFonts w:hint="eastAsia"/>
          <w:b/>
          <w:sz w:val="24"/>
          <w:szCs w:val="24"/>
        </w:rPr>
        <w:t>、实验题</w:t>
      </w:r>
      <w:r>
        <w:rPr>
          <w:rFonts w:hint="eastAsia"/>
          <w:b/>
          <w:sz w:val="24"/>
          <w:szCs w:val="24"/>
          <w:lang w:eastAsia="zh-CN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>22分</w:t>
      </w:r>
      <w:r>
        <w:rPr>
          <w:rFonts w:hint="eastAsia"/>
          <w:b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9" w:lineRule="auto"/>
        <w:ind w:left="480" w:hanging="420" w:hangingChars="200"/>
        <w:textAlignment w:val="auto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324485</wp:posOffset>
            </wp:positionV>
            <wp:extent cx="2326640" cy="1177290"/>
            <wp:effectExtent l="0" t="0" r="16510" b="3810"/>
            <wp:wrapSquare wrapText="bothSides"/>
            <wp:docPr id="18" name="Picture 3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3685"/>
                    <pic:cNvPicPr>
                      <a:picLocks noChangeAspect="1"/>
                    </pic:cNvPicPr>
                  </pic:nvPicPr>
                  <pic:blipFill>
                    <a:blip r:embed="rId14">
                      <a:lum bright="-30000" contrast="54000"/>
                    </a:blip>
                    <a:srcRect t="9055"/>
                    <a:stretch>
                      <a:fillRect/>
                    </a:stretch>
                  </pic:blipFill>
                  <pic:spPr>
                    <a:xfrm>
                      <a:off x="0" y="0"/>
                      <a:ext cx="2326640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.（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分）</w:t>
      </w:r>
      <w:r>
        <w:rPr>
          <w:rFonts w:ascii="宋体" w:hAnsi="宋体"/>
          <w:sz w:val="24"/>
        </w:rPr>
        <w:t>为探究并联电路中电压的规律，实验室提供的器材有：干电池组（电压为3V）、电压表、多个小灯泡、开关、导线若干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9" w:lineRule="auto"/>
        <w:ind w:left="600" w:hanging="600" w:hangingChars="250"/>
        <w:textAlignment w:val="auto"/>
        <w:rPr>
          <w:rFonts w:hint="eastAsia" w:ascii="宋体" w:hAnsi="宋体"/>
          <w:spacing w:val="-2"/>
          <w:sz w:val="24"/>
        </w:rPr>
      </w:pPr>
      <w:r>
        <w:rPr>
          <w:rFonts w:ascii="宋体" w:hAnsi="宋体"/>
          <w:sz w:val="24"/>
        </w:rPr>
        <w:t>（1）</w:t>
      </w:r>
      <w:r>
        <w:rPr>
          <w:rFonts w:ascii="宋体" w:hAnsi="宋体"/>
          <w:spacing w:val="-2"/>
          <w:sz w:val="24"/>
        </w:rPr>
        <w:t>请用笔画线代替导线，在图</w:t>
      </w:r>
      <w:r>
        <w:rPr>
          <w:rFonts w:hint="eastAsia" w:ascii="宋体" w:hAnsi="宋体"/>
          <w:spacing w:val="-2"/>
          <w:sz w:val="24"/>
        </w:rPr>
        <w:t>7</w:t>
      </w:r>
      <w:r>
        <w:rPr>
          <w:rFonts w:ascii="宋体" w:hAnsi="宋体"/>
          <w:spacing w:val="-2"/>
          <w:sz w:val="24"/>
        </w:rPr>
        <w:t>甲中把电路连接完整，要求电压表测量灯L</w:t>
      </w:r>
      <w:r>
        <w:rPr>
          <w:rFonts w:ascii="宋体" w:hAnsi="宋体"/>
          <w:spacing w:val="-2"/>
          <w:sz w:val="24"/>
          <w:vertAlign w:val="subscript"/>
        </w:rPr>
        <w:t>1</w:t>
      </w:r>
      <w:r>
        <w:rPr>
          <w:rFonts w:ascii="宋体" w:hAnsi="宋体"/>
          <w:spacing w:val="-2"/>
          <w:sz w:val="24"/>
        </w:rPr>
        <w:t>两端的电压</w:t>
      </w:r>
      <w:r>
        <w:rPr>
          <w:rFonts w:hint="eastAsia" w:ascii="宋体" w:hAnsi="宋体"/>
          <w:spacing w:val="-2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9" w:lineRule="auto"/>
        <w:ind w:left="600" w:hanging="600" w:hangingChars="25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（2）电路连接正确后进行实验，某小组分别测出灯L</w:t>
      </w:r>
      <w:r>
        <w:rPr>
          <w:rFonts w:ascii="宋体" w:hAnsi="宋体"/>
          <w:sz w:val="24"/>
          <w:vertAlign w:val="subscript"/>
        </w:rPr>
        <w:t>1</w:t>
      </w:r>
      <w:r>
        <w:rPr>
          <w:rFonts w:ascii="宋体" w:hAnsi="宋体"/>
          <w:sz w:val="24"/>
        </w:rPr>
        <w:t>、L</w:t>
      </w:r>
      <w:r>
        <w:rPr>
          <w:rFonts w:ascii="宋体" w:hAnsi="宋体"/>
          <w:sz w:val="24"/>
          <w:vertAlign w:val="subscript"/>
        </w:rPr>
        <w:t>2</w:t>
      </w:r>
      <w:r>
        <w:rPr>
          <w:rFonts w:ascii="宋体" w:hAnsi="宋体"/>
          <w:sz w:val="24"/>
        </w:rPr>
        <w:t>两端的电压和并联电路的总电压，电压表示数相同，如图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/>
          <w:sz w:val="24"/>
        </w:rPr>
        <w:t>乙所示，其值为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ascii="宋体" w:hAnsi="宋体"/>
          <w:sz w:val="24"/>
        </w:rPr>
        <w:t>V</w:t>
      </w:r>
      <w:r>
        <w:rPr>
          <w:rFonts w:hint="eastAsia" w:ascii="宋体" w:hAnsi="宋体"/>
          <w:sz w:val="24"/>
        </w:rPr>
        <w:t>。</w:t>
      </w:r>
      <w:r>
        <w:rPr>
          <w:rFonts w:ascii="宋体" w:hAnsi="宋体"/>
          <w:sz w:val="24"/>
        </w:rPr>
        <w:t>根据这组数据，该小组得出并联电路中电压的规律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你认为实验的疏漏之处是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600" w:hanging="600" w:hangingChars="25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（3）小华</w:t>
      </w:r>
      <w:r>
        <w:rPr>
          <w:rFonts w:ascii="宋体" w:hAnsi="宋体"/>
          <w:spacing w:val="-2"/>
          <w:sz w:val="24"/>
        </w:rPr>
        <w:t>发现</w:t>
      </w:r>
      <w:r>
        <w:rPr>
          <w:rFonts w:ascii="宋体" w:hAnsi="宋体"/>
          <w:sz w:val="24"/>
        </w:rPr>
        <w:t>，实验中电压表示数明显小于电源电压，他认为产生这一现象的原因是导线有电阻</w:t>
      </w:r>
      <w:r>
        <w:rPr>
          <w:rFonts w:hint="eastAsia" w:ascii="宋体" w:hAnsi="宋体"/>
          <w:sz w:val="24"/>
        </w:rPr>
        <w:t>。</w:t>
      </w:r>
      <w:r>
        <w:rPr>
          <w:rFonts w:ascii="宋体" w:hAnsi="宋体"/>
          <w:sz w:val="24"/>
        </w:rPr>
        <w:t>为了验证猜想是否正确，闭合开关后，小华又测出了电池组两端的电压为2.65V．由此可以判断，导线有电阻</w:t>
      </w:r>
      <w:r>
        <w:rPr>
          <w:rFonts w:hint="eastAsia" w:ascii="宋体" w:hAnsi="宋体"/>
          <w:sz w:val="24"/>
          <w:u w:val="single"/>
        </w:rPr>
        <w:tab/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>（选填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是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>或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不是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>）电压表示数明显小于电源电压的主要原因，理由是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480" w:hanging="420" w:hangingChars="200"/>
        <w:textAlignment w:val="auto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669290</wp:posOffset>
            </wp:positionV>
            <wp:extent cx="2391410" cy="1554480"/>
            <wp:effectExtent l="0" t="0" r="8890" b="7620"/>
            <wp:wrapSquare wrapText="bothSides"/>
            <wp:docPr id="19" name="Picture 3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368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9141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kern w:val="0"/>
          <w:sz w:val="24"/>
        </w:rPr>
        <w:t>（</w:t>
      </w:r>
      <w:r>
        <w:rPr>
          <w:rFonts w:hint="eastAsia" w:ascii="宋体" w:hAnsi="宋体"/>
          <w:kern w:val="0"/>
          <w:sz w:val="24"/>
          <w:lang w:val="en-US" w:eastAsia="zh-CN"/>
        </w:rPr>
        <w:t>12</w:t>
      </w:r>
      <w:r>
        <w:rPr>
          <w:rFonts w:hint="eastAsia" w:ascii="宋体" w:hAnsi="宋体"/>
          <w:kern w:val="0"/>
          <w:sz w:val="24"/>
        </w:rPr>
        <w:t>分）</w:t>
      </w:r>
      <w:r>
        <w:rPr>
          <w:rFonts w:hint="eastAsia" w:ascii="宋体" w:hAnsi="宋体"/>
          <w:sz w:val="24"/>
        </w:rPr>
        <w:t>蓝兰在探究“串联电路各部分电路的电压与总电压的关系”的实验中，已选用的器材是：电源一个，电压恒定为6V；开关一个；小灯泡L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、L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，分别标有“2.5V 0.5A”和“3.8V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0.5A"；电压表一个；导线若干。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hanging="600" w:hangingChars="2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（1）蓝兰按图8连好电路，闭合开关S，电压表的示数如所9示，则此时L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两端的电压是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V。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hanging="600" w:hangingChars="2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（2）蓝兰测量</w:t>
      </w:r>
      <w:r>
        <w:rPr>
          <w:rFonts w:hint="eastAsia" w:ascii="宋体" w:hAnsi="宋体"/>
          <w:spacing w:val="-2"/>
          <w:sz w:val="24"/>
        </w:rPr>
        <w:t>L</w:t>
      </w:r>
      <w:r>
        <w:rPr>
          <w:rFonts w:hint="eastAsia" w:ascii="宋体" w:hAnsi="宋体"/>
          <w:spacing w:val="-2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两端的电压时</w:t>
      </w:r>
      <w:r>
        <w:rPr>
          <w:rFonts w:hint="eastAsia" w:ascii="宋体" w:hAnsi="宋体"/>
          <w:sz w:val="24"/>
        </w:rPr>
        <w:drawing>
          <wp:inline distT="0" distB="0" distL="114300" distR="114300">
            <wp:extent cx="18415" cy="15240"/>
            <wp:effectExtent l="0" t="0" r="0" b="0"/>
            <wp:docPr id="2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，只把电压表与A点连接的接线柱改接到C点。这样做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（选填“能”或“不能”）测量L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两端的电压，原因是</w:t>
      </w:r>
      <w:r>
        <w:rPr>
          <w:rFonts w:hint="eastAsia" w:ascii="宋体" w:hAnsi="宋体"/>
          <w:sz w:val="24"/>
          <w:u w:val="single"/>
        </w:rPr>
        <w:t xml:space="preserve">                           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hanging="600" w:hangingChars="2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测量AC间的电压U</w:t>
      </w:r>
      <w:r>
        <w:rPr>
          <w:rFonts w:hint="eastAsia" w:ascii="宋体" w:hAnsi="宋体"/>
          <w:sz w:val="24"/>
          <w:vertAlign w:val="subscript"/>
        </w:rPr>
        <w:t>AC</w:t>
      </w:r>
      <w:r>
        <w:rPr>
          <w:rFonts w:hint="eastAsia" w:ascii="宋体" w:hAnsi="宋体"/>
          <w:sz w:val="24"/>
        </w:rPr>
        <w:t>时，电压表量程应选用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hanging="600" w:hangingChars="25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为了</w:t>
      </w:r>
      <w:r>
        <w:rPr>
          <w:rFonts w:hint="eastAsia" w:ascii="宋体" w:hAnsi="宋体"/>
          <w:spacing w:val="-2"/>
          <w:sz w:val="24"/>
        </w:rPr>
        <w:t>方便</w:t>
      </w:r>
      <w:r>
        <w:rPr>
          <w:rFonts w:hint="eastAsia" w:ascii="宋体" w:hAnsi="宋体"/>
          <w:sz w:val="24"/>
        </w:rPr>
        <w:t>进行多次实验，还必须添加的一种器材是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，其作用是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五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计算题（9分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360" w:hanging="360" w:hangingChars="150"/>
        <w:textAlignment w:val="auto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18.在如图所示的电路中，电压表V的示数为6V，电流表A</w:t>
      </w:r>
      <w:r>
        <w:rPr>
          <w:rFonts w:hint="eastAsia" w:ascii="宋体" w:hAnsi="宋体"/>
          <w:b w:val="0"/>
          <w:bCs/>
          <w:color w:val="00000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的示数为0.5A，电流表A</w:t>
      </w:r>
      <w:r>
        <w:rPr>
          <w:rFonts w:hint="eastAsia" w:ascii="宋体" w:hAnsi="宋体"/>
          <w:b w:val="0"/>
          <w:bCs/>
          <w:color w:val="00000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的示数为0.4A．试问：通过L</w:t>
      </w:r>
      <w:r>
        <w:rPr>
          <w:rFonts w:hint="eastAsia" w:ascii="宋体" w:hAnsi="宋体"/>
          <w:b w:val="0"/>
          <w:bCs/>
          <w:color w:val="00000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的电流和L</w:t>
      </w:r>
      <w:r>
        <w:rPr>
          <w:rFonts w:hint="eastAsia" w:ascii="宋体" w:hAnsi="宋体"/>
          <w:b w:val="0"/>
          <w:bCs/>
          <w:color w:val="00000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两端的电压分别是多少？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drawing>
          <wp:inline distT="0" distB="0" distL="114300" distR="114300">
            <wp:extent cx="2362835" cy="1510665"/>
            <wp:effectExtent l="0" t="0" r="18415" b="13335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9998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br w:type="page"/>
      </w:r>
    </w:p>
    <w:p>
      <w:pPr>
        <w:spacing w:line="360" w:lineRule="auto"/>
        <w:ind w:firstLine="3801" w:firstLineChars="1584"/>
        <w:jc w:val="both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第十六章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单项选择题: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.C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.B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.B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.A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.A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.D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7.B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</w:rPr>
        <w:t>填空题：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  1.5， 6.0，3.0 </w:t>
      </w:r>
      <w:r>
        <w:rPr>
          <w:rFonts w:hint="eastAsia" w:ascii="宋体" w:hAnsi="宋体" w:eastAsia="宋体" w:cs="宋体"/>
          <w:b w:val="0"/>
          <w:bCs w:val="0"/>
          <w:sz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0～3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V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  1.5， 4.5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； 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kern w:val="0"/>
          <w:sz w:val="24"/>
        </w:rPr>
        <w:t>.长度，增大，减小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；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 w:val="0"/>
          <w:sz w:val="24"/>
        </w:rPr>
        <w:t>.  3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 ，</w:t>
      </w:r>
      <w:r>
        <w:rPr>
          <w:rFonts w:hint="eastAsia" w:ascii="宋体" w:hAnsi="宋体" w:eastAsia="宋体" w:cs="宋体"/>
          <w:b w:val="0"/>
          <w:bCs w:val="0"/>
          <w:sz w:val="24"/>
        </w:rPr>
        <w:t>0.9</w:t>
      </w:r>
      <w:r>
        <w:rPr>
          <w:rFonts w:hint="eastAsia" w:ascii="宋体" w:hAnsi="宋体" w:eastAsia="宋体" w:cs="宋体"/>
          <w:b w:val="0"/>
          <w:bCs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0.3 ；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 12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.电压，形成电流，1000；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sz w:val="24"/>
        </w:rPr>
        <w:t>.绝缘体、半导体、导体</w:t>
      </w:r>
    </w:p>
    <w:p>
      <w:pPr>
        <w:tabs>
          <w:tab w:val="left" w:pos="360"/>
        </w:tabs>
        <w:spacing w:line="360" w:lineRule="auto"/>
        <w:textAlignment w:val="top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三、作图题: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略</w:t>
      </w:r>
    </w:p>
    <w:p>
      <w:pPr>
        <w:tabs>
          <w:tab w:val="left" w:pos="360"/>
        </w:tabs>
        <w:spacing w:line="360" w:lineRule="auto"/>
        <w:textAlignment w:val="top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四、实验题</w:t>
      </w:r>
    </w:p>
    <w:p>
      <w:pPr>
        <w:tabs>
          <w:tab w:val="left" w:pos="360"/>
        </w:tabs>
        <w:spacing w:line="360" w:lineRule="auto"/>
        <w:ind w:left="1"/>
        <w:textAlignment w:val="top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16.（1）略  </w:t>
      </w:r>
      <w:r>
        <w:rPr>
          <w:rFonts w:hint="eastAsia" w:ascii="宋体" w:hAnsi="宋体" w:eastAsia="宋体" w:cs="宋体"/>
          <w:b w:val="0"/>
          <w:bCs w:val="0"/>
          <w:sz w:val="24"/>
        </w:rPr>
        <w:t>（2）2.6， 应更换灯泡，多次实验；   （3）不是，闭合电路后，电池组两端的电压和并联电路的总电压相差很小；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.(1)2.4  (2) 不能    电压表正负接线柱接反  (3) 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4"/>
        </w:rPr>
        <w:t>～15 V；(4)滑动变阻器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改变电路中的电流（电压）。 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sz w:val="24"/>
        </w:rPr>
        <w:t>．计算题：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18.解：由图可知：L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、L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并联，电压表测量电源的电压，电流表A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测L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支路的电流，A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测干路电流；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所以U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=U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=U=6V，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通过L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的电流为：I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=I-I</w:t>
      </w:r>
      <w:r>
        <w:rPr>
          <w:rFonts w:hint="eastAsia" w:ascii="宋体" w:hAnsi="宋体" w:eastAsia="宋体" w:cs="宋体"/>
          <w:b w:val="0"/>
          <w:bCs w:val="0"/>
          <w:sz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=0.5A-0.4A=0.1A．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sectPr>
          <w:footerReference r:id="rId3" w:type="default"/>
          <w:pgSz w:w="11163" w:h="15483"/>
          <w:pgMar w:top="1134" w:right="1134" w:bottom="1134" w:left="1134" w:header="851" w:footer="822" w:gutter="0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eastAsia="zh-CN"/>
      </w:rPr>
      <w:t>九年级物理第十六章</w:t>
    </w:r>
    <w:r>
      <w:rPr>
        <w:rFonts w:hint="eastAsia"/>
        <w:lang w:val="en-US" w:eastAsia="zh-CN"/>
      </w:rPr>
      <w:t xml:space="preserve">    </w:t>
    </w:r>
    <w:r>
      <w:t xml:space="preserve">第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  <w: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AF07A8"/>
    <w:rsid w:val="018327A6"/>
    <w:rsid w:val="01F31FA4"/>
    <w:rsid w:val="0A265A3A"/>
    <w:rsid w:val="137B57F2"/>
    <w:rsid w:val="1DAF07A8"/>
    <w:rsid w:val="1FE70566"/>
    <w:rsid w:val="24DE2F5B"/>
    <w:rsid w:val="27065C36"/>
    <w:rsid w:val="2A030717"/>
    <w:rsid w:val="3817196F"/>
    <w:rsid w:val="3CD83D78"/>
    <w:rsid w:val="42154EA5"/>
    <w:rsid w:val="44CC7434"/>
    <w:rsid w:val="526464A1"/>
    <w:rsid w:val="57680AF1"/>
    <w:rsid w:val="595A0545"/>
    <w:rsid w:val="5C255B09"/>
    <w:rsid w:val="5DA0611C"/>
    <w:rsid w:val="6C906ABA"/>
    <w:rsid w:val="6D07273B"/>
    <w:rsid w:val="6E4B5149"/>
    <w:rsid w:val="6F59787A"/>
    <w:rsid w:val="6FD27899"/>
    <w:rsid w:val="700A5FF6"/>
    <w:rsid w:val="72D63FEB"/>
    <w:rsid w:val="7C5172E9"/>
    <w:rsid w:val="7CB1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9"/>
    <customShpInfo spid="_x0000_s1030"/>
    <customShpInfo spid="_x0000_s1028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1873</Words>
  <Characters>2042</Characters>
  <Lines>0</Lines>
  <Paragraphs>0</Paragraphs>
  <TotalTime>0</TotalTime>
  <ScaleCrop>false</ScaleCrop>
  <LinksUpToDate>false</LinksUpToDate>
  <CharactersWithSpaces>2512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2021-07-27T01:23:00Z</dcterms:created>
  <dc:creator>懒羊羊</dc:creator>
  <cp:lastModifiedBy>Administrator</cp:lastModifiedBy>
  <dcterms:modified xsi:type="dcterms:W3CDTF">2022-01-14T12:52:11Z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