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hint="eastAsia" w:ascii="宋体" w:hAnsi="宋体" w:cs="方正小标宋简体"/>
          <w:b/>
          <w:color w:val="000000" w:themeColor="text1"/>
          <w:sz w:val="28"/>
          <w:szCs w:val="28"/>
        </w:rPr>
      </w:pPr>
      <w:r>
        <w:rPr>
          <w:rFonts w:hint="eastAsia" w:ascii="宋体" w:hAnsi="宋体" w:cs="方正小标宋简体"/>
          <w:b/>
          <w:color w:val="000000" w:themeColor="text1"/>
          <w:sz w:val="28"/>
          <w:szCs w:val="28"/>
        </w:rPr>
        <w:pict>
          <v:shape id="_x0000_s1025" o:spid="_x0000_s1025" o:spt="75" type="#_x0000_t75" style="position:absolute;left:0pt;margin-left:957pt;margin-top:816pt;height:23pt;width:21pt;mso-position-horizontal-relative:page;mso-position-vertical-relative:page;z-index:251658240;mso-width-relative:page;mso-height-relative:page;" filled="f" o:preferrelative="t" stroked="f" coordsize="21600,21600">
            <v:path/>
            <v:fill on="f" focussize="0,0"/>
            <v:stroke on="f" joinstyle="miter"/>
            <v:imagedata r:id="rId7" o:title=""/>
            <o:lock v:ext="edit" aspectratio="t"/>
          </v:shape>
        </w:pict>
      </w:r>
      <w:r>
        <w:rPr>
          <w:rFonts w:hint="eastAsia" w:ascii="宋体" w:hAnsi="宋体" w:cs="方正小标宋简体"/>
          <w:b/>
          <w:color w:val="000000" w:themeColor="text1"/>
          <w:sz w:val="28"/>
          <w:szCs w:val="28"/>
        </w:rPr>
        <w:t>2021－2022学年度九年级下册历史（统编版）单元检测题</w:t>
      </w:r>
    </w:p>
    <w:p>
      <w:pPr>
        <w:spacing w:line="320" w:lineRule="exact"/>
        <w:jc w:val="center"/>
        <w:rPr>
          <w:rFonts w:ascii="宋体"/>
          <w:color w:val="000000" w:themeColor="text1"/>
          <w:sz w:val="24"/>
          <w:szCs w:val="24"/>
        </w:rPr>
      </w:pPr>
      <w:r>
        <w:rPr>
          <w:rFonts w:ascii="宋体" w:hAnsi="宋体"/>
          <w:color w:val="000000" w:themeColor="text1"/>
          <w:sz w:val="28"/>
          <w:szCs w:val="28"/>
        </w:rPr>
        <w:t xml:space="preserve"> </w:t>
      </w:r>
      <w:r>
        <w:rPr>
          <w:rFonts w:hint="eastAsia" w:ascii="宋体" w:hAnsi="宋体"/>
          <w:color w:val="000000" w:themeColor="text1"/>
          <w:sz w:val="24"/>
          <w:szCs w:val="24"/>
        </w:rPr>
        <w:t>第四单元</w:t>
      </w:r>
      <w:r>
        <w:rPr>
          <w:rFonts w:ascii="宋体" w:hAnsi="宋体"/>
          <w:color w:val="000000" w:themeColor="text1"/>
          <w:sz w:val="24"/>
          <w:szCs w:val="24"/>
        </w:rPr>
        <w:t xml:space="preserve">  </w:t>
      </w:r>
      <w:r>
        <w:rPr>
          <w:rFonts w:hint="eastAsia" w:ascii="宋体" w:hAnsi="宋体"/>
          <w:color w:val="000000" w:themeColor="text1"/>
          <w:sz w:val="24"/>
          <w:szCs w:val="24"/>
        </w:rPr>
        <w:t>经济大危机和第二次世界大战</w:t>
      </w:r>
    </w:p>
    <w:p>
      <w:pPr>
        <w:spacing w:line="320" w:lineRule="exact"/>
        <w:ind w:firstLine="3000" w:firstLineChars="1250"/>
        <w:rPr>
          <w:rFonts w:ascii="宋体"/>
          <w:color w:val="000000" w:themeColor="text1"/>
          <w:sz w:val="24"/>
          <w:szCs w:val="24"/>
        </w:rPr>
      </w:pPr>
      <w:r>
        <w:rPr>
          <w:rFonts w:hint="eastAsia" w:ascii="宋体" w:hAnsi="宋体"/>
          <w:color w:val="000000" w:themeColor="text1"/>
          <w:sz w:val="24"/>
          <w:szCs w:val="24"/>
        </w:rPr>
        <w:t>第</w:t>
      </w:r>
      <w:r>
        <w:rPr>
          <w:rFonts w:ascii="宋体" w:hAnsi="宋体"/>
          <w:color w:val="000000" w:themeColor="text1"/>
          <w:sz w:val="24"/>
          <w:szCs w:val="24"/>
        </w:rPr>
        <w:t>16</w:t>
      </w:r>
      <w:r>
        <w:rPr>
          <w:rFonts w:hint="eastAsia" w:ascii="宋体" w:hAnsi="宋体"/>
          <w:color w:val="000000" w:themeColor="text1"/>
          <w:sz w:val="24"/>
          <w:szCs w:val="24"/>
        </w:rPr>
        <w:t>课</w:t>
      </w:r>
      <w:r>
        <w:rPr>
          <w:rFonts w:ascii="宋体" w:hAnsi="宋体"/>
          <w:color w:val="000000" w:themeColor="text1"/>
          <w:sz w:val="24"/>
          <w:szCs w:val="24"/>
        </w:rPr>
        <w:t xml:space="preserve">  </w:t>
      </w:r>
      <w:r>
        <w:rPr>
          <w:rFonts w:hint="eastAsia" w:ascii="宋体" w:hAnsi="宋体"/>
          <w:color w:val="000000" w:themeColor="text1"/>
          <w:sz w:val="24"/>
          <w:szCs w:val="24"/>
        </w:rPr>
        <w:t>冷战</w:t>
      </w:r>
    </w:p>
    <w:p>
      <w:pPr>
        <w:keepNext w:val="0"/>
        <w:keepLines w:val="0"/>
        <w:pageBreakBefore w:val="0"/>
        <w:widowControl w:val="0"/>
        <w:kinsoku/>
        <w:wordWrap/>
        <w:overflowPunct/>
        <w:topLinePunct w:val="0"/>
        <w:autoSpaceDE/>
        <w:autoSpaceDN/>
        <w:bidi w:val="0"/>
        <w:adjustRightInd/>
        <w:snapToGrid/>
        <w:spacing w:before="156" w:beforeLines="50" w:line="320" w:lineRule="exact"/>
        <w:ind w:firstLine="723" w:firstLineChars="300"/>
        <w:jc w:val="both"/>
        <w:textAlignment w:val="auto"/>
        <w:rPr>
          <w:rFonts w:hint="eastAsia" w:ascii="宋体" w:eastAsia="宋体"/>
          <w:b/>
          <w:color w:val="000000" w:themeColor="text1"/>
          <w:sz w:val="24"/>
          <w:szCs w:val="24"/>
          <w:u w:val="single"/>
          <w:lang w:val="en-US" w:eastAsia="zh-CN"/>
        </w:rPr>
      </w:pPr>
      <w:r>
        <w:rPr>
          <w:rFonts w:hint="eastAsia" w:ascii="宋体" w:hAnsi="宋体"/>
          <w:b/>
          <w:color w:val="000000" w:themeColor="text1"/>
          <w:sz w:val="24"/>
          <w:szCs w:val="24"/>
        </w:rPr>
        <w:t>班级</w:t>
      </w:r>
      <w:r>
        <w:rPr>
          <w:rFonts w:ascii="宋体" w:hAnsi="宋体"/>
          <w:b/>
          <w:color w:val="000000" w:themeColor="text1"/>
          <w:sz w:val="24"/>
          <w:szCs w:val="24"/>
          <w:u w:val="single"/>
        </w:rPr>
        <w:t xml:space="preserve">              </w:t>
      </w:r>
      <w:r>
        <w:rPr>
          <w:rFonts w:ascii="宋体" w:hAnsi="宋体"/>
          <w:b/>
          <w:color w:val="000000" w:themeColor="text1"/>
          <w:sz w:val="24"/>
          <w:szCs w:val="24"/>
        </w:rPr>
        <w:t xml:space="preserve"> </w:t>
      </w:r>
      <w:r>
        <w:rPr>
          <w:rFonts w:hint="eastAsia" w:ascii="宋体" w:hAnsi="宋体"/>
          <w:b/>
          <w:color w:val="000000" w:themeColor="text1"/>
          <w:sz w:val="24"/>
          <w:szCs w:val="24"/>
        </w:rPr>
        <w:t>姓名</w:t>
      </w:r>
      <w:r>
        <w:rPr>
          <w:rFonts w:ascii="宋体" w:hAnsi="宋体"/>
          <w:b/>
          <w:color w:val="000000" w:themeColor="text1"/>
          <w:sz w:val="24"/>
          <w:szCs w:val="24"/>
          <w:u w:val="single"/>
        </w:rPr>
        <w:t xml:space="preserve">             </w:t>
      </w:r>
      <w:r>
        <w:rPr>
          <w:rFonts w:ascii="宋体" w:hAnsi="宋体"/>
          <w:b/>
          <w:color w:val="000000" w:themeColor="text1"/>
          <w:sz w:val="24"/>
          <w:szCs w:val="24"/>
        </w:rPr>
        <w:t xml:space="preserve"> </w:t>
      </w:r>
      <w:r>
        <w:rPr>
          <w:rFonts w:hint="eastAsia" w:ascii="宋体" w:hAnsi="宋体"/>
          <w:b/>
          <w:color w:val="000000" w:themeColor="text1"/>
          <w:sz w:val="24"/>
          <w:szCs w:val="24"/>
        </w:rPr>
        <w:t>座号</w:t>
      </w:r>
      <w:r>
        <w:rPr>
          <w:rFonts w:ascii="宋体" w:hAnsi="宋体"/>
          <w:b/>
          <w:color w:val="000000" w:themeColor="text1"/>
          <w:sz w:val="24"/>
          <w:szCs w:val="24"/>
          <w:u w:val="single"/>
        </w:rPr>
        <w:t xml:space="preserve">          </w:t>
      </w:r>
      <w:r>
        <w:rPr>
          <w:rFonts w:ascii="宋体" w:hAnsi="宋体"/>
          <w:b/>
          <w:color w:val="000000" w:themeColor="text1"/>
          <w:sz w:val="24"/>
          <w:szCs w:val="24"/>
        </w:rPr>
        <w:t xml:space="preserve"> </w:t>
      </w:r>
      <w:r>
        <w:rPr>
          <w:rFonts w:hint="eastAsia" w:ascii="宋体" w:hAnsi="宋体"/>
          <w:b/>
          <w:color w:val="000000" w:themeColor="text1"/>
          <w:sz w:val="24"/>
          <w:szCs w:val="24"/>
        </w:rPr>
        <w:t>分数</w:t>
      </w:r>
      <w:r>
        <w:rPr>
          <w:rFonts w:hint="eastAsia" w:ascii="宋体" w:hAnsi="宋体"/>
          <w:b/>
          <w:color w:val="000000" w:themeColor="text1"/>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156" w:beforeLines="50" w:line="320" w:lineRule="exact"/>
        <w:textAlignment w:val="auto"/>
        <w:rPr>
          <w:rFonts w:ascii="宋体"/>
          <w:color w:val="000000" w:themeColor="text1"/>
          <w:sz w:val="24"/>
          <w:szCs w:val="24"/>
        </w:rPr>
      </w:pPr>
      <w:r>
        <w:rPr>
          <w:rFonts w:hint="eastAsia" w:ascii="宋体" w:hAnsi="宋体"/>
          <w:b/>
          <w:color w:val="000000" w:themeColor="text1"/>
          <w:sz w:val="24"/>
          <w:szCs w:val="24"/>
        </w:rPr>
        <w:t>说明：</w:t>
      </w:r>
      <w:r>
        <w:rPr>
          <w:rFonts w:ascii="宋体" w:hAnsi="宋体"/>
          <w:color w:val="000000" w:themeColor="text1"/>
          <w:sz w:val="24"/>
          <w:szCs w:val="24"/>
        </w:rPr>
        <w:t>1</w:t>
      </w:r>
      <w:r>
        <w:rPr>
          <w:rFonts w:ascii="宋体" w:hAnsi="宋体" w:eastAsia="宋体" w:cs="宋体"/>
          <w:color w:val="000000" w:themeColor="text1"/>
          <w:sz w:val="24"/>
        </w:rPr>
        <w:t>．</w:t>
      </w:r>
      <w:r>
        <w:rPr>
          <w:rFonts w:hint="eastAsia" w:ascii="宋体" w:hAnsi="宋体"/>
          <w:color w:val="000000" w:themeColor="text1"/>
          <w:sz w:val="24"/>
          <w:szCs w:val="24"/>
        </w:rPr>
        <w:t>试题总分</w:t>
      </w:r>
      <w:r>
        <w:rPr>
          <w:rFonts w:ascii="宋体" w:hAnsi="宋体"/>
          <w:color w:val="000000" w:themeColor="text1"/>
          <w:sz w:val="24"/>
          <w:szCs w:val="24"/>
        </w:rPr>
        <w:t>100</w:t>
      </w:r>
      <w:r>
        <w:rPr>
          <w:rFonts w:hint="eastAsia" w:ascii="宋体" w:hAnsi="宋体"/>
          <w:color w:val="000000" w:themeColor="text1"/>
          <w:sz w:val="24"/>
          <w:szCs w:val="24"/>
        </w:rPr>
        <w:t>分，考试时长</w:t>
      </w:r>
      <w:r>
        <w:rPr>
          <w:rFonts w:ascii="宋体" w:hAnsi="宋体"/>
          <w:color w:val="000000" w:themeColor="text1"/>
          <w:sz w:val="24"/>
          <w:szCs w:val="24"/>
        </w:rPr>
        <w:t>80</w:t>
      </w:r>
      <w:r>
        <w:rPr>
          <w:rFonts w:hint="eastAsia" w:ascii="宋体" w:hAnsi="宋体"/>
          <w:color w:val="000000" w:themeColor="text1"/>
          <w:sz w:val="24"/>
          <w:szCs w:val="24"/>
        </w:rPr>
        <w:t>分钟；</w:t>
      </w:r>
    </w:p>
    <w:p>
      <w:pPr>
        <w:spacing w:line="320" w:lineRule="exact"/>
        <w:ind w:firstLine="720" w:firstLineChars="300"/>
        <w:rPr>
          <w:rFonts w:ascii="宋体"/>
          <w:color w:val="000000" w:themeColor="text1"/>
          <w:sz w:val="24"/>
          <w:szCs w:val="24"/>
        </w:rPr>
      </w:pPr>
      <w:r>
        <w:rPr>
          <w:rFonts w:ascii="宋体" w:hAnsi="宋体"/>
          <w:color w:val="000000" w:themeColor="text1"/>
          <w:sz w:val="24"/>
          <w:szCs w:val="24"/>
        </w:rPr>
        <w:t>2</w:t>
      </w:r>
      <w:r>
        <w:rPr>
          <w:rFonts w:ascii="宋体" w:hAnsi="宋体" w:eastAsia="宋体" w:cs="宋体"/>
          <w:color w:val="000000" w:themeColor="text1"/>
          <w:sz w:val="24"/>
        </w:rPr>
        <w:t>．</w:t>
      </w:r>
      <w:r>
        <w:rPr>
          <w:rFonts w:hint="eastAsia" w:ascii="宋体" w:hAnsi="宋体"/>
          <w:color w:val="000000" w:themeColor="text1"/>
          <w:sz w:val="24"/>
          <w:szCs w:val="24"/>
        </w:rPr>
        <w:t>答题时请把选择题的选项填写在表格里。</w:t>
      </w:r>
    </w:p>
    <w:p>
      <w:pPr>
        <w:keepNext w:val="0"/>
        <w:keepLines w:val="0"/>
        <w:pageBreakBefore w:val="0"/>
        <w:widowControl w:val="0"/>
        <w:kinsoku/>
        <w:wordWrap/>
        <w:overflowPunct/>
        <w:topLinePunct w:val="0"/>
        <w:autoSpaceDE/>
        <w:autoSpaceDN/>
        <w:bidi w:val="0"/>
        <w:adjustRightInd/>
        <w:snapToGrid/>
        <w:spacing w:before="94" w:beforeLines="30" w:after="94" w:afterLines="30" w:line="320" w:lineRule="exact"/>
        <w:textAlignment w:val="auto"/>
        <w:rPr>
          <w:rFonts w:ascii="宋体"/>
          <w:b/>
          <w:color w:val="000000" w:themeColor="text1"/>
          <w:sz w:val="24"/>
          <w:szCs w:val="24"/>
        </w:rPr>
      </w:pPr>
      <w:r>
        <w:rPr>
          <w:rFonts w:hint="eastAsia" w:ascii="宋体" w:hAnsi="宋体" w:cs="黑体"/>
          <w:b/>
          <w:color w:val="000000" w:themeColor="text1"/>
          <w:sz w:val="24"/>
          <w:szCs w:val="24"/>
        </w:rPr>
        <w:t>一、单项选择题（</w:t>
      </w:r>
      <w:r>
        <w:rPr>
          <w:rFonts w:hint="eastAsia" w:ascii="宋体" w:hAnsi="宋体"/>
          <w:b/>
          <w:color w:val="000000" w:themeColor="text1"/>
          <w:sz w:val="24"/>
          <w:szCs w:val="24"/>
        </w:rPr>
        <w:t>本大题共</w:t>
      </w:r>
      <w:r>
        <w:rPr>
          <w:rFonts w:ascii="宋体" w:hAnsi="宋体"/>
          <w:b/>
          <w:color w:val="000000" w:themeColor="text1"/>
          <w:sz w:val="24"/>
          <w:szCs w:val="24"/>
        </w:rPr>
        <w:t>30</w:t>
      </w:r>
      <w:r>
        <w:rPr>
          <w:rFonts w:hint="eastAsia" w:ascii="宋体" w:hAnsi="宋体"/>
          <w:b/>
          <w:color w:val="000000" w:themeColor="text1"/>
          <w:sz w:val="24"/>
          <w:szCs w:val="24"/>
        </w:rPr>
        <w:t>小题，每小题</w:t>
      </w:r>
      <w:r>
        <w:rPr>
          <w:rFonts w:ascii="宋体" w:hAnsi="宋体"/>
          <w:b/>
          <w:color w:val="000000" w:themeColor="text1"/>
          <w:sz w:val="24"/>
          <w:szCs w:val="24"/>
        </w:rPr>
        <w:t>2</w:t>
      </w:r>
      <w:r>
        <w:rPr>
          <w:rFonts w:hint="eastAsia" w:ascii="宋体" w:hAnsi="宋体"/>
          <w:b/>
          <w:color w:val="000000" w:themeColor="text1"/>
          <w:sz w:val="24"/>
          <w:szCs w:val="24"/>
        </w:rPr>
        <w:t>分，共</w:t>
      </w:r>
      <w:r>
        <w:rPr>
          <w:rFonts w:ascii="宋体" w:hAnsi="宋体"/>
          <w:b/>
          <w:color w:val="000000" w:themeColor="text1"/>
          <w:sz w:val="24"/>
          <w:szCs w:val="24"/>
        </w:rPr>
        <w:t>60</w:t>
      </w:r>
      <w:r>
        <w:rPr>
          <w:rFonts w:hint="eastAsia" w:ascii="宋体" w:hAnsi="宋体"/>
          <w:b/>
          <w:color w:val="000000" w:themeColor="text1"/>
          <w:sz w:val="24"/>
          <w:szCs w:val="24"/>
        </w:rPr>
        <w:t>分。</w:t>
      </w:r>
      <w:r>
        <w:rPr>
          <w:rFonts w:hint="eastAsia" w:ascii="宋体" w:hAnsi="宋体" w:cs="黑体"/>
          <w:b/>
          <w:color w:val="000000" w:themeColor="text1"/>
          <w:sz w:val="24"/>
          <w:szCs w:val="24"/>
        </w:rPr>
        <w:t>）</w:t>
      </w:r>
    </w:p>
    <w:tbl>
      <w:tblPr>
        <w:tblStyle w:val="6"/>
        <w:tblW w:w="91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2"/>
        <w:gridCol w:w="552"/>
        <w:gridCol w:w="552"/>
        <w:gridCol w:w="552"/>
        <w:gridCol w:w="552"/>
        <w:gridCol w:w="552"/>
        <w:gridCol w:w="552"/>
        <w:gridCol w:w="552"/>
        <w:gridCol w:w="552"/>
        <w:gridCol w:w="552"/>
        <w:gridCol w:w="552"/>
        <w:gridCol w:w="552"/>
        <w:gridCol w:w="552"/>
        <w:gridCol w:w="552"/>
        <w:gridCol w:w="553"/>
        <w:gridCol w:w="5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842" w:type="dxa"/>
            <w:vAlign w:val="center"/>
          </w:tcPr>
          <w:p>
            <w:pPr>
              <w:jc w:val="center"/>
              <w:rPr>
                <w:rFonts w:ascii="宋体"/>
                <w:b/>
                <w:bCs/>
                <w:color w:val="000000" w:themeColor="text1"/>
                <w:sz w:val="21"/>
                <w:szCs w:val="21"/>
              </w:rPr>
            </w:pPr>
            <w:r>
              <w:rPr>
                <w:rFonts w:hint="eastAsia" w:ascii="宋体" w:hAnsi="宋体"/>
                <w:b/>
                <w:bCs/>
                <w:color w:val="000000" w:themeColor="text1"/>
                <w:sz w:val="21"/>
                <w:szCs w:val="21"/>
              </w:rPr>
              <w:t>题号</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3</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4</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5</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6</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7</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8</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9</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10</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11</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12</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13</w:t>
            </w:r>
          </w:p>
        </w:tc>
        <w:tc>
          <w:tcPr>
            <w:tcW w:w="553"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14</w:t>
            </w:r>
          </w:p>
        </w:tc>
        <w:tc>
          <w:tcPr>
            <w:tcW w:w="540"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jc w:val="center"/>
        </w:trPr>
        <w:tc>
          <w:tcPr>
            <w:tcW w:w="842" w:type="dxa"/>
            <w:vAlign w:val="center"/>
          </w:tcPr>
          <w:p>
            <w:pPr>
              <w:jc w:val="center"/>
              <w:rPr>
                <w:rFonts w:ascii="宋体"/>
                <w:b/>
                <w:bCs/>
                <w:color w:val="000000" w:themeColor="text1"/>
                <w:sz w:val="21"/>
                <w:szCs w:val="21"/>
              </w:rPr>
            </w:pPr>
            <w:r>
              <w:rPr>
                <w:rFonts w:hint="eastAsia" w:ascii="宋体" w:hAnsi="宋体"/>
                <w:b/>
                <w:bCs/>
                <w:color w:val="000000" w:themeColor="text1"/>
                <w:sz w:val="21"/>
                <w:szCs w:val="21"/>
              </w:rPr>
              <w:t>答案</w:t>
            </w: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3" w:type="dxa"/>
            <w:vAlign w:val="center"/>
          </w:tcPr>
          <w:p>
            <w:pPr>
              <w:jc w:val="center"/>
              <w:rPr>
                <w:rFonts w:ascii="宋体"/>
                <w:b/>
                <w:bCs/>
                <w:color w:val="000000" w:themeColor="text1"/>
                <w:sz w:val="21"/>
                <w:szCs w:val="21"/>
              </w:rPr>
            </w:pPr>
          </w:p>
        </w:tc>
        <w:tc>
          <w:tcPr>
            <w:tcW w:w="540" w:type="dxa"/>
            <w:vAlign w:val="center"/>
          </w:tcPr>
          <w:p>
            <w:pPr>
              <w:jc w:val="center"/>
              <w:rPr>
                <w:rFonts w:ascii="宋体"/>
                <w:b/>
                <w:bCs/>
                <w:color w:val="000000" w:themeColor="text1"/>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42" w:type="dxa"/>
            <w:vAlign w:val="center"/>
          </w:tcPr>
          <w:p>
            <w:pPr>
              <w:jc w:val="center"/>
              <w:rPr>
                <w:rFonts w:ascii="宋体"/>
                <w:b/>
                <w:bCs/>
                <w:color w:val="000000" w:themeColor="text1"/>
                <w:sz w:val="21"/>
                <w:szCs w:val="21"/>
              </w:rPr>
            </w:pPr>
            <w:r>
              <w:rPr>
                <w:rFonts w:hint="eastAsia" w:ascii="宋体" w:hAnsi="宋体"/>
                <w:b/>
                <w:bCs/>
                <w:color w:val="000000" w:themeColor="text1"/>
                <w:sz w:val="21"/>
                <w:szCs w:val="21"/>
              </w:rPr>
              <w:t>题号</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16</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17</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18</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19</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20</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21</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22</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23</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24</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25</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26</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27</w:t>
            </w:r>
          </w:p>
        </w:tc>
        <w:tc>
          <w:tcPr>
            <w:tcW w:w="552"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28</w:t>
            </w:r>
          </w:p>
        </w:tc>
        <w:tc>
          <w:tcPr>
            <w:tcW w:w="553"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29</w:t>
            </w:r>
          </w:p>
        </w:tc>
        <w:tc>
          <w:tcPr>
            <w:tcW w:w="540" w:type="dxa"/>
            <w:vAlign w:val="center"/>
          </w:tcPr>
          <w:p>
            <w:pPr>
              <w:jc w:val="center"/>
              <w:rPr>
                <w:rFonts w:ascii="宋体" w:hAnsi="宋体"/>
                <w:b/>
                <w:bCs/>
                <w:color w:val="000000" w:themeColor="text1"/>
                <w:sz w:val="21"/>
                <w:szCs w:val="21"/>
              </w:rPr>
            </w:pPr>
            <w:r>
              <w:rPr>
                <w:rFonts w:ascii="宋体" w:hAnsi="宋体"/>
                <w:b/>
                <w:bCs/>
                <w:color w:val="000000" w:themeColor="text1"/>
                <w:sz w:val="21"/>
                <w:szCs w:val="21"/>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842" w:type="dxa"/>
            <w:vAlign w:val="center"/>
          </w:tcPr>
          <w:p>
            <w:pPr>
              <w:jc w:val="center"/>
              <w:rPr>
                <w:rFonts w:ascii="宋体"/>
                <w:b/>
                <w:bCs/>
                <w:color w:val="000000" w:themeColor="text1"/>
                <w:sz w:val="21"/>
                <w:szCs w:val="21"/>
              </w:rPr>
            </w:pPr>
            <w:r>
              <w:rPr>
                <w:rFonts w:hint="eastAsia" w:ascii="宋体" w:hAnsi="宋体"/>
                <w:b/>
                <w:bCs/>
                <w:color w:val="000000" w:themeColor="text1"/>
                <w:sz w:val="21"/>
                <w:szCs w:val="21"/>
              </w:rPr>
              <w:t>答案</w:t>
            </w: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2" w:type="dxa"/>
            <w:vAlign w:val="center"/>
          </w:tcPr>
          <w:p>
            <w:pPr>
              <w:jc w:val="center"/>
              <w:rPr>
                <w:rFonts w:ascii="宋体"/>
                <w:b/>
                <w:bCs/>
                <w:color w:val="000000" w:themeColor="text1"/>
                <w:sz w:val="21"/>
                <w:szCs w:val="21"/>
              </w:rPr>
            </w:pPr>
          </w:p>
        </w:tc>
        <w:tc>
          <w:tcPr>
            <w:tcW w:w="553" w:type="dxa"/>
            <w:vAlign w:val="center"/>
          </w:tcPr>
          <w:p>
            <w:pPr>
              <w:jc w:val="center"/>
              <w:rPr>
                <w:rFonts w:ascii="宋体"/>
                <w:b/>
                <w:bCs/>
                <w:color w:val="000000" w:themeColor="text1"/>
                <w:sz w:val="21"/>
                <w:szCs w:val="21"/>
              </w:rPr>
            </w:pPr>
          </w:p>
        </w:tc>
        <w:tc>
          <w:tcPr>
            <w:tcW w:w="540" w:type="dxa"/>
            <w:vAlign w:val="center"/>
          </w:tcPr>
          <w:p>
            <w:pPr>
              <w:jc w:val="center"/>
              <w:rPr>
                <w:rFonts w:ascii="宋体"/>
                <w:b/>
                <w:bCs/>
                <w:color w:val="000000" w:themeColor="text1"/>
                <w:sz w:val="21"/>
                <w:szCs w:val="21"/>
              </w:rPr>
            </w:pPr>
          </w:p>
        </w:tc>
      </w:tr>
    </w:tbl>
    <w:p>
      <w:pPr>
        <w:keepNext w:val="0"/>
        <w:keepLines w:val="0"/>
        <w:pageBreakBefore w:val="0"/>
        <w:widowControl w:val="0"/>
        <w:tabs>
          <w:tab w:val="left" w:pos="6240"/>
        </w:tabs>
        <w:kinsoku/>
        <w:wordWrap/>
        <w:overflowPunct/>
        <w:topLinePunct w:val="0"/>
        <w:autoSpaceDE/>
        <w:autoSpaceDN/>
        <w:bidi w:val="0"/>
        <w:adjustRightInd/>
        <w:snapToGrid/>
        <w:spacing w:before="218" w:beforeLines="70" w:after="62" w:afterLines="20"/>
        <w:textAlignment w:val="auto"/>
        <w:rPr>
          <w:rFonts w:ascii="宋体"/>
          <w:color w:val="000000" w:themeColor="text1"/>
          <w:sz w:val="24"/>
          <w:szCs w:val="24"/>
        </w:rPr>
      </w:pPr>
      <w:r>
        <w:rPr>
          <w:rFonts w:ascii="宋体" w:hAnsi="宋体"/>
          <w:color w:val="000000" w:themeColor="text1"/>
          <w:sz w:val="24"/>
          <w:szCs w:val="24"/>
        </w:rPr>
        <w:t>1</w:t>
      </w:r>
      <w:r>
        <w:rPr>
          <w:rFonts w:hint="eastAsia" w:ascii="宋体" w:hAnsi="宋体"/>
          <w:color w:val="000000" w:themeColor="text1"/>
          <w:sz w:val="24"/>
          <w:szCs w:val="24"/>
        </w:rPr>
        <w:t>．下表是</w:t>
      </w:r>
      <w:r>
        <w:rPr>
          <w:rFonts w:ascii="宋体" w:hAnsi="宋体"/>
          <w:color w:val="000000" w:themeColor="text1"/>
          <w:sz w:val="24"/>
          <w:szCs w:val="24"/>
        </w:rPr>
        <w:t>1929</w:t>
      </w:r>
      <w:r>
        <w:rPr>
          <w:rFonts w:hint="eastAsia" w:ascii="宋体" w:hAnsi="宋体"/>
          <w:color w:val="000000" w:themeColor="text1"/>
          <w:sz w:val="24"/>
          <w:szCs w:val="24"/>
        </w:rPr>
        <w:t>﹣</w:t>
      </w:r>
      <w:r>
        <w:rPr>
          <w:rFonts w:ascii="宋体" w:hAnsi="宋体"/>
          <w:color w:val="000000" w:themeColor="text1"/>
          <w:sz w:val="24"/>
          <w:szCs w:val="24"/>
        </w:rPr>
        <w:t>1933</w:t>
      </w:r>
      <w:r>
        <w:rPr>
          <w:rFonts w:hint="eastAsia" w:ascii="宋体" w:hAnsi="宋体"/>
          <w:color w:val="000000" w:themeColor="text1"/>
          <w:sz w:val="24"/>
          <w:szCs w:val="24"/>
        </w:rPr>
        <w:t>年资本主义国家的经济危机期间各国工业生产和失业情况：</w:t>
      </w:r>
    </w:p>
    <w:tbl>
      <w:tblPr>
        <w:tblStyle w:val="6"/>
        <w:tblW w:w="8955"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
      <w:tblGrid>
        <w:gridCol w:w="1275"/>
        <w:gridCol w:w="1282"/>
        <w:gridCol w:w="1282"/>
        <w:gridCol w:w="1284"/>
        <w:gridCol w:w="1282"/>
        <w:gridCol w:w="1275"/>
        <w:gridCol w:w="127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rPr>
          <w:trHeight w:val="340" w:hRule="atLeast"/>
        </w:trPr>
        <w:tc>
          <w:tcPr>
            <w:tcW w:w="1275" w:type="dxa"/>
            <w:vAlign w:val="center"/>
          </w:tcPr>
          <w:p>
            <w:pPr>
              <w:ind w:left="312" w:hanging="312" w:hangingChars="130"/>
              <w:jc w:val="center"/>
              <w:rPr>
                <w:rFonts w:ascii="宋体"/>
                <w:color w:val="000000" w:themeColor="text1"/>
                <w:sz w:val="24"/>
                <w:szCs w:val="24"/>
              </w:rPr>
            </w:pPr>
          </w:p>
        </w:tc>
        <w:tc>
          <w:tcPr>
            <w:tcW w:w="1282" w:type="dxa"/>
            <w:vAlign w:val="center"/>
          </w:tcPr>
          <w:p>
            <w:pPr>
              <w:ind w:left="312" w:hanging="312" w:hangingChars="130"/>
              <w:jc w:val="center"/>
              <w:rPr>
                <w:rFonts w:ascii="宋体"/>
                <w:color w:val="000000" w:themeColor="text1"/>
                <w:sz w:val="24"/>
                <w:szCs w:val="24"/>
              </w:rPr>
            </w:pPr>
            <w:r>
              <w:rPr>
                <w:rFonts w:hint="eastAsia" w:ascii="宋体" w:hAnsi="宋体"/>
                <w:color w:val="000000" w:themeColor="text1"/>
                <w:sz w:val="24"/>
                <w:szCs w:val="24"/>
              </w:rPr>
              <w:t>美国</w:t>
            </w:r>
          </w:p>
        </w:tc>
        <w:tc>
          <w:tcPr>
            <w:tcW w:w="1282" w:type="dxa"/>
            <w:vAlign w:val="center"/>
          </w:tcPr>
          <w:p>
            <w:pPr>
              <w:ind w:left="312" w:hanging="312" w:hangingChars="130"/>
              <w:jc w:val="center"/>
              <w:rPr>
                <w:rFonts w:ascii="宋体"/>
                <w:color w:val="000000" w:themeColor="text1"/>
                <w:sz w:val="24"/>
                <w:szCs w:val="24"/>
              </w:rPr>
            </w:pPr>
            <w:r>
              <w:rPr>
                <w:rFonts w:hint="eastAsia" w:ascii="宋体" w:hAnsi="宋体"/>
                <w:color w:val="000000" w:themeColor="text1"/>
                <w:sz w:val="24"/>
                <w:szCs w:val="24"/>
              </w:rPr>
              <w:t>德国</w:t>
            </w:r>
          </w:p>
        </w:tc>
        <w:tc>
          <w:tcPr>
            <w:tcW w:w="1284" w:type="dxa"/>
            <w:vAlign w:val="center"/>
          </w:tcPr>
          <w:p>
            <w:pPr>
              <w:ind w:left="312" w:hanging="312" w:hangingChars="130"/>
              <w:jc w:val="center"/>
              <w:rPr>
                <w:rFonts w:ascii="宋体"/>
                <w:color w:val="000000" w:themeColor="text1"/>
                <w:sz w:val="24"/>
                <w:szCs w:val="24"/>
              </w:rPr>
            </w:pPr>
            <w:r>
              <w:rPr>
                <w:rFonts w:hint="eastAsia" w:ascii="宋体" w:hAnsi="宋体"/>
                <w:color w:val="000000" w:themeColor="text1"/>
                <w:sz w:val="24"/>
                <w:szCs w:val="24"/>
              </w:rPr>
              <w:t>英国</w:t>
            </w:r>
          </w:p>
        </w:tc>
        <w:tc>
          <w:tcPr>
            <w:tcW w:w="1282" w:type="dxa"/>
            <w:vAlign w:val="center"/>
          </w:tcPr>
          <w:p>
            <w:pPr>
              <w:ind w:left="312" w:hanging="312" w:hangingChars="130"/>
              <w:jc w:val="center"/>
              <w:rPr>
                <w:rFonts w:ascii="宋体"/>
                <w:color w:val="000000" w:themeColor="text1"/>
                <w:sz w:val="24"/>
                <w:szCs w:val="24"/>
              </w:rPr>
            </w:pPr>
            <w:r>
              <w:rPr>
                <w:rFonts w:hint="eastAsia" w:ascii="宋体" w:hAnsi="宋体"/>
                <w:color w:val="000000" w:themeColor="text1"/>
                <w:sz w:val="24"/>
                <w:szCs w:val="24"/>
              </w:rPr>
              <w:t>法国</w:t>
            </w:r>
          </w:p>
        </w:tc>
        <w:tc>
          <w:tcPr>
            <w:tcW w:w="1275" w:type="dxa"/>
            <w:vAlign w:val="center"/>
          </w:tcPr>
          <w:p>
            <w:pPr>
              <w:ind w:left="312" w:hanging="312" w:hangingChars="130"/>
              <w:jc w:val="center"/>
              <w:rPr>
                <w:rFonts w:ascii="宋体"/>
                <w:color w:val="000000" w:themeColor="text1"/>
                <w:sz w:val="24"/>
                <w:szCs w:val="24"/>
              </w:rPr>
            </w:pPr>
            <w:r>
              <w:rPr>
                <w:rFonts w:hint="eastAsia" w:ascii="宋体" w:hAnsi="宋体"/>
                <w:color w:val="000000" w:themeColor="text1"/>
                <w:sz w:val="24"/>
                <w:szCs w:val="24"/>
              </w:rPr>
              <w:t>日本</w:t>
            </w:r>
          </w:p>
        </w:tc>
        <w:tc>
          <w:tcPr>
            <w:tcW w:w="1275" w:type="dxa"/>
            <w:vAlign w:val="center"/>
          </w:tcPr>
          <w:p>
            <w:pPr>
              <w:ind w:left="312" w:hanging="312" w:hangingChars="130"/>
              <w:jc w:val="center"/>
              <w:rPr>
                <w:rFonts w:ascii="宋体"/>
                <w:color w:val="000000" w:themeColor="text1"/>
                <w:sz w:val="24"/>
                <w:szCs w:val="24"/>
              </w:rPr>
            </w:pPr>
            <w:r>
              <w:rPr>
                <w:rFonts w:hint="eastAsia" w:ascii="宋体" w:hAnsi="宋体"/>
                <w:color w:val="000000" w:themeColor="text1"/>
                <w:sz w:val="24"/>
                <w:szCs w:val="24"/>
              </w:rPr>
              <w:t>世界</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rPr>
          <w:trHeight w:val="340" w:hRule="atLeast"/>
        </w:trPr>
        <w:tc>
          <w:tcPr>
            <w:tcW w:w="1275" w:type="dxa"/>
            <w:vAlign w:val="center"/>
          </w:tcPr>
          <w:p>
            <w:pPr>
              <w:ind w:left="312" w:hanging="312" w:hangingChars="130"/>
              <w:jc w:val="center"/>
              <w:rPr>
                <w:rFonts w:ascii="宋体"/>
                <w:color w:val="000000" w:themeColor="text1"/>
                <w:sz w:val="24"/>
                <w:szCs w:val="24"/>
              </w:rPr>
            </w:pPr>
            <w:r>
              <w:rPr>
                <w:rFonts w:hint="eastAsia" w:ascii="宋体" w:hAnsi="宋体"/>
                <w:color w:val="000000" w:themeColor="text1"/>
                <w:sz w:val="24"/>
                <w:szCs w:val="24"/>
              </w:rPr>
              <w:t>工业下降</w:t>
            </w:r>
          </w:p>
        </w:tc>
        <w:tc>
          <w:tcPr>
            <w:tcW w:w="1282" w:type="dxa"/>
            <w:vAlign w:val="center"/>
          </w:tcPr>
          <w:p>
            <w:pPr>
              <w:ind w:left="312" w:hanging="312" w:hangingChars="130"/>
              <w:jc w:val="center"/>
              <w:rPr>
                <w:rFonts w:ascii="宋体" w:hAnsi="宋体"/>
                <w:color w:val="000000" w:themeColor="text1"/>
                <w:sz w:val="24"/>
                <w:szCs w:val="24"/>
              </w:rPr>
            </w:pPr>
            <w:r>
              <w:rPr>
                <w:rFonts w:ascii="宋体" w:hAnsi="宋体"/>
                <w:color w:val="000000" w:themeColor="text1"/>
                <w:sz w:val="24"/>
                <w:szCs w:val="24"/>
              </w:rPr>
              <w:t>46.2%</w:t>
            </w:r>
          </w:p>
        </w:tc>
        <w:tc>
          <w:tcPr>
            <w:tcW w:w="1282" w:type="dxa"/>
            <w:vAlign w:val="center"/>
          </w:tcPr>
          <w:p>
            <w:pPr>
              <w:ind w:left="312" w:hanging="312" w:hangingChars="130"/>
              <w:jc w:val="center"/>
              <w:rPr>
                <w:rFonts w:ascii="宋体" w:hAnsi="宋体"/>
                <w:color w:val="000000" w:themeColor="text1"/>
                <w:sz w:val="24"/>
                <w:szCs w:val="24"/>
              </w:rPr>
            </w:pPr>
            <w:r>
              <w:rPr>
                <w:rFonts w:ascii="宋体" w:hAnsi="宋体"/>
                <w:color w:val="000000" w:themeColor="text1"/>
                <w:sz w:val="24"/>
                <w:szCs w:val="24"/>
              </w:rPr>
              <w:t>40.6%</w:t>
            </w:r>
          </w:p>
        </w:tc>
        <w:tc>
          <w:tcPr>
            <w:tcW w:w="1284" w:type="dxa"/>
            <w:vAlign w:val="center"/>
          </w:tcPr>
          <w:p>
            <w:pPr>
              <w:ind w:left="312" w:hanging="312" w:hangingChars="130"/>
              <w:jc w:val="center"/>
              <w:rPr>
                <w:rFonts w:ascii="宋体" w:hAnsi="宋体"/>
                <w:color w:val="000000" w:themeColor="text1"/>
                <w:sz w:val="24"/>
                <w:szCs w:val="24"/>
              </w:rPr>
            </w:pPr>
            <w:r>
              <w:rPr>
                <w:rFonts w:ascii="宋体" w:hAnsi="宋体"/>
                <w:color w:val="000000" w:themeColor="text1"/>
                <w:sz w:val="24"/>
                <w:szCs w:val="24"/>
              </w:rPr>
              <w:t>28.4%</w:t>
            </w:r>
          </w:p>
        </w:tc>
        <w:tc>
          <w:tcPr>
            <w:tcW w:w="1282" w:type="dxa"/>
            <w:vAlign w:val="center"/>
          </w:tcPr>
          <w:p>
            <w:pPr>
              <w:ind w:left="312" w:hanging="312" w:hangingChars="130"/>
              <w:jc w:val="center"/>
              <w:rPr>
                <w:rFonts w:ascii="宋体" w:hAnsi="宋体"/>
                <w:color w:val="000000" w:themeColor="text1"/>
                <w:sz w:val="24"/>
                <w:szCs w:val="24"/>
              </w:rPr>
            </w:pPr>
            <w:r>
              <w:rPr>
                <w:rFonts w:ascii="宋体" w:hAnsi="宋体"/>
                <w:color w:val="000000" w:themeColor="text1"/>
                <w:sz w:val="24"/>
                <w:szCs w:val="24"/>
              </w:rPr>
              <w:t>16.5%</w:t>
            </w:r>
          </w:p>
        </w:tc>
        <w:tc>
          <w:tcPr>
            <w:tcW w:w="1275" w:type="dxa"/>
            <w:vAlign w:val="center"/>
          </w:tcPr>
          <w:p>
            <w:pPr>
              <w:ind w:left="312" w:hanging="312" w:hangingChars="130"/>
              <w:jc w:val="center"/>
              <w:rPr>
                <w:rFonts w:ascii="宋体" w:hAnsi="宋体"/>
                <w:color w:val="000000" w:themeColor="text1"/>
                <w:sz w:val="24"/>
                <w:szCs w:val="24"/>
              </w:rPr>
            </w:pPr>
            <w:r>
              <w:rPr>
                <w:rFonts w:ascii="宋体" w:hAnsi="宋体"/>
                <w:color w:val="000000" w:themeColor="text1"/>
                <w:sz w:val="24"/>
                <w:szCs w:val="24"/>
              </w:rPr>
              <w:t>8.4%</w:t>
            </w:r>
          </w:p>
        </w:tc>
        <w:tc>
          <w:tcPr>
            <w:tcW w:w="1275" w:type="dxa"/>
            <w:vAlign w:val="center"/>
          </w:tcPr>
          <w:p>
            <w:pPr>
              <w:ind w:left="312" w:hanging="312" w:hangingChars="130"/>
              <w:jc w:val="center"/>
              <w:rPr>
                <w:rFonts w:ascii="宋体" w:hAnsi="宋体"/>
                <w:color w:val="000000" w:themeColor="text1"/>
                <w:sz w:val="24"/>
                <w:szCs w:val="24"/>
              </w:rPr>
            </w:pPr>
            <w:r>
              <w:rPr>
                <w:rFonts w:ascii="宋体" w:hAnsi="宋体"/>
                <w:color w:val="000000" w:themeColor="text1"/>
                <w:sz w:val="24"/>
                <w:szCs w:val="24"/>
              </w:rPr>
              <w:t>1/3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rPr>
          <w:trHeight w:val="340" w:hRule="atLeast"/>
        </w:trPr>
        <w:tc>
          <w:tcPr>
            <w:tcW w:w="1275" w:type="dxa"/>
            <w:vAlign w:val="center"/>
          </w:tcPr>
          <w:p>
            <w:pPr>
              <w:ind w:left="312" w:hanging="312" w:hangingChars="130"/>
              <w:jc w:val="center"/>
              <w:rPr>
                <w:rFonts w:ascii="宋体"/>
                <w:color w:val="000000" w:themeColor="text1"/>
                <w:sz w:val="24"/>
                <w:szCs w:val="24"/>
              </w:rPr>
            </w:pPr>
            <w:r>
              <w:rPr>
                <w:rFonts w:hint="eastAsia" w:ascii="宋体" w:hAnsi="宋体"/>
                <w:color w:val="000000" w:themeColor="text1"/>
                <w:sz w:val="24"/>
                <w:szCs w:val="24"/>
              </w:rPr>
              <w:t>外贸缩减</w:t>
            </w:r>
          </w:p>
        </w:tc>
        <w:tc>
          <w:tcPr>
            <w:tcW w:w="1282" w:type="dxa"/>
            <w:vAlign w:val="center"/>
          </w:tcPr>
          <w:p>
            <w:pPr>
              <w:ind w:left="312" w:hanging="312" w:hangingChars="130"/>
              <w:jc w:val="center"/>
              <w:rPr>
                <w:rFonts w:ascii="宋体" w:hAnsi="宋体"/>
                <w:color w:val="000000" w:themeColor="text1"/>
                <w:sz w:val="24"/>
                <w:szCs w:val="24"/>
              </w:rPr>
            </w:pPr>
            <w:r>
              <w:rPr>
                <w:rFonts w:ascii="宋体" w:hAnsi="宋体"/>
                <w:color w:val="000000" w:themeColor="text1"/>
                <w:sz w:val="24"/>
                <w:szCs w:val="24"/>
              </w:rPr>
              <w:t>70%</w:t>
            </w:r>
          </w:p>
        </w:tc>
        <w:tc>
          <w:tcPr>
            <w:tcW w:w="1282" w:type="dxa"/>
            <w:vAlign w:val="center"/>
          </w:tcPr>
          <w:p>
            <w:pPr>
              <w:ind w:left="312" w:hanging="312" w:hangingChars="130"/>
              <w:jc w:val="center"/>
              <w:rPr>
                <w:rFonts w:ascii="宋体" w:hAnsi="宋体"/>
                <w:color w:val="000000" w:themeColor="text1"/>
                <w:sz w:val="24"/>
                <w:szCs w:val="24"/>
              </w:rPr>
            </w:pPr>
            <w:r>
              <w:rPr>
                <w:rFonts w:ascii="宋体" w:hAnsi="宋体"/>
                <w:color w:val="000000" w:themeColor="text1"/>
                <w:sz w:val="24"/>
                <w:szCs w:val="24"/>
              </w:rPr>
              <w:t>69.1%</w:t>
            </w:r>
          </w:p>
        </w:tc>
        <w:tc>
          <w:tcPr>
            <w:tcW w:w="1284" w:type="dxa"/>
            <w:vAlign w:val="center"/>
          </w:tcPr>
          <w:p>
            <w:pPr>
              <w:ind w:left="312" w:hanging="312" w:hangingChars="130"/>
              <w:jc w:val="center"/>
              <w:rPr>
                <w:rFonts w:ascii="宋体" w:hAnsi="宋体"/>
                <w:color w:val="000000" w:themeColor="text1"/>
                <w:sz w:val="24"/>
                <w:szCs w:val="24"/>
              </w:rPr>
            </w:pPr>
            <w:r>
              <w:rPr>
                <w:rFonts w:ascii="宋体" w:hAnsi="宋体"/>
                <w:color w:val="000000" w:themeColor="text1"/>
                <w:sz w:val="24"/>
                <w:szCs w:val="24"/>
              </w:rPr>
              <w:t>50%</w:t>
            </w:r>
          </w:p>
        </w:tc>
        <w:tc>
          <w:tcPr>
            <w:tcW w:w="1282" w:type="dxa"/>
            <w:vAlign w:val="center"/>
          </w:tcPr>
          <w:p>
            <w:pPr>
              <w:ind w:left="312" w:hanging="312" w:hangingChars="130"/>
              <w:jc w:val="center"/>
              <w:rPr>
                <w:rFonts w:ascii="宋体" w:hAnsi="宋体"/>
                <w:color w:val="000000" w:themeColor="text1"/>
                <w:sz w:val="24"/>
                <w:szCs w:val="24"/>
              </w:rPr>
            </w:pPr>
            <w:r>
              <w:rPr>
                <w:rFonts w:ascii="宋体" w:hAnsi="宋体"/>
                <w:color w:val="000000" w:themeColor="text1"/>
                <w:sz w:val="24"/>
                <w:szCs w:val="24"/>
              </w:rPr>
              <w:t>48%</w:t>
            </w:r>
          </w:p>
        </w:tc>
        <w:tc>
          <w:tcPr>
            <w:tcW w:w="1275" w:type="dxa"/>
            <w:vAlign w:val="center"/>
          </w:tcPr>
          <w:p>
            <w:pPr>
              <w:ind w:left="312" w:hanging="312" w:hangingChars="130"/>
              <w:jc w:val="center"/>
              <w:rPr>
                <w:rFonts w:ascii="宋体" w:hAnsi="宋体"/>
                <w:color w:val="000000" w:themeColor="text1"/>
                <w:sz w:val="24"/>
                <w:szCs w:val="24"/>
              </w:rPr>
            </w:pPr>
            <w:r>
              <w:rPr>
                <w:rFonts w:ascii="宋体" w:hAnsi="宋体"/>
                <w:color w:val="000000" w:themeColor="text1"/>
                <w:sz w:val="24"/>
                <w:szCs w:val="24"/>
              </w:rPr>
              <w:t>50%</w:t>
            </w:r>
          </w:p>
        </w:tc>
        <w:tc>
          <w:tcPr>
            <w:tcW w:w="1275" w:type="dxa"/>
            <w:vAlign w:val="center"/>
          </w:tcPr>
          <w:p>
            <w:pPr>
              <w:ind w:left="312" w:hanging="312" w:hangingChars="130"/>
              <w:jc w:val="center"/>
              <w:rPr>
                <w:rFonts w:ascii="宋体" w:hAnsi="宋体"/>
                <w:color w:val="000000" w:themeColor="text1"/>
                <w:sz w:val="24"/>
                <w:szCs w:val="24"/>
              </w:rPr>
            </w:pPr>
            <w:r>
              <w:rPr>
                <w:rFonts w:ascii="宋体" w:hAnsi="宋体"/>
                <w:color w:val="000000" w:themeColor="text1"/>
                <w:sz w:val="24"/>
                <w:szCs w:val="24"/>
              </w:rPr>
              <w:t>2/3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rPr>
          <w:trHeight w:val="340" w:hRule="atLeast"/>
        </w:trPr>
        <w:tc>
          <w:tcPr>
            <w:tcW w:w="1275" w:type="dxa"/>
            <w:vAlign w:val="center"/>
          </w:tcPr>
          <w:p>
            <w:pPr>
              <w:ind w:left="312" w:hanging="312" w:hangingChars="130"/>
              <w:jc w:val="center"/>
              <w:rPr>
                <w:rFonts w:ascii="宋体"/>
                <w:color w:val="000000" w:themeColor="text1"/>
                <w:sz w:val="24"/>
                <w:szCs w:val="24"/>
              </w:rPr>
            </w:pPr>
            <w:r>
              <w:rPr>
                <w:rFonts w:hint="eastAsia" w:ascii="宋体" w:hAnsi="宋体"/>
                <w:color w:val="000000" w:themeColor="text1"/>
                <w:sz w:val="24"/>
                <w:szCs w:val="24"/>
              </w:rPr>
              <w:t>失业人数</w:t>
            </w:r>
          </w:p>
        </w:tc>
        <w:tc>
          <w:tcPr>
            <w:tcW w:w="1282" w:type="dxa"/>
            <w:vAlign w:val="center"/>
          </w:tcPr>
          <w:p>
            <w:pPr>
              <w:ind w:left="312" w:hanging="312" w:hangingChars="130"/>
              <w:jc w:val="center"/>
              <w:rPr>
                <w:rFonts w:ascii="宋体"/>
                <w:color w:val="000000" w:themeColor="text1"/>
                <w:sz w:val="24"/>
                <w:szCs w:val="24"/>
              </w:rPr>
            </w:pPr>
            <w:r>
              <w:rPr>
                <w:rFonts w:ascii="宋体" w:hAnsi="宋体"/>
                <w:color w:val="000000" w:themeColor="text1"/>
                <w:sz w:val="24"/>
                <w:szCs w:val="24"/>
              </w:rPr>
              <w:t>1700</w:t>
            </w:r>
            <w:r>
              <w:rPr>
                <w:rFonts w:hint="eastAsia" w:ascii="宋体" w:hAnsi="宋体"/>
                <w:color w:val="000000" w:themeColor="text1"/>
                <w:sz w:val="24"/>
                <w:szCs w:val="24"/>
              </w:rPr>
              <w:t>万</w:t>
            </w:r>
          </w:p>
        </w:tc>
        <w:tc>
          <w:tcPr>
            <w:tcW w:w="1282" w:type="dxa"/>
            <w:vAlign w:val="center"/>
          </w:tcPr>
          <w:p>
            <w:pPr>
              <w:ind w:left="312" w:hanging="312" w:hangingChars="130"/>
              <w:jc w:val="center"/>
              <w:rPr>
                <w:rFonts w:ascii="宋体"/>
                <w:color w:val="000000" w:themeColor="text1"/>
                <w:sz w:val="24"/>
                <w:szCs w:val="24"/>
              </w:rPr>
            </w:pPr>
            <w:r>
              <w:rPr>
                <w:rFonts w:ascii="宋体" w:hAnsi="宋体"/>
                <w:color w:val="000000" w:themeColor="text1"/>
                <w:sz w:val="24"/>
                <w:szCs w:val="24"/>
              </w:rPr>
              <w:t>600</w:t>
            </w:r>
            <w:r>
              <w:rPr>
                <w:rFonts w:hint="eastAsia" w:ascii="宋体" w:hAnsi="宋体"/>
                <w:color w:val="000000" w:themeColor="text1"/>
                <w:sz w:val="24"/>
                <w:szCs w:val="24"/>
              </w:rPr>
              <w:t>万</w:t>
            </w:r>
          </w:p>
        </w:tc>
        <w:tc>
          <w:tcPr>
            <w:tcW w:w="1284" w:type="dxa"/>
            <w:vAlign w:val="center"/>
          </w:tcPr>
          <w:p>
            <w:pPr>
              <w:ind w:left="312" w:hanging="312" w:hangingChars="130"/>
              <w:jc w:val="center"/>
              <w:rPr>
                <w:rFonts w:ascii="宋体"/>
                <w:color w:val="000000" w:themeColor="text1"/>
                <w:sz w:val="24"/>
                <w:szCs w:val="24"/>
              </w:rPr>
            </w:pPr>
            <w:r>
              <w:rPr>
                <w:rFonts w:hint="eastAsia" w:ascii="宋体" w:hAnsi="宋体"/>
                <w:color w:val="000000" w:themeColor="text1"/>
                <w:sz w:val="24"/>
                <w:szCs w:val="24"/>
              </w:rPr>
              <w:t>近</w:t>
            </w:r>
            <w:r>
              <w:rPr>
                <w:rFonts w:ascii="宋体" w:hAnsi="宋体"/>
                <w:color w:val="000000" w:themeColor="text1"/>
                <w:sz w:val="24"/>
                <w:szCs w:val="24"/>
              </w:rPr>
              <w:t>300</w:t>
            </w:r>
            <w:r>
              <w:rPr>
                <w:rFonts w:hint="eastAsia" w:ascii="宋体" w:hAnsi="宋体"/>
                <w:color w:val="000000" w:themeColor="text1"/>
                <w:sz w:val="24"/>
                <w:szCs w:val="24"/>
              </w:rPr>
              <w:t>万</w:t>
            </w:r>
          </w:p>
        </w:tc>
        <w:tc>
          <w:tcPr>
            <w:tcW w:w="1282" w:type="dxa"/>
            <w:vAlign w:val="center"/>
          </w:tcPr>
          <w:p>
            <w:pPr>
              <w:ind w:left="312" w:hanging="312" w:hangingChars="130"/>
              <w:jc w:val="center"/>
              <w:rPr>
                <w:rFonts w:ascii="宋体"/>
                <w:color w:val="000000" w:themeColor="text1"/>
                <w:sz w:val="24"/>
                <w:szCs w:val="24"/>
              </w:rPr>
            </w:pPr>
            <w:r>
              <w:rPr>
                <w:rFonts w:ascii="宋体" w:hAnsi="宋体"/>
                <w:color w:val="000000" w:themeColor="text1"/>
                <w:sz w:val="24"/>
                <w:szCs w:val="24"/>
              </w:rPr>
              <w:t>85</w:t>
            </w:r>
            <w:r>
              <w:rPr>
                <w:rFonts w:hint="eastAsia" w:ascii="宋体" w:hAnsi="宋体"/>
                <w:color w:val="000000" w:themeColor="text1"/>
                <w:sz w:val="24"/>
                <w:szCs w:val="24"/>
              </w:rPr>
              <w:t>万</w:t>
            </w:r>
          </w:p>
        </w:tc>
        <w:tc>
          <w:tcPr>
            <w:tcW w:w="1275" w:type="dxa"/>
            <w:vAlign w:val="center"/>
          </w:tcPr>
          <w:p>
            <w:pPr>
              <w:ind w:left="312" w:hanging="312" w:hangingChars="130"/>
              <w:jc w:val="center"/>
              <w:rPr>
                <w:rFonts w:ascii="宋体"/>
                <w:color w:val="000000" w:themeColor="text1"/>
                <w:sz w:val="24"/>
                <w:szCs w:val="24"/>
              </w:rPr>
            </w:pPr>
            <w:r>
              <w:rPr>
                <w:rFonts w:ascii="宋体" w:hAnsi="宋体"/>
                <w:color w:val="000000" w:themeColor="text1"/>
                <w:sz w:val="24"/>
                <w:szCs w:val="24"/>
              </w:rPr>
              <w:t>300</w:t>
            </w:r>
            <w:r>
              <w:rPr>
                <w:rFonts w:hint="eastAsia" w:ascii="宋体" w:hAnsi="宋体"/>
                <w:color w:val="000000" w:themeColor="text1"/>
                <w:sz w:val="24"/>
                <w:szCs w:val="24"/>
              </w:rPr>
              <w:t>万</w:t>
            </w:r>
          </w:p>
        </w:tc>
        <w:tc>
          <w:tcPr>
            <w:tcW w:w="1275" w:type="dxa"/>
            <w:vAlign w:val="center"/>
          </w:tcPr>
          <w:p>
            <w:pPr>
              <w:ind w:left="312" w:hanging="312" w:hangingChars="130"/>
              <w:jc w:val="center"/>
              <w:rPr>
                <w:rFonts w:ascii="宋体"/>
                <w:color w:val="000000" w:themeColor="text1"/>
                <w:sz w:val="24"/>
                <w:szCs w:val="24"/>
              </w:rPr>
            </w:pPr>
            <w:r>
              <w:rPr>
                <w:rFonts w:ascii="宋体" w:hAnsi="宋体"/>
                <w:color w:val="000000" w:themeColor="text1"/>
                <w:sz w:val="24"/>
                <w:szCs w:val="24"/>
              </w:rPr>
              <w:t>3000</w:t>
            </w:r>
            <w:r>
              <w:rPr>
                <w:rFonts w:hint="eastAsia" w:ascii="宋体" w:hAnsi="宋体"/>
                <w:color w:val="000000" w:themeColor="text1"/>
                <w:sz w:val="24"/>
                <w:szCs w:val="24"/>
              </w:rPr>
              <w:t>万</w:t>
            </w:r>
          </w:p>
        </w:tc>
      </w:tr>
    </w:tbl>
    <w:p>
      <w:pPr>
        <w:keepNext w:val="0"/>
        <w:keepLines w:val="0"/>
        <w:pageBreakBefore w:val="0"/>
        <w:widowControl w:val="0"/>
        <w:kinsoku/>
        <w:wordWrap/>
        <w:overflowPunct/>
        <w:topLinePunct w:val="0"/>
        <w:autoSpaceDE/>
        <w:autoSpaceDN/>
        <w:bidi w:val="0"/>
        <w:adjustRightInd/>
        <w:snapToGrid/>
        <w:spacing w:before="62" w:beforeLines="20" w:line="340" w:lineRule="exact"/>
        <w:ind w:firstLine="360" w:firstLineChars="150"/>
        <w:textAlignment w:val="auto"/>
        <w:rPr>
          <w:rFonts w:ascii="宋体"/>
          <w:color w:val="000000" w:themeColor="text1"/>
          <w:sz w:val="24"/>
          <w:szCs w:val="24"/>
        </w:rPr>
      </w:pPr>
      <w:r>
        <w:rPr>
          <w:rFonts w:hint="eastAsia" w:ascii="宋体" w:hAnsi="宋体"/>
          <w:color w:val="000000" w:themeColor="text1"/>
          <w:sz w:val="24"/>
          <w:szCs w:val="24"/>
        </w:rPr>
        <w:t>表格中的数据，可以直接用于说明：</w:t>
      </w:r>
    </w:p>
    <w:p>
      <w:pPr>
        <w:keepNext w:val="0"/>
        <w:keepLines w:val="0"/>
        <w:pageBreakBefore w:val="0"/>
        <w:widowControl w:val="0"/>
        <w:numPr>
          <w:ilvl w:val="0"/>
          <w:numId w:val="1"/>
        </w:numPr>
        <w:tabs>
          <w:tab w:val="left" w:pos="3915"/>
        </w:tabs>
        <w:kinsoku/>
        <w:wordWrap/>
        <w:overflowPunct/>
        <w:topLinePunct w:val="0"/>
        <w:autoSpaceDE/>
        <w:autoSpaceDN/>
        <w:bidi w:val="0"/>
        <w:adjustRightInd/>
        <w:snapToGrid/>
        <w:spacing w:line="340" w:lineRule="exact"/>
        <w:ind w:firstLine="360" w:firstLineChars="150"/>
        <w:jc w:val="left"/>
        <w:textAlignment w:val="auto"/>
        <w:rPr>
          <w:rFonts w:hint="eastAsia" w:ascii="宋体" w:hAnsi="宋体"/>
          <w:color w:val="000000" w:themeColor="text1"/>
          <w:sz w:val="24"/>
          <w:szCs w:val="24"/>
        </w:rPr>
      </w:pPr>
      <w:r>
        <w:rPr>
          <w:rFonts w:hint="eastAsia" w:ascii="宋体" w:hAnsi="宋体"/>
          <w:color w:val="000000" w:themeColor="text1"/>
          <w:sz w:val="24"/>
          <w:szCs w:val="24"/>
        </w:rPr>
        <w:t xml:space="preserve">经济危机破坏性大 </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 xml:space="preserve"> </w:t>
      </w:r>
      <w:r>
        <w:rPr>
          <w:rFonts w:ascii="宋体" w:hAnsi="宋体"/>
          <w:color w:val="000000" w:themeColor="text1"/>
          <w:sz w:val="24"/>
          <w:szCs w:val="24"/>
        </w:rPr>
        <w:t>B</w:t>
      </w:r>
      <w:r>
        <w:rPr>
          <w:rFonts w:hint="eastAsia" w:ascii="宋体" w:hAnsi="宋体"/>
          <w:color w:val="000000" w:themeColor="text1"/>
          <w:sz w:val="24"/>
          <w:szCs w:val="24"/>
        </w:rPr>
        <w:t>．危机爆发的根源</w:t>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40" w:lineRule="exact"/>
        <w:ind w:firstLine="360" w:firstLineChars="150"/>
        <w:jc w:val="left"/>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．危机的持续时间长</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D</w:t>
      </w:r>
      <w:r>
        <w:rPr>
          <w:rFonts w:hint="eastAsia" w:ascii="宋体" w:hAnsi="宋体"/>
          <w:color w:val="000000" w:themeColor="text1"/>
          <w:sz w:val="24"/>
          <w:szCs w:val="24"/>
        </w:rPr>
        <w:t>．危机下的各国矛盾</w:t>
      </w:r>
    </w:p>
    <w:p>
      <w:pPr>
        <w:keepNext w:val="0"/>
        <w:keepLines w:val="0"/>
        <w:pageBreakBefore w:val="0"/>
        <w:widowControl w:val="0"/>
        <w:kinsoku/>
        <w:wordWrap/>
        <w:overflowPunct/>
        <w:topLinePunct w:val="0"/>
        <w:autoSpaceDE/>
        <w:autoSpaceDN/>
        <w:bidi w:val="0"/>
        <w:adjustRightInd/>
        <w:snapToGrid/>
        <w:spacing w:line="34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2</w:t>
      </w:r>
      <w:r>
        <w:rPr>
          <w:rFonts w:hint="eastAsia" w:ascii="宋体" w:hAnsi="宋体"/>
          <w:color w:val="000000" w:themeColor="text1"/>
          <w:sz w:val="24"/>
          <w:szCs w:val="24"/>
        </w:rPr>
        <w:t>．罗斯福新政中最主要的反危机措施是：</w:t>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40" w:lineRule="exact"/>
        <w:ind w:firstLine="360" w:firstLineChars="150"/>
        <w:jc w:val="left"/>
        <w:textAlignment w:val="auto"/>
        <w:rPr>
          <w:rFonts w:hint="eastAsia" w:ascii="宋体" w:hAns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．恢复银行信用</w:t>
      </w:r>
      <w:r>
        <w:rPr>
          <w:rFonts w:ascii="宋体" w:hAnsi="宋体"/>
          <w:color w:val="000000" w:themeColor="text1"/>
          <w:sz w:val="24"/>
          <w:szCs w:val="24"/>
        </w:rPr>
        <w:t xml:space="preserve">   </w:t>
      </w:r>
      <w:r>
        <w:rPr>
          <w:rFonts w:hint="eastAsia"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B</w:t>
      </w:r>
      <w:r>
        <w:rPr>
          <w:rFonts w:hint="eastAsia" w:ascii="宋体" w:hAnsi="宋体"/>
          <w:color w:val="000000" w:themeColor="text1"/>
          <w:sz w:val="24"/>
          <w:szCs w:val="24"/>
        </w:rPr>
        <w:t>．提高农产品价格</w:t>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40" w:lineRule="exact"/>
        <w:ind w:firstLine="360" w:firstLineChars="150"/>
        <w:jc w:val="left"/>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．实施产业复兴法</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D</w:t>
      </w:r>
      <w:r>
        <w:rPr>
          <w:rFonts w:hint="eastAsia" w:ascii="宋体" w:hAnsi="宋体"/>
          <w:color w:val="000000" w:themeColor="text1"/>
          <w:sz w:val="24"/>
          <w:szCs w:val="24"/>
        </w:rPr>
        <w:t>．缩减农业生产</w:t>
      </w:r>
    </w:p>
    <w:p>
      <w:pPr>
        <w:keepNext w:val="0"/>
        <w:keepLines w:val="0"/>
        <w:pageBreakBefore w:val="0"/>
        <w:widowControl w:val="0"/>
        <w:kinsoku/>
        <w:wordWrap/>
        <w:overflowPunct/>
        <w:topLinePunct w:val="0"/>
        <w:autoSpaceDE/>
        <w:autoSpaceDN/>
        <w:bidi w:val="0"/>
        <w:adjustRightInd/>
        <w:snapToGrid/>
        <w:spacing w:line="34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3</w:t>
      </w:r>
      <w:r>
        <w:rPr>
          <w:rFonts w:hint="eastAsia" w:ascii="宋体" w:hAnsi="宋体"/>
          <w:color w:val="000000" w:themeColor="text1"/>
          <w:sz w:val="24"/>
          <w:szCs w:val="24"/>
        </w:rPr>
        <w:t>．</w:t>
      </w:r>
      <w:r>
        <w:rPr>
          <w:rFonts w:ascii="宋体" w:hAnsi="宋体"/>
          <w:color w:val="000000" w:themeColor="text1"/>
          <w:sz w:val="24"/>
          <w:szCs w:val="24"/>
        </w:rPr>
        <w:t>1935</w:t>
      </w:r>
      <w:r>
        <w:rPr>
          <w:rFonts w:hint="eastAsia" w:ascii="宋体" w:hAnsi="宋体"/>
          <w:color w:val="000000" w:themeColor="text1"/>
          <w:sz w:val="24"/>
          <w:szCs w:val="24"/>
        </w:rPr>
        <w:t>年到</w:t>
      </w:r>
      <w:r>
        <w:rPr>
          <w:rFonts w:ascii="宋体" w:hAnsi="宋体"/>
          <w:color w:val="000000" w:themeColor="text1"/>
          <w:sz w:val="24"/>
          <w:szCs w:val="24"/>
        </w:rPr>
        <w:t>1942</w:t>
      </w:r>
      <w:r>
        <w:rPr>
          <w:rFonts w:hint="eastAsia" w:ascii="宋体" w:hAnsi="宋体"/>
          <w:color w:val="000000" w:themeColor="text1"/>
          <w:sz w:val="24"/>
          <w:szCs w:val="24"/>
        </w:rPr>
        <w:t>年，美国</w:t>
      </w:r>
      <w:r>
        <w:rPr>
          <w:rFonts w:hint="eastAsia" w:ascii="宋体"/>
          <w:color w:val="000000" w:themeColor="text1"/>
          <w:sz w:val="24"/>
          <w:szCs w:val="24"/>
        </w:rPr>
        <w:t>“</w:t>
      </w:r>
      <w:r>
        <w:rPr>
          <w:rFonts w:hint="eastAsia" w:ascii="宋体" w:hAnsi="宋体"/>
          <w:color w:val="000000" w:themeColor="text1"/>
          <w:sz w:val="24"/>
          <w:szCs w:val="24"/>
        </w:rPr>
        <w:t>工程进展署</w:t>
      </w:r>
      <w:r>
        <w:rPr>
          <w:rFonts w:hint="eastAsia" w:ascii="宋体"/>
          <w:color w:val="000000" w:themeColor="text1"/>
          <w:sz w:val="24"/>
          <w:szCs w:val="24"/>
        </w:rPr>
        <w:t>”</w:t>
      </w:r>
      <w:r>
        <w:rPr>
          <w:rFonts w:hint="eastAsia" w:ascii="宋体" w:hAnsi="宋体"/>
          <w:color w:val="000000" w:themeColor="text1"/>
          <w:sz w:val="24"/>
          <w:szCs w:val="24"/>
        </w:rPr>
        <w:t>花费了</w:t>
      </w:r>
      <w:r>
        <w:rPr>
          <w:rFonts w:ascii="宋体" w:hAnsi="宋体"/>
          <w:color w:val="000000" w:themeColor="text1"/>
          <w:sz w:val="24"/>
          <w:szCs w:val="24"/>
        </w:rPr>
        <w:t>120</w:t>
      </w:r>
      <w:r>
        <w:rPr>
          <w:rFonts w:hint="eastAsia" w:ascii="宋体" w:hAnsi="宋体"/>
          <w:color w:val="000000" w:themeColor="text1"/>
          <w:sz w:val="24"/>
          <w:szCs w:val="24"/>
        </w:rPr>
        <w:t>亿美元修建了以下工程。其主要目是：</w:t>
      </w:r>
    </w:p>
    <w:tbl>
      <w:tblPr>
        <w:tblStyle w:val="6"/>
        <w:tblW w:w="6865" w:type="dxa"/>
        <w:tblInd w:w="56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
      <w:tblGrid>
        <w:gridCol w:w="1465"/>
        <w:gridCol w:w="1524"/>
        <w:gridCol w:w="960"/>
        <w:gridCol w:w="1105"/>
        <w:gridCol w:w="1811"/>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465" w:type="dxa"/>
            <w:vAlign w:val="top"/>
          </w:tcPr>
          <w:p>
            <w:pPr>
              <w:keepNext w:val="0"/>
              <w:keepLines w:val="0"/>
              <w:pageBreakBefore w:val="0"/>
              <w:widowControl w:val="0"/>
              <w:kinsoku/>
              <w:wordWrap/>
              <w:overflowPunct/>
              <w:topLinePunct w:val="0"/>
              <w:autoSpaceDE/>
              <w:autoSpaceDN/>
              <w:bidi w:val="0"/>
              <w:adjustRightInd/>
              <w:snapToGrid/>
              <w:spacing w:line="340" w:lineRule="exact"/>
              <w:ind w:left="312" w:hanging="312" w:hangingChars="130"/>
              <w:jc w:val="center"/>
              <w:textAlignment w:val="auto"/>
              <w:rPr>
                <w:rFonts w:ascii="宋体"/>
                <w:color w:val="000000" w:themeColor="text1"/>
                <w:sz w:val="24"/>
                <w:szCs w:val="24"/>
              </w:rPr>
            </w:pPr>
            <w:r>
              <w:rPr>
                <w:rFonts w:hint="eastAsia" w:ascii="宋体" w:hAnsi="宋体"/>
                <w:color w:val="000000" w:themeColor="text1"/>
                <w:sz w:val="24"/>
                <w:szCs w:val="24"/>
              </w:rPr>
              <w:t>公共建筑</w:t>
            </w:r>
          </w:p>
        </w:tc>
        <w:tc>
          <w:tcPr>
            <w:tcW w:w="1524" w:type="dxa"/>
            <w:vAlign w:val="top"/>
          </w:tcPr>
          <w:p>
            <w:pPr>
              <w:keepNext w:val="0"/>
              <w:keepLines w:val="0"/>
              <w:pageBreakBefore w:val="0"/>
              <w:widowControl w:val="0"/>
              <w:kinsoku/>
              <w:wordWrap/>
              <w:overflowPunct/>
              <w:topLinePunct w:val="0"/>
              <w:autoSpaceDE/>
              <w:autoSpaceDN/>
              <w:bidi w:val="0"/>
              <w:adjustRightInd/>
              <w:snapToGrid/>
              <w:spacing w:line="340" w:lineRule="exact"/>
              <w:ind w:left="312" w:hanging="312" w:hangingChars="130"/>
              <w:jc w:val="center"/>
              <w:textAlignment w:val="auto"/>
              <w:rPr>
                <w:rFonts w:ascii="宋体"/>
                <w:color w:val="000000" w:themeColor="text1"/>
                <w:sz w:val="24"/>
                <w:szCs w:val="24"/>
              </w:rPr>
            </w:pPr>
            <w:r>
              <w:rPr>
                <w:rFonts w:hint="eastAsia" w:ascii="宋体" w:hAnsi="宋体"/>
                <w:color w:val="000000" w:themeColor="text1"/>
                <w:sz w:val="24"/>
                <w:szCs w:val="24"/>
              </w:rPr>
              <w:t>新道路</w:t>
            </w:r>
          </w:p>
        </w:tc>
        <w:tc>
          <w:tcPr>
            <w:tcW w:w="960" w:type="dxa"/>
            <w:vAlign w:val="top"/>
          </w:tcPr>
          <w:p>
            <w:pPr>
              <w:keepNext w:val="0"/>
              <w:keepLines w:val="0"/>
              <w:pageBreakBefore w:val="0"/>
              <w:widowControl w:val="0"/>
              <w:kinsoku/>
              <w:wordWrap/>
              <w:overflowPunct/>
              <w:topLinePunct w:val="0"/>
              <w:autoSpaceDE/>
              <w:autoSpaceDN/>
              <w:bidi w:val="0"/>
              <w:adjustRightInd/>
              <w:snapToGrid/>
              <w:spacing w:line="340" w:lineRule="exact"/>
              <w:ind w:left="312" w:hanging="312" w:hangingChars="130"/>
              <w:jc w:val="center"/>
              <w:textAlignment w:val="auto"/>
              <w:rPr>
                <w:rFonts w:ascii="宋体"/>
                <w:color w:val="000000" w:themeColor="text1"/>
                <w:sz w:val="24"/>
                <w:szCs w:val="24"/>
              </w:rPr>
            </w:pPr>
            <w:r>
              <w:rPr>
                <w:rFonts w:hint="eastAsia" w:ascii="宋体" w:hAnsi="宋体"/>
                <w:color w:val="000000" w:themeColor="text1"/>
                <w:sz w:val="24"/>
                <w:szCs w:val="24"/>
              </w:rPr>
              <w:t>新桥</w:t>
            </w:r>
          </w:p>
        </w:tc>
        <w:tc>
          <w:tcPr>
            <w:tcW w:w="1105" w:type="dxa"/>
            <w:vAlign w:val="top"/>
          </w:tcPr>
          <w:p>
            <w:pPr>
              <w:keepNext w:val="0"/>
              <w:keepLines w:val="0"/>
              <w:pageBreakBefore w:val="0"/>
              <w:widowControl w:val="0"/>
              <w:kinsoku/>
              <w:wordWrap/>
              <w:overflowPunct/>
              <w:topLinePunct w:val="0"/>
              <w:autoSpaceDE/>
              <w:autoSpaceDN/>
              <w:bidi w:val="0"/>
              <w:adjustRightInd/>
              <w:snapToGrid/>
              <w:spacing w:line="340" w:lineRule="exact"/>
              <w:ind w:left="312" w:hanging="312" w:hangingChars="130"/>
              <w:jc w:val="center"/>
              <w:textAlignment w:val="auto"/>
              <w:rPr>
                <w:rFonts w:ascii="宋体"/>
                <w:color w:val="000000" w:themeColor="text1"/>
                <w:sz w:val="24"/>
                <w:szCs w:val="24"/>
              </w:rPr>
            </w:pPr>
            <w:r>
              <w:rPr>
                <w:rFonts w:hint="eastAsia" w:ascii="宋体" w:hAnsi="宋体"/>
                <w:color w:val="000000" w:themeColor="text1"/>
                <w:sz w:val="24"/>
                <w:szCs w:val="24"/>
              </w:rPr>
              <w:t>新机场</w:t>
            </w:r>
          </w:p>
        </w:tc>
        <w:tc>
          <w:tcPr>
            <w:tcW w:w="1811" w:type="dxa"/>
            <w:vAlign w:val="top"/>
          </w:tcPr>
          <w:p>
            <w:pPr>
              <w:keepNext w:val="0"/>
              <w:keepLines w:val="0"/>
              <w:pageBreakBefore w:val="0"/>
              <w:widowControl w:val="0"/>
              <w:kinsoku/>
              <w:wordWrap/>
              <w:overflowPunct/>
              <w:topLinePunct w:val="0"/>
              <w:autoSpaceDE/>
              <w:autoSpaceDN/>
              <w:bidi w:val="0"/>
              <w:adjustRightInd/>
              <w:snapToGrid/>
              <w:spacing w:line="340" w:lineRule="exact"/>
              <w:ind w:left="312" w:hanging="312" w:hangingChars="130"/>
              <w:jc w:val="center"/>
              <w:textAlignment w:val="auto"/>
              <w:rPr>
                <w:rFonts w:ascii="宋体"/>
                <w:color w:val="000000" w:themeColor="text1"/>
                <w:sz w:val="24"/>
                <w:szCs w:val="24"/>
              </w:rPr>
            </w:pPr>
            <w:r>
              <w:rPr>
                <w:rFonts w:hint="eastAsia" w:ascii="宋体" w:hAnsi="宋体"/>
                <w:color w:val="000000" w:themeColor="text1"/>
                <w:sz w:val="24"/>
                <w:szCs w:val="24"/>
              </w:rPr>
              <w:t>地下水道</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30" w:type="dxa"/>
            <w:left w:w="30" w:type="dxa"/>
            <w:bottom w:w="30" w:type="dxa"/>
            <w:right w:w="30" w:type="dxa"/>
          </w:tblCellMar>
        </w:tblPrEx>
        <w:tc>
          <w:tcPr>
            <w:tcW w:w="1465" w:type="dxa"/>
            <w:vAlign w:val="top"/>
          </w:tcPr>
          <w:p>
            <w:pPr>
              <w:keepNext w:val="0"/>
              <w:keepLines w:val="0"/>
              <w:pageBreakBefore w:val="0"/>
              <w:widowControl w:val="0"/>
              <w:kinsoku/>
              <w:wordWrap/>
              <w:overflowPunct/>
              <w:topLinePunct w:val="0"/>
              <w:autoSpaceDE/>
              <w:autoSpaceDN/>
              <w:bidi w:val="0"/>
              <w:adjustRightInd/>
              <w:snapToGrid/>
              <w:spacing w:line="340" w:lineRule="exact"/>
              <w:ind w:left="312" w:hanging="312" w:hangingChars="130"/>
              <w:jc w:val="center"/>
              <w:textAlignment w:val="auto"/>
              <w:rPr>
                <w:rFonts w:ascii="宋体"/>
                <w:color w:val="000000" w:themeColor="text1"/>
                <w:sz w:val="24"/>
                <w:szCs w:val="24"/>
              </w:rPr>
            </w:pPr>
            <w:r>
              <w:rPr>
                <w:rFonts w:ascii="宋体" w:hAnsi="宋体"/>
                <w:color w:val="000000" w:themeColor="text1"/>
                <w:sz w:val="24"/>
                <w:szCs w:val="24"/>
              </w:rPr>
              <w:t>12.2</w:t>
            </w:r>
            <w:r>
              <w:rPr>
                <w:rFonts w:hint="eastAsia" w:ascii="宋体" w:hAnsi="宋体"/>
                <w:color w:val="000000" w:themeColor="text1"/>
                <w:sz w:val="24"/>
                <w:szCs w:val="24"/>
              </w:rPr>
              <w:t>万幢</w:t>
            </w:r>
          </w:p>
        </w:tc>
        <w:tc>
          <w:tcPr>
            <w:tcW w:w="1524" w:type="dxa"/>
            <w:vAlign w:val="top"/>
          </w:tcPr>
          <w:p>
            <w:pPr>
              <w:keepNext w:val="0"/>
              <w:keepLines w:val="0"/>
              <w:pageBreakBefore w:val="0"/>
              <w:widowControl w:val="0"/>
              <w:kinsoku/>
              <w:wordWrap/>
              <w:overflowPunct/>
              <w:topLinePunct w:val="0"/>
              <w:autoSpaceDE/>
              <w:autoSpaceDN/>
              <w:bidi w:val="0"/>
              <w:adjustRightInd/>
              <w:snapToGrid/>
              <w:spacing w:line="340" w:lineRule="exact"/>
              <w:ind w:left="312" w:hanging="312" w:hangingChars="130"/>
              <w:jc w:val="center"/>
              <w:textAlignment w:val="auto"/>
              <w:rPr>
                <w:rFonts w:ascii="宋体"/>
                <w:color w:val="000000" w:themeColor="text1"/>
                <w:sz w:val="24"/>
                <w:szCs w:val="24"/>
              </w:rPr>
            </w:pPr>
            <w:r>
              <w:rPr>
                <w:rFonts w:ascii="宋体" w:hAnsi="宋体"/>
                <w:color w:val="000000" w:themeColor="text1"/>
                <w:sz w:val="24"/>
                <w:szCs w:val="24"/>
              </w:rPr>
              <w:t>66.4</w:t>
            </w:r>
            <w:r>
              <w:rPr>
                <w:rFonts w:hint="eastAsia" w:ascii="宋体" w:hAnsi="宋体"/>
                <w:color w:val="000000" w:themeColor="text1"/>
                <w:sz w:val="24"/>
                <w:szCs w:val="24"/>
              </w:rPr>
              <w:t>万英里</w:t>
            </w:r>
          </w:p>
        </w:tc>
        <w:tc>
          <w:tcPr>
            <w:tcW w:w="960" w:type="dxa"/>
            <w:vAlign w:val="top"/>
          </w:tcPr>
          <w:p>
            <w:pPr>
              <w:keepNext w:val="0"/>
              <w:keepLines w:val="0"/>
              <w:pageBreakBefore w:val="0"/>
              <w:widowControl w:val="0"/>
              <w:kinsoku/>
              <w:wordWrap/>
              <w:overflowPunct/>
              <w:topLinePunct w:val="0"/>
              <w:autoSpaceDE/>
              <w:autoSpaceDN/>
              <w:bidi w:val="0"/>
              <w:adjustRightInd/>
              <w:snapToGrid/>
              <w:spacing w:line="340" w:lineRule="exact"/>
              <w:ind w:left="312" w:hanging="312" w:hangingChars="130"/>
              <w:jc w:val="center"/>
              <w:textAlignment w:val="auto"/>
              <w:rPr>
                <w:rFonts w:ascii="宋体"/>
                <w:color w:val="000000" w:themeColor="text1"/>
                <w:sz w:val="24"/>
                <w:szCs w:val="24"/>
              </w:rPr>
            </w:pPr>
            <w:r>
              <w:rPr>
                <w:rFonts w:ascii="宋体" w:hAnsi="宋体"/>
                <w:color w:val="000000" w:themeColor="text1"/>
                <w:sz w:val="24"/>
                <w:szCs w:val="24"/>
              </w:rPr>
              <w:t>7.7</w:t>
            </w:r>
            <w:r>
              <w:rPr>
                <w:rFonts w:hint="eastAsia" w:ascii="宋体" w:hAnsi="宋体"/>
                <w:color w:val="000000" w:themeColor="text1"/>
                <w:sz w:val="24"/>
                <w:szCs w:val="24"/>
              </w:rPr>
              <w:t>万座</w:t>
            </w:r>
          </w:p>
        </w:tc>
        <w:tc>
          <w:tcPr>
            <w:tcW w:w="1105" w:type="dxa"/>
            <w:vAlign w:val="top"/>
          </w:tcPr>
          <w:p>
            <w:pPr>
              <w:keepNext w:val="0"/>
              <w:keepLines w:val="0"/>
              <w:pageBreakBefore w:val="0"/>
              <w:widowControl w:val="0"/>
              <w:kinsoku/>
              <w:wordWrap/>
              <w:overflowPunct/>
              <w:topLinePunct w:val="0"/>
              <w:autoSpaceDE/>
              <w:autoSpaceDN/>
              <w:bidi w:val="0"/>
              <w:adjustRightInd/>
              <w:snapToGrid/>
              <w:spacing w:line="340" w:lineRule="exact"/>
              <w:ind w:left="312" w:hanging="312" w:hangingChars="130"/>
              <w:jc w:val="center"/>
              <w:textAlignment w:val="auto"/>
              <w:rPr>
                <w:rFonts w:ascii="宋体"/>
                <w:color w:val="000000" w:themeColor="text1"/>
                <w:sz w:val="24"/>
                <w:szCs w:val="24"/>
              </w:rPr>
            </w:pPr>
            <w:r>
              <w:rPr>
                <w:rFonts w:ascii="宋体" w:hAnsi="宋体"/>
                <w:color w:val="000000" w:themeColor="text1"/>
                <w:sz w:val="24"/>
                <w:szCs w:val="24"/>
              </w:rPr>
              <w:t>285</w:t>
            </w:r>
            <w:r>
              <w:rPr>
                <w:rFonts w:hint="eastAsia" w:ascii="宋体" w:hAnsi="宋体"/>
                <w:color w:val="000000" w:themeColor="text1"/>
                <w:sz w:val="24"/>
                <w:szCs w:val="24"/>
              </w:rPr>
              <w:t>个</w:t>
            </w:r>
          </w:p>
        </w:tc>
        <w:tc>
          <w:tcPr>
            <w:tcW w:w="1811" w:type="dxa"/>
            <w:vAlign w:val="top"/>
          </w:tcPr>
          <w:p>
            <w:pPr>
              <w:keepNext w:val="0"/>
              <w:keepLines w:val="0"/>
              <w:pageBreakBefore w:val="0"/>
              <w:widowControl w:val="0"/>
              <w:kinsoku/>
              <w:wordWrap/>
              <w:overflowPunct/>
              <w:topLinePunct w:val="0"/>
              <w:autoSpaceDE/>
              <w:autoSpaceDN/>
              <w:bidi w:val="0"/>
              <w:adjustRightInd/>
              <w:snapToGrid/>
              <w:spacing w:line="340" w:lineRule="exact"/>
              <w:ind w:left="312" w:hanging="312" w:hangingChars="130"/>
              <w:jc w:val="center"/>
              <w:textAlignment w:val="auto"/>
              <w:rPr>
                <w:rFonts w:ascii="宋体"/>
                <w:color w:val="000000" w:themeColor="text1"/>
                <w:sz w:val="24"/>
                <w:szCs w:val="24"/>
              </w:rPr>
            </w:pPr>
            <w:r>
              <w:rPr>
                <w:rFonts w:ascii="宋体" w:hAnsi="宋体"/>
                <w:color w:val="000000" w:themeColor="text1"/>
                <w:sz w:val="24"/>
                <w:szCs w:val="24"/>
              </w:rPr>
              <w:t>2.4</w:t>
            </w:r>
            <w:r>
              <w:rPr>
                <w:rFonts w:hint="eastAsia" w:ascii="宋体" w:hAnsi="宋体"/>
                <w:color w:val="000000" w:themeColor="text1"/>
                <w:sz w:val="24"/>
                <w:szCs w:val="24"/>
              </w:rPr>
              <w:t>万英里</w:t>
            </w:r>
          </w:p>
        </w:tc>
      </w:tr>
    </w:tbl>
    <w:p>
      <w:pPr>
        <w:keepNext w:val="0"/>
        <w:keepLines w:val="0"/>
        <w:pageBreakBefore w:val="0"/>
        <w:widowControl w:val="0"/>
        <w:numPr>
          <w:ilvl w:val="0"/>
          <w:numId w:val="2"/>
        </w:numPr>
        <w:tabs>
          <w:tab w:val="left" w:pos="3915"/>
        </w:tabs>
        <w:kinsoku/>
        <w:wordWrap/>
        <w:overflowPunct/>
        <w:topLinePunct w:val="0"/>
        <w:autoSpaceDE/>
        <w:autoSpaceDN/>
        <w:bidi w:val="0"/>
        <w:adjustRightInd/>
        <w:snapToGrid/>
        <w:spacing w:before="62" w:beforeLines="20" w:line="340" w:lineRule="exact"/>
        <w:ind w:firstLine="360" w:firstLineChars="150"/>
        <w:jc w:val="left"/>
        <w:textAlignment w:val="auto"/>
        <w:rPr>
          <w:rFonts w:ascii="宋体"/>
          <w:color w:val="000000" w:themeColor="text1"/>
          <w:sz w:val="24"/>
          <w:szCs w:val="24"/>
        </w:rPr>
      </w:pPr>
      <w:r>
        <w:rPr>
          <w:rFonts w:hint="eastAsia" w:ascii="宋体" w:hAnsi="宋体"/>
          <w:color w:val="000000" w:themeColor="text1"/>
          <w:sz w:val="24"/>
          <w:szCs w:val="24"/>
        </w:rPr>
        <w:t>国家干预经济</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B</w:t>
      </w:r>
      <w:r>
        <w:rPr>
          <w:rFonts w:hint="eastAsia" w:ascii="宋体" w:hAnsi="宋体"/>
          <w:color w:val="000000" w:themeColor="text1"/>
          <w:sz w:val="24"/>
          <w:szCs w:val="24"/>
        </w:rPr>
        <w:t>．加强对工业计划指导</w:t>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40" w:lineRule="exact"/>
        <w:ind w:firstLine="360" w:firstLineChars="150"/>
        <w:jc w:val="left"/>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．兴建公共工程</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D</w:t>
      </w:r>
      <w:r>
        <w:rPr>
          <w:rFonts w:hint="eastAsia" w:ascii="宋体" w:hAnsi="宋体"/>
          <w:color w:val="000000" w:themeColor="text1"/>
          <w:sz w:val="24"/>
          <w:szCs w:val="24"/>
        </w:rPr>
        <w:t>．增加就业、缓解危机</w:t>
      </w:r>
    </w:p>
    <w:p>
      <w:pPr>
        <w:keepNext w:val="0"/>
        <w:keepLines w:val="0"/>
        <w:pageBreakBefore w:val="0"/>
        <w:widowControl w:val="0"/>
        <w:kinsoku/>
        <w:wordWrap/>
        <w:overflowPunct/>
        <w:topLinePunct w:val="0"/>
        <w:autoSpaceDE/>
        <w:autoSpaceDN/>
        <w:bidi w:val="0"/>
        <w:adjustRightInd/>
        <w:snapToGrid/>
        <w:spacing w:line="34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4</w:t>
      </w:r>
      <w:r>
        <w:rPr>
          <w:rFonts w:hint="eastAsia" w:ascii="宋体" w:hAnsi="宋体"/>
          <w:color w:val="000000" w:themeColor="text1"/>
          <w:sz w:val="24"/>
          <w:szCs w:val="24"/>
        </w:rPr>
        <w:t>．罗斯福新政时期，有一部法律</w:t>
      </w:r>
      <w:r>
        <w:rPr>
          <w:rFonts w:hint="eastAsia" w:ascii="宋体"/>
          <w:color w:val="000000" w:themeColor="text1"/>
          <w:sz w:val="24"/>
          <w:szCs w:val="24"/>
        </w:rPr>
        <w:t>“</w:t>
      </w:r>
      <w:r>
        <w:rPr>
          <w:rFonts w:hint="eastAsia" w:ascii="宋体" w:hAnsi="宋体"/>
          <w:color w:val="000000" w:themeColor="text1"/>
          <w:sz w:val="24"/>
          <w:szCs w:val="24"/>
        </w:rPr>
        <w:t>向雇主强征失业保险费，</w:t>
      </w:r>
      <w:r>
        <w:rPr>
          <w:rFonts w:ascii="宋体" w:hAnsi="宋体"/>
          <w:color w:val="000000" w:themeColor="text1"/>
          <w:sz w:val="24"/>
          <w:szCs w:val="24"/>
        </w:rPr>
        <w:t xml:space="preserve">1936 </w:t>
      </w:r>
      <w:r>
        <w:rPr>
          <w:rFonts w:hint="eastAsia" w:ascii="宋体" w:hAnsi="宋体"/>
          <w:color w:val="000000" w:themeColor="text1"/>
          <w:sz w:val="24"/>
          <w:szCs w:val="24"/>
        </w:rPr>
        <w:t>年开始时为全体职工工资总额的百分之一，</w:t>
      </w:r>
      <w:r>
        <w:rPr>
          <w:rFonts w:ascii="宋体" w:hAnsi="宋体"/>
          <w:color w:val="000000" w:themeColor="text1"/>
          <w:sz w:val="24"/>
          <w:szCs w:val="24"/>
        </w:rPr>
        <w:t xml:space="preserve">1937 </w:t>
      </w:r>
      <w:r>
        <w:rPr>
          <w:rFonts w:hint="eastAsia" w:ascii="宋体" w:hAnsi="宋体"/>
          <w:color w:val="000000" w:themeColor="text1"/>
          <w:sz w:val="24"/>
          <w:szCs w:val="24"/>
        </w:rPr>
        <w:t>年以后上升，长期保持在百分之三的水平。</w:t>
      </w:r>
      <w:r>
        <w:rPr>
          <w:rFonts w:hint="eastAsia" w:ascii="宋体"/>
          <w:color w:val="000000" w:themeColor="text1"/>
          <w:sz w:val="24"/>
          <w:szCs w:val="24"/>
        </w:rPr>
        <w:t>”</w:t>
      </w:r>
      <w:r>
        <w:rPr>
          <w:rFonts w:hint="eastAsia" w:ascii="宋体" w:hAnsi="宋体"/>
          <w:color w:val="000000" w:themeColor="text1"/>
          <w:sz w:val="24"/>
          <w:szCs w:val="24"/>
        </w:rPr>
        <w:t>这部法律应该是：</w:t>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40" w:lineRule="exact"/>
        <w:ind w:firstLine="360" w:firstLineChars="150"/>
        <w:jc w:val="left"/>
        <w:textAlignment w:val="auto"/>
        <w:rPr>
          <w:rFonts w:hint="eastAsia" w:ascii="宋体" w:hAns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．《社会保险法》</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B</w:t>
      </w:r>
      <w:r>
        <w:rPr>
          <w:rFonts w:hint="eastAsia" w:ascii="宋体" w:hAnsi="宋体"/>
          <w:color w:val="000000" w:themeColor="text1"/>
          <w:sz w:val="24"/>
          <w:szCs w:val="24"/>
        </w:rPr>
        <w:t>．《全国劳工关系法》</w:t>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40" w:lineRule="exact"/>
        <w:ind w:firstLine="360" w:firstLineChars="150"/>
        <w:jc w:val="left"/>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．《公平劳动标准法》</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D</w:t>
      </w:r>
      <w:r>
        <w:rPr>
          <w:rFonts w:hint="eastAsia" w:ascii="宋体" w:hAnsi="宋体"/>
          <w:color w:val="000000" w:themeColor="text1"/>
          <w:sz w:val="24"/>
          <w:szCs w:val="24"/>
        </w:rPr>
        <w:t>．《全国工业复兴法》</w:t>
      </w:r>
    </w:p>
    <w:p>
      <w:pPr>
        <w:keepNext w:val="0"/>
        <w:keepLines w:val="0"/>
        <w:pageBreakBefore w:val="0"/>
        <w:widowControl w:val="0"/>
        <w:kinsoku/>
        <w:wordWrap/>
        <w:overflowPunct/>
        <w:topLinePunct w:val="0"/>
        <w:autoSpaceDE/>
        <w:autoSpaceDN/>
        <w:bidi w:val="0"/>
        <w:adjustRightInd/>
        <w:snapToGrid/>
        <w:spacing w:line="34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5</w:t>
      </w:r>
      <w:r>
        <w:rPr>
          <w:rFonts w:hint="eastAsia" w:ascii="宋体" w:hAnsi="宋体"/>
          <w:color w:val="000000" w:themeColor="text1"/>
          <w:sz w:val="24"/>
          <w:szCs w:val="24"/>
        </w:rPr>
        <w:t>．</w:t>
      </w:r>
      <w:r>
        <w:rPr>
          <w:rFonts w:ascii="宋体" w:hAnsi="宋体"/>
          <w:color w:val="000000" w:themeColor="text1"/>
          <w:sz w:val="24"/>
          <w:szCs w:val="24"/>
        </w:rPr>
        <w:t>1933</w:t>
      </w:r>
      <w:r>
        <w:rPr>
          <w:rFonts w:hint="eastAsia" w:ascii="宋体" w:hAnsi="宋体"/>
          <w:color w:val="000000" w:themeColor="text1"/>
          <w:sz w:val="24"/>
          <w:szCs w:val="24"/>
        </w:rPr>
        <w:t>年，罗斯福总统收到经济学家凯恩斯的来信：</w:t>
      </w:r>
      <w:r>
        <w:rPr>
          <w:rFonts w:hint="eastAsia" w:ascii="宋体"/>
          <w:color w:val="000000" w:themeColor="text1"/>
          <w:sz w:val="24"/>
          <w:szCs w:val="24"/>
        </w:rPr>
        <w:t>“</w:t>
      </w:r>
      <w:r>
        <w:rPr>
          <w:rFonts w:hint="eastAsia" w:ascii="宋体" w:hAnsi="宋体"/>
          <w:color w:val="000000" w:themeColor="text1"/>
          <w:sz w:val="24"/>
          <w:szCs w:val="24"/>
        </w:rPr>
        <w:t>您已经成为各国力求在现行制度范围内运用明智试验以纠正我们社会弊病的人们的委托人。</w:t>
      </w:r>
      <w:r>
        <w:rPr>
          <w:rFonts w:hint="eastAsia" w:ascii="宋体"/>
          <w:color w:val="000000" w:themeColor="text1"/>
          <w:sz w:val="24"/>
          <w:szCs w:val="24"/>
        </w:rPr>
        <w:t>”</w:t>
      </w:r>
      <w:r>
        <w:rPr>
          <w:rFonts w:hint="eastAsia" w:ascii="宋体" w:hAnsi="宋体"/>
          <w:color w:val="000000" w:themeColor="text1"/>
          <w:sz w:val="24"/>
          <w:szCs w:val="24"/>
        </w:rPr>
        <w:t>罗斯福试验的</w:t>
      </w:r>
      <w:r>
        <w:rPr>
          <w:rFonts w:hint="eastAsia" w:ascii="宋体"/>
          <w:color w:val="000000" w:themeColor="text1"/>
          <w:sz w:val="24"/>
          <w:szCs w:val="24"/>
        </w:rPr>
        <w:t>“</w:t>
      </w:r>
      <w:r>
        <w:rPr>
          <w:rFonts w:hint="eastAsia" w:ascii="宋体" w:hAnsi="宋体"/>
          <w:color w:val="000000" w:themeColor="text1"/>
          <w:sz w:val="24"/>
          <w:szCs w:val="24"/>
        </w:rPr>
        <w:t>明智</w:t>
      </w:r>
      <w:r>
        <w:rPr>
          <w:rFonts w:hint="eastAsia" w:ascii="宋体"/>
          <w:color w:val="000000" w:themeColor="text1"/>
          <w:sz w:val="24"/>
          <w:szCs w:val="24"/>
        </w:rPr>
        <w:t>”</w:t>
      </w:r>
      <w:r>
        <w:rPr>
          <w:rFonts w:hint="eastAsia" w:ascii="宋体" w:hAnsi="宋体"/>
          <w:color w:val="000000" w:themeColor="text1"/>
          <w:sz w:val="24"/>
          <w:szCs w:val="24"/>
        </w:rPr>
        <w:t>之处在于：</w:t>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40" w:lineRule="exact"/>
        <w:ind w:firstLine="360" w:firstLineChars="150"/>
        <w:jc w:val="left"/>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．放任经济自由发展</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B</w:t>
      </w:r>
      <w:r>
        <w:rPr>
          <w:rFonts w:hint="eastAsia" w:ascii="宋体" w:hAnsi="宋体"/>
          <w:color w:val="000000" w:themeColor="text1"/>
          <w:sz w:val="24"/>
          <w:szCs w:val="24"/>
        </w:rPr>
        <w:t>．加强国家对经济的干预和指导</w:t>
      </w:r>
      <w:r>
        <w:rPr>
          <w:rFonts w:ascii="宋体"/>
          <w:color w:val="000000" w:themeColor="text1"/>
          <w:sz w:val="24"/>
          <w:szCs w:val="24"/>
        </w:rPr>
        <w:tab/>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40" w:lineRule="exact"/>
        <w:ind w:firstLine="360" w:firstLineChars="150"/>
        <w:jc w:val="left"/>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．引导资本主义企业自由竞争</w:t>
      </w:r>
      <w:r>
        <w:rPr>
          <w:rFonts w:ascii="宋体" w:hAnsi="宋体"/>
          <w:color w:val="000000" w:themeColor="text1"/>
          <w:sz w:val="24"/>
          <w:szCs w:val="24"/>
        </w:rPr>
        <w:t xml:space="preserve">       D</w:t>
      </w:r>
      <w:r>
        <w:rPr>
          <w:rFonts w:hint="eastAsia" w:ascii="宋体" w:hAnsi="宋体"/>
          <w:color w:val="000000" w:themeColor="text1"/>
          <w:sz w:val="24"/>
          <w:szCs w:val="24"/>
        </w:rPr>
        <w:t>．充分利用市场调节</w:t>
      </w:r>
    </w:p>
    <w:p>
      <w:pPr>
        <w:keepNext w:val="0"/>
        <w:keepLines w:val="0"/>
        <w:pageBreakBefore w:val="0"/>
        <w:widowControl w:val="0"/>
        <w:kinsoku/>
        <w:wordWrap/>
        <w:overflowPunct/>
        <w:topLinePunct w:val="0"/>
        <w:autoSpaceDE/>
        <w:autoSpaceDN/>
        <w:bidi w:val="0"/>
        <w:adjustRightInd/>
        <w:snapToGrid/>
        <w:spacing w:line="34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6</w:t>
      </w:r>
      <w:r>
        <w:rPr>
          <w:rFonts w:hint="eastAsia" w:ascii="宋体" w:hAnsi="宋体"/>
          <w:color w:val="000000" w:themeColor="text1"/>
          <w:sz w:val="24"/>
          <w:szCs w:val="24"/>
        </w:rPr>
        <w:t>．下列图片中，能反映罗斯福为摆脱经济危机而采取的增加就业、扩大内需的措施有：</w:t>
      </w:r>
    </w:p>
    <w:p>
      <w:pPr>
        <w:keepNext w:val="0"/>
        <w:keepLines w:val="0"/>
        <w:pageBreakBefore w:val="0"/>
        <w:widowControl w:val="0"/>
        <w:kinsoku/>
        <w:wordWrap/>
        <w:overflowPunct/>
        <w:topLinePunct w:val="0"/>
        <w:autoSpaceDE/>
        <w:autoSpaceDN/>
        <w:bidi w:val="0"/>
        <w:adjustRightInd/>
        <w:snapToGrid/>
        <w:ind w:firstLine="360" w:firstLineChars="150"/>
        <w:textAlignment w:val="auto"/>
        <w:rPr>
          <w:rFonts w:ascii="宋体"/>
          <w:color w:val="000000" w:themeColor="text1"/>
          <w:sz w:val="24"/>
          <w:szCs w:val="24"/>
        </w:rPr>
      </w:pPr>
      <w:r>
        <w:rPr>
          <w:rFonts w:ascii="宋体"/>
          <w:color w:val="000000" w:themeColor="text1"/>
          <w:sz w:val="24"/>
          <w:szCs w:val="24"/>
        </w:rPr>
        <w:pict>
          <v:shape id="_x0000_i1025" o:spt="75" alt=" " type="#_x0000_t75" style="height:66pt;width:440.25pt;" filled="f" o:preferrelative="t" stroked="f" coordsize="21600,21600">
            <v:path/>
            <v:fill on="f" focussize="0,0"/>
            <v:stroke on="f" joinstyle="miter"/>
            <v:imagedata r:id="rId8" o:title=""/>
            <o:lock v:ext="edit" aspectratio="t"/>
            <w10:wrap type="none"/>
            <w10:anchorlock/>
          </v:shape>
        </w:pict>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80" w:lineRule="exact"/>
        <w:ind w:firstLine="360" w:firstLineChars="150"/>
        <w:jc w:val="left"/>
        <w:textAlignment w:val="auto"/>
        <w:rPr>
          <w:rFonts w:hint="eastAsia" w:ascii="宋体" w:hAnsi="宋体"/>
          <w:color w:val="000000" w:themeColor="text1"/>
          <w:sz w:val="24"/>
          <w:szCs w:val="24"/>
        </w:rPr>
      </w:pPr>
      <w:r>
        <w:rPr>
          <w:rFonts w:hint="eastAsia" w:ascii="宋体" w:hAnsi="宋体"/>
          <w:color w:val="000000" w:themeColor="text1"/>
          <w:sz w:val="24"/>
          <w:szCs w:val="24"/>
        </w:rPr>
        <w:t>A．①③</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B．①②</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C．②③④</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D．①③④</w:t>
      </w:r>
    </w:p>
    <w:p>
      <w:pPr>
        <w:keepNext w:val="0"/>
        <w:keepLines w:val="0"/>
        <w:pageBreakBefore w:val="0"/>
        <w:widowControl w:val="0"/>
        <w:kinsoku/>
        <w:wordWrap/>
        <w:overflowPunct/>
        <w:topLinePunct w:val="0"/>
        <w:autoSpaceDE/>
        <w:autoSpaceDN/>
        <w:bidi w:val="0"/>
        <w:adjustRightInd/>
        <w:snapToGrid/>
        <w:spacing w:line="38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7</w:t>
      </w:r>
      <w:r>
        <w:rPr>
          <w:rFonts w:hint="eastAsia" w:ascii="宋体" w:hAnsi="宋体"/>
          <w:color w:val="000000" w:themeColor="text1"/>
          <w:sz w:val="24"/>
          <w:szCs w:val="24"/>
        </w:rPr>
        <w:t>．胡佛政府曾先后颁布法令，由政府收购部分过剩农产品，调整耕地面积，成立</w:t>
      </w:r>
      <w:r>
        <w:rPr>
          <w:rFonts w:hint="eastAsia" w:ascii="宋体"/>
          <w:color w:val="000000" w:themeColor="text1"/>
          <w:sz w:val="24"/>
          <w:szCs w:val="24"/>
        </w:rPr>
        <w:t>“</w:t>
      </w:r>
      <w:r>
        <w:rPr>
          <w:rFonts w:hint="eastAsia" w:ascii="宋体" w:hAnsi="宋体"/>
          <w:color w:val="000000" w:themeColor="text1"/>
          <w:sz w:val="24"/>
          <w:szCs w:val="24"/>
        </w:rPr>
        <w:t>金融复兴公司</w:t>
      </w:r>
      <w:r>
        <w:rPr>
          <w:rFonts w:hint="eastAsia" w:ascii="宋体"/>
          <w:color w:val="000000" w:themeColor="text1"/>
          <w:sz w:val="24"/>
          <w:szCs w:val="24"/>
        </w:rPr>
        <w:t>”</w:t>
      </w:r>
      <w:r>
        <w:rPr>
          <w:rFonts w:hint="eastAsia" w:ascii="宋体" w:hAnsi="宋体"/>
          <w:color w:val="000000" w:themeColor="text1"/>
          <w:sz w:val="24"/>
          <w:szCs w:val="24"/>
        </w:rPr>
        <w:t>负责在金融机构和其他机构之间调节和扩大信贷。这些措施：</w:t>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80" w:lineRule="exact"/>
        <w:ind w:firstLine="360" w:firstLineChars="150"/>
        <w:jc w:val="left"/>
        <w:textAlignment w:val="auto"/>
        <w:rPr>
          <w:rFonts w:hint="eastAsia" w:ascii="宋体" w:hAns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 xml:space="preserve">．促进美国渡过经济危机          </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4"/>
          <w:szCs w:val="4"/>
          <w:lang w:val="en-US" w:eastAsia="zh-CN"/>
        </w:rPr>
        <w:t xml:space="preserve">   </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 xml:space="preserve">  B．为罗斯福新政提供了借鉴</w:t>
      </w:r>
      <w:r>
        <w:rPr>
          <w:rFonts w:hint="eastAsia" w:ascii="宋体" w:hAnsi="宋体"/>
          <w:color w:val="000000" w:themeColor="text1"/>
          <w:sz w:val="24"/>
          <w:szCs w:val="24"/>
        </w:rPr>
        <w:tab/>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80" w:lineRule="exact"/>
        <w:ind w:firstLine="360" w:firstLineChars="150"/>
        <w:jc w:val="left"/>
        <w:textAlignment w:val="auto"/>
        <w:rPr>
          <w:rFonts w:ascii="宋体"/>
          <w:color w:val="000000" w:themeColor="text1"/>
          <w:sz w:val="24"/>
          <w:szCs w:val="24"/>
        </w:rPr>
      </w:pPr>
      <w:r>
        <w:rPr>
          <w:rFonts w:hint="eastAsia" w:ascii="宋体" w:hAnsi="宋体"/>
          <w:color w:val="000000" w:themeColor="text1"/>
          <w:sz w:val="24"/>
          <w:szCs w:val="24"/>
        </w:rPr>
        <w:t>C．奠定了美国反法西斯战争胜利的基础</w:t>
      </w:r>
      <w:r>
        <w:rPr>
          <w:rFonts w:ascii="宋体"/>
          <w:color w:val="000000" w:themeColor="text1"/>
          <w:sz w:val="24"/>
          <w:szCs w:val="24"/>
        </w:rPr>
        <w:tab/>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D</w:t>
      </w:r>
      <w:r>
        <w:rPr>
          <w:rFonts w:hint="eastAsia" w:ascii="宋体" w:hAnsi="宋体"/>
          <w:color w:val="000000" w:themeColor="text1"/>
          <w:sz w:val="24"/>
          <w:szCs w:val="24"/>
        </w:rPr>
        <w:t>．导致法西斯势力猖獗</w:t>
      </w:r>
    </w:p>
    <w:p>
      <w:pPr>
        <w:keepNext w:val="0"/>
        <w:keepLines w:val="0"/>
        <w:pageBreakBefore w:val="0"/>
        <w:widowControl w:val="0"/>
        <w:kinsoku/>
        <w:wordWrap/>
        <w:overflowPunct/>
        <w:topLinePunct w:val="0"/>
        <w:autoSpaceDE/>
        <w:autoSpaceDN/>
        <w:bidi w:val="0"/>
        <w:adjustRightInd/>
        <w:snapToGrid/>
        <w:spacing w:line="38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8</w:t>
      </w:r>
      <w:r>
        <w:rPr>
          <w:rFonts w:hint="eastAsia" w:ascii="宋体" w:hAnsi="宋体"/>
          <w:color w:val="000000" w:themeColor="text1"/>
          <w:sz w:val="24"/>
          <w:szCs w:val="24"/>
        </w:rPr>
        <w:t>．观察如图，导致出现</w:t>
      </w:r>
      <w:r>
        <w:rPr>
          <w:rFonts w:ascii="宋体" w:hAnsi="宋体"/>
          <w:color w:val="000000" w:themeColor="text1"/>
          <w:sz w:val="24"/>
          <w:szCs w:val="24"/>
        </w:rPr>
        <w:t>1933</w:t>
      </w:r>
      <w:r>
        <w:rPr>
          <w:rFonts w:hint="eastAsia" w:ascii="宋体" w:hAnsi="宋体"/>
          <w:color w:val="000000" w:themeColor="text1"/>
          <w:sz w:val="24"/>
          <w:szCs w:val="24"/>
        </w:rPr>
        <w:t>﹣</w:t>
      </w:r>
      <w:r>
        <w:rPr>
          <w:rFonts w:ascii="宋体" w:hAnsi="宋体"/>
          <w:color w:val="000000" w:themeColor="text1"/>
          <w:sz w:val="24"/>
          <w:szCs w:val="24"/>
        </w:rPr>
        <w:t>1937</w:t>
      </w:r>
      <w:r>
        <w:rPr>
          <w:rFonts w:hint="eastAsia" w:ascii="宋体" w:hAnsi="宋体"/>
          <w:color w:val="000000" w:themeColor="text1"/>
          <w:sz w:val="24"/>
          <w:szCs w:val="24"/>
        </w:rPr>
        <w:t>年失业率变化趋势的原因是：</w:t>
      </w:r>
    </w:p>
    <w:p>
      <w:pPr>
        <w:ind w:left="210" w:leftChars="100" w:firstLine="3480" w:firstLineChars="1450"/>
        <w:rPr>
          <w:rFonts w:ascii="宋体"/>
          <w:color w:val="000000" w:themeColor="text1"/>
          <w:sz w:val="24"/>
          <w:szCs w:val="24"/>
        </w:rPr>
      </w:pPr>
      <w:r>
        <w:rPr>
          <w:rFonts w:ascii="宋体"/>
          <w:color w:val="000000" w:themeColor="text1"/>
          <w:sz w:val="24"/>
          <w:szCs w:val="24"/>
        </w:rPr>
        <w:pict>
          <v:shape id="_x0000_i1026" o:spt="75" alt=" " type="#_x0000_t75" style="height:69.75pt;width:140.25pt;" filled="f" o:preferrelative="t" stroked="f" coordsize="21600,21600">
            <v:path/>
            <v:fill on="f" focussize="0,0"/>
            <v:stroke on="f" joinstyle="miter"/>
            <v:imagedata r:id="rId9" o:title=""/>
            <o:lock v:ext="edit" aspectratio="t"/>
            <w10:wrap type="none"/>
            <w10:anchorlock/>
          </v:shape>
        </w:pict>
      </w:r>
    </w:p>
    <w:p>
      <w:pPr>
        <w:keepNext w:val="0"/>
        <w:keepLines w:val="0"/>
        <w:pageBreakBefore w:val="0"/>
        <w:widowControl w:val="0"/>
        <w:numPr>
          <w:ilvl w:val="0"/>
          <w:numId w:val="3"/>
        </w:numPr>
        <w:tabs>
          <w:tab w:val="left" w:pos="3915"/>
        </w:tabs>
        <w:kinsoku/>
        <w:wordWrap/>
        <w:overflowPunct/>
        <w:topLinePunct w:val="0"/>
        <w:autoSpaceDE/>
        <w:autoSpaceDN/>
        <w:bidi w:val="0"/>
        <w:adjustRightInd/>
        <w:snapToGrid/>
        <w:spacing w:line="360" w:lineRule="exact"/>
        <w:ind w:firstLine="360" w:firstLineChars="150"/>
        <w:jc w:val="left"/>
        <w:textAlignment w:val="auto"/>
        <w:rPr>
          <w:rFonts w:hint="eastAsia" w:ascii="宋体" w:hAnsi="宋体"/>
          <w:color w:val="000000" w:themeColor="text1"/>
          <w:sz w:val="24"/>
          <w:szCs w:val="24"/>
        </w:rPr>
      </w:pPr>
      <w:r>
        <w:rPr>
          <w:rFonts w:hint="eastAsia" w:ascii="宋体" w:hAnsi="宋体"/>
          <w:color w:val="000000" w:themeColor="text1"/>
          <w:sz w:val="24"/>
          <w:szCs w:val="24"/>
        </w:rPr>
        <w:t xml:space="preserve">经济大危机爆发   </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B．罗斯福新政实施</w:t>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60" w:lineRule="exact"/>
        <w:ind w:firstLine="360" w:firstLineChars="150"/>
        <w:jc w:val="left"/>
        <w:textAlignment w:val="auto"/>
        <w:rPr>
          <w:rFonts w:hint="eastAsia" w:ascii="宋体" w:hAnsi="宋体"/>
          <w:color w:val="000000" w:themeColor="text1"/>
          <w:sz w:val="24"/>
          <w:szCs w:val="24"/>
        </w:rPr>
      </w:pPr>
      <w:r>
        <w:rPr>
          <w:rFonts w:hint="eastAsia" w:ascii="宋体" w:hAnsi="宋体"/>
          <w:color w:val="000000" w:themeColor="text1"/>
          <w:sz w:val="24"/>
          <w:szCs w:val="24"/>
        </w:rPr>
        <w:t>C．太平洋战争爆发</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D．电子计算机的广泛应用</w:t>
      </w:r>
    </w:p>
    <w:p>
      <w:pPr>
        <w:keepNext w:val="0"/>
        <w:keepLines w:val="0"/>
        <w:pageBreakBefore w:val="0"/>
        <w:widowControl w:val="0"/>
        <w:kinsoku/>
        <w:wordWrap/>
        <w:overflowPunct/>
        <w:topLinePunct w:val="0"/>
        <w:autoSpaceDE/>
        <w:autoSpaceDN/>
        <w:bidi w:val="0"/>
        <w:adjustRightInd/>
        <w:snapToGrid/>
        <w:spacing w:line="36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9</w:t>
      </w:r>
      <w:r>
        <w:rPr>
          <w:rFonts w:hint="eastAsia" w:ascii="宋体" w:hAnsi="宋体"/>
          <w:color w:val="000000" w:themeColor="text1"/>
          <w:sz w:val="24"/>
          <w:szCs w:val="24"/>
        </w:rPr>
        <w:t>．</w:t>
      </w:r>
      <w:r>
        <w:rPr>
          <w:rFonts w:ascii="宋体" w:hAnsi="宋体"/>
          <w:color w:val="000000" w:themeColor="text1"/>
          <w:sz w:val="24"/>
          <w:szCs w:val="24"/>
        </w:rPr>
        <w:t>1933</w:t>
      </w:r>
      <w:r>
        <w:rPr>
          <w:rFonts w:hint="eastAsia" w:ascii="宋体" w:hAnsi="宋体"/>
          <w:color w:val="000000" w:themeColor="text1"/>
          <w:sz w:val="24"/>
          <w:szCs w:val="24"/>
        </w:rPr>
        <w:t>年开始，美国总统罗斯福实施新政。新政的实质是：</w:t>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60" w:lineRule="exact"/>
        <w:ind w:firstLine="360" w:firstLineChars="150"/>
        <w:jc w:val="left"/>
        <w:textAlignment w:val="auto"/>
        <w:rPr>
          <w:rFonts w:hint="eastAsia" w:ascii="宋体" w:hAnsi="宋体"/>
          <w:color w:val="000000" w:themeColor="text1"/>
          <w:sz w:val="24"/>
          <w:szCs w:val="24"/>
        </w:rPr>
      </w:pPr>
      <w:r>
        <w:rPr>
          <w:rFonts w:hint="eastAsia" w:ascii="宋体" w:hAnsi="宋体"/>
          <w:color w:val="000000" w:themeColor="text1"/>
          <w:sz w:val="24"/>
          <w:szCs w:val="24"/>
        </w:rPr>
        <w:t>A．美国成功渡过经济危机            B．加强国家对经济的干预</w:t>
      </w:r>
      <w:r>
        <w:rPr>
          <w:rFonts w:hint="eastAsia" w:ascii="宋体" w:hAnsi="宋体"/>
          <w:color w:val="000000" w:themeColor="text1"/>
          <w:sz w:val="24"/>
          <w:szCs w:val="24"/>
        </w:rPr>
        <w:tab/>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60" w:lineRule="exact"/>
        <w:ind w:firstLine="360" w:firstLineChars="150"/>
        <w:jc w:val="left"/>
        <w:textAlignment w:val="auto"/>
        <w:rPr>
          <w:rFonts w:ascii="宋体"/>
          <w:color w:val="000000" w:themeColor="text1"/>
          <w:sz w:val="24"/>
          <w:szCs w:val="24"/>
        </w:rPr>
      </w:pPr>
      <w:r>
        <w:rPr>
          <w:rFonts w:hint="eastAsia" w:ascii="宋体" w:hAnsi="宋体"/>
          <w:color w:val="000000" w:themeColor="text1"/>
          <w:sz w:val="24"/>
          <w:szCs w:val="24"/>
        </w:rPr>
        <w:t>C．资本主义制度内部的调整</w:t>
      </w:r>
      <w:r>
        <w:rPr>
          <w:rFonts w:ascii="宋体" w:hAnsi="宋体"/>
          <w:color w:val="000000" w:themeColor="text1"/>
          <w:sz w:val="24"/>
          <w:szCs w:val="24"/>
        </w:rPr>
        <w:t xml:space="preserve">          D</w:t>
      </w:r>
      <w:r>
        <w:rPr>
          <w:rFonts w:hint="eastAsia" w:ascii="宋体" w:hAnsi="宋体"/>
          <w:color w:val="000000" w:themeColor="text1"/>
          <w:sz w:val="24"/>
          <w:szCs w:val="24"/>
        </w:rPr>
        <w:t>．工业经济的国有化</w:t>
      </w:r>
    </w:p>
    <w:p>
      <w:pPr>
        <w:keepNext w:val="0"/>
        <w:keepLines w:val="0"/>
        <w:pageBreakBefore w:val="0"/>
        <w:widowControl w:val="0"/>
        <w:kinsoku/>
        <w:wordWrap/>
        <w:overflowPunct/>
        <w:topLinePunct w:val="0"/>
        <w:autoSpaceDE/>
        <w:autoSpaceDN/>
        <w:bidi w:val="0"/>
        <w:adjustRightInd/>
        <w:snapToGrid/>
        <w:spacing w:line="36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10</w:t>
      </w:r>
      <w:r>
        <w:rPr>
          <w:rFonts w:hint="eastAsia" w:ascii="宋体" w:hAnsi="宋体"/>
          <w:color w:val="000000" w:themeColor="text1"/>
          <w:sz w:val="24"/>
          <w:szCs w:val="24"/>
        </w:rPr>
        <w:t>．美国为了摆脱经济危机，总统罗斯福实行新政，其中心措施是：</w:t>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color w:val="000000" w:themeColor="text1"/>
          <w:sz w:val="24"/>
          <w:szCs w:val="24"/>
        </w:rPr>
      </w:pPr>
      <w:r>
        <w:rPr>
          <w:rFonts w:hint="eastAsia" w:ascii="宋体" w:hAnsi="宋体"/>
          <w:color w:val="000000" w:themeColor="text1"/>
          <w:sz w:val="24"/>
          <w:szCs w:val="24"/>
        </w:rPr>
        <w:t xml:space="preserve">A．大力兴建公共工程      </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 xml:space="preserve"> B．国家对工业的调整</w:t>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color w:val="000000" w:themeColor="text1"/>
          <w:sz w:val="24"/>
          <w:szCs w:val="24"/>
        </w:rPr>
      </w:pPr>
      <w:r>
        <w:rPr>
          <w:rFonts w:hint="eastAsia" w:ascii="宋体" w:hAnsi="宋体"/>
          <w:color w:val="000000" w:themeColor="text1"/>
          <w:sz w:val="24"/>
          <w:szCs w:val="24"/>
        </w:rPr>
        <w:t>C．整顿银行</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 xml:space="preserve">  D．调整农业</w:t>
      </w:r>
    </w:p>
    <w:p>
      <w:pPr>
        <w:keepNext w:val="0"/>
        <w:keepLines w:val="0"/>
        <w:pageBreakBefore w:val="0"/>
        <w:widowControl w:val="0"/>
        <w:kinsoku/>
        <w:wordWrap/>
        <w:overflowPunct/>
        <w:topLinePunct w:val="0"/>
        <w:autoSpaceDE/>
        <w:autoSpaceDN/>
        <w:bidi w:val="0"/>
        <w:adjustRightInd/>
        <w:snapToGrid/>
        <w:spacing w:line="36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11</w:t>
      </w:r>
      <w:r>
        <w:rPr>
          <w:rFonts w:hint="eastAsia" w:ascii="宋体" w:hAnsi="宋体"/>
          <w:color w:val="000000" w:themeColor="text1"/>
          <w:sz w:val="24"/>
          <w:szCs w:val="24"/>
        </w:rPr>
        <w:t>．欧洲战争策源地形成的标志是：</w:t>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color w:val="000000" w:themeColor="text1"/>
          <w:sz w:val="24"/>
          <w:szCs w:val="24"/>
        </w:rPr>
      </w:pPr>
      <w:r>
        <w:rPr>
          <w:rFonts w:hint="eastAsia" w:ascii="宋体" w:hAnsi="宋体"/>
          <w:color w:val="000000" w:themeColor="text1"/>
          <w:sz w:val="24"/>
          <w:szCs w:val="24"/>
        </w:rPr>
        <w:t>A．意大利法西斯专政的建立         B．希特勒上台</w:t>
      </w:r>
      <w:r>
        <w:rPr>
          <w:rFonts w:hint="eastAsia" w:ascii="宋体" w:hAnsi="宋体"/>
          <w:color w:val="000000" w:themeColor="text1"/>
          <w:sz w:val="24"/>
          <w:szCs w:val="24"/>
        </w:rPr>
        <w:tab/>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60" w:lineRule="exact"/>
        <w:ind w:firstLine="480" w:firstLineChars="200"/>
        <w:jc w:val="left"/>
        <w:textAlignment w:val="auto"/>
        <w:rPr>
          <w:rFonts w:ascii="宋体"/>
          <w:color w:val="000000" w:themeColor="text1"/>
          <w:sz w:val="24"/>
          <w:szCs w:val="24"/>
        </w:rPr>
      </w:pPr>
      <w:r>
        <w:rPr>
          <w:rFonts w:hint="eastAsia" w:ascii="宋体" w:hAnsi="宋体"/>
          <w:color w:val="000000" w:themeColor="text1"/>
          <w:sz w:val="24"/>
          <w:szCs w:val="24"/>
        </w:rPr>
        <w:t>C．德国撕毁《凡尔赛和约》</w:t>
      </w:r>
      <w:r>
        <w:rPr>
          <w:rFonts w:ascii="宋体" w:hAnsi="宋体"/>
          <w:color w:val="000000" w:themeColor="text1"/>
          <w:sz w:val="24"/>
          <w:szCs w:val="24"/>
        </w:rPr>
        <w:t xml:space="preserve">         D</w:t>
      </w:r>
      <w:r>
        <w:rPr>
          <w:rFonts w:hint="eastAsia" w:ascii="宋体" w:hAnsi="宋体"/>
          <w:color w:val="000000" w:themeColor="text1"/>
          <w:sz w:val="24"/>
          <w:szCs w:val="24"/>
        </w:rPr>
        <w:t>．德国策划慕尼黑阴谋</w:t>
      </w:r>
    </w:p>
    <w:p>
      <w:pPr>
        <w:keepNext w:val="0"/>
        <w:keepLines w:val="0"/>
        <w:pageBreakBefore w:val="0"/>
        <w:widowControl w:val="0"/>
        <w:kinsoku/>
        <w:wordWrap/>
        <w:overflowPunct/>
        <w:topLinePunct w:val="0"/>
        <w:autoSpaceDE/>
        <w:autoSpaceDN/>
        <w:bidi w:val="0"/>
        <w:adjustRightInd/>
        <w:snapToGrid/>
        <w:spacing w:line="36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12</w:t>
      </w:r>
      <w:r>
        <w:rPr>
          <w:rFonts w:hint="eastAsia" w:ascii="宋体" w:hAnsi="宋体"/>
          <w:color w:val="000000" w:themeColor="text1"/>
          <w:sz w:val="24"/>
          <w:szCs w:val="24"/>
        </w:rPr>
        <w:t>．</w:t>
      </w:r>
      <w:r>
        <w:rPr>
          <w:rFonts w:ascii="宋体" w:hAnsi="宋体"/>
          <w:color w:val="000000" w:themeColor="text1"/>
          <w:sz w:val="24"/>
          <w:szCs w:val="24"/>
        </w:rPr>
        <w:t>1929</w:t>
      </w:r>
      <w:r>
        <w:rPr>
          <w:rFonts w:hint="eastAsia" w:ascii="宋体" w:hAnsi="宋体"/>
          <w:color w:val="000000" w:themeColor="text1"/>
          <w:sz w:val="24"/>
          <w:szCs w:val="24"/>
        </w:rPr>
        <w:t>﹣</w:t>
      </w:r>
      <w:r>
        <w:rPr>
          <w:rFonts w:ascii="宋体" w:hAnsi="宋体"/>
          <w:color w:val="000000" w:themeColor="text1"/>
          <w:sz w:val="24"/>
          <w:szCs w:val="24"/>
        </w:rPr>
        <w:t>1933</w:t>
      </w:r>
      <w:r>
        <w:rPr>
          <w:rFonts w:hint="eastAsia" w:ascii="宋体" w:hAnsi="宋体"/>
          <w:color w:val="000000" w:themeColor="text1"/>
          <w:sz w:val="24"/>
          <w:szCs w:val="24"/>
        </w:rPr>
        <w:t>年，资本主义世界发生了经济危机，为了摆脱危机，各国采取不同的措施，美国实行罗斯福新政。德国希特勒建立纳粹政权。这一时期，应对危机的措施与德国最为类似的一个国家是：</w:t>
      </w:r>
    </w:p>
    <w:p>
      <w:pPr>
        <w:keepNext w:val="0"/>
        <w:keepLines w:val="0"/>
        <w:pageBreakBefore w:val="0"/>
        <w:widowControl w:val="0"/>
        <w:numPr>
          <w:ilvl w:val="0"/>
          <w:numId w:val="0"/>
        </w:numPr>
        <w:tabs>
          <w:tab w:val="left" w:pos="3915"/>
        </w:tabs>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color w:val="000000" w:themeColor="text1"/>
          <w:sz w:val="24"/>
          <w:szCs w:val="24"/>
        </w:rPr>
      </w:pPr>
      <w:r>
        <w:rPr>
          <w:rFonts w:hint="eastAsia" w:ascii="宋体" w:hAnsi="宋体"/>
          <w:color w:val="000000" w:themeColor="text1"/>
          <w:sz w:val="24"/>
          <w:szCs w:val="24"/>
        </w:rPr>
        <w:t>A．意大利</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B．日本</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C．苏联</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D．法国</w:t>
      </w:r>
    </w:p>
    <w:p>
      <w:pPr>
        <w:keepNext w:val="0"/>
        <w:keepLines w:val="0"/>
        <w:pageBreakBefore w:val="0"/>
        <w:widowControl w:val="0"/>
        <w:kinsoku/>
        <w:wordWrap/>
        <w:overflowPunct/>
        <w:topLinePunct w:val="0"/>
        <w:autoSpaceDE/>
        <w:autoSpaceDN/>
        <w:bidi w:val="0"/>
        <w:adjustRightInd/>
        <w:snapToGrid/>
        <w:spacing w:line="41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13</w:t>
      </w:r>
      <w:r>
        <w:rPr>
          <w:rFonts w:hint="eastAsia" w:ascii="宋体" w:hAnsi="宋体"/>
          <w:color w:val="000000" w:themeColor="text1"/>
          <w:sz w:val="24"/>
          <w:szCs w:val="24"/>
        </w:rPr>
        <w:t>．第二次世界大战欧洲、亚洲战争策源地形成的标志是：</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textAlignment w:val="auto"/>
        <w:rPr>
          <w:rFonts w:ascii="宋体" w:hAnsi="宋体"/>
          <w:color w:val="000000" w:themeColor="text1"/>
          <w:sz w:val="24"/>
          <w:szCs w:val="24"/>
        </w:rPr>
      </w:pPr>
      <w:r>
        <w:rPr>
          <w:rFonts w:hint="eastAsia" w:ascii="宋体" w:hAnsi="宋体"/>
          <w:color w:val="000000" w:themeColor="text1"/>
          <w:sz w:val="24"/>
          <w:szCs w:val="24"/>
        </w:rPr>
        <w:t>①</w:t>
      </w:r>
      <w:r>
        <w:rPr>
          <w:rFonts w:ascii="宋体" w:hAnsi="宋体"/>
          <w:color w:val="000000" w:themeColor="text1"/>
          <w:sz w:val="24"/>
          <w:szCs w:val="24"/>
        </w:rPr>
        <w:t>1922</w:t>
      </w:r>
      <w:r>
        <w:rPr>
          <w:rFonts w:hint="eastAsia" w:ascii="宋体" w:hAnsi="宋体"/>
          <w:color w:val="000000" w:themeColor="text1"/>
          <w:sz w:val="24"/>
          <w:szCs w:val="24"/>
        </w:rPr>
        <w:t>年墨索里尼上台</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w:t>
      </w:r>
      <w:r>
        <w:rPr>
          <w:rFonts w:hint="eastAsia" w:ascii="宋体" w:hAnsi="宋体"/>
          <w:color w:val="000000" w:themeColor="text1"/>
          <w:sz w:val="24"/>
          <w:szCs w:val="24"/>
        </w:rPr>
        <w:t>②</w:t>
      </w:r>
      <w:r>
        <w:rPr>
          <w:rFonts w:ascii="宋体" w:hAnsi="宋体"/>
          <w:color w:val="000000" w:themeColor="text1"/>
          <w:sz w:val="24"/>
          <w:szCs w:val="24"/>
        </w:rPr>
        <w:t>1933</w:t>
      </w:r>
      <w:r>
        <w:rPr>
          <w:rFonts w:hint="eastAsia" w:ascii="宋体" w:hAnsi="宋体"/>
          <w:color w:val="000000" w:themeColor="text1"/>
          <w:sz w:val="24"/>
          <w:szCs w:val="24"/>
        </w:rPr>
        <w:t>年希特勒上台</w:t>
      </w:r>
      <w:r>
        <w:rPr>
          <w:rFonts w:ascii="宋体" w:hAnsi="宋体"/>
          <w:color w:val="000000" w:themeColor="text1"/>
          <w:sz w:val="24"/>
          <w:szCs w:val="24"/>
        </w:rPr>
        <w:t xml:space="preserve"> </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textAlignment w:val="auto"/>
        <w:rPr>
          <w:rFonts w:ascii="宋体"/>
          <w:color w:val="000000" w:themeColor="text1"/>
          <w:sz w:val="24"/>
          <w:szCs w:val="24"/>
        </w:rPr>
      </w:pPr>
      <w:r>
        <w:rPr>
          <w:rFonts w:hint="eastAsia" w:ascii="宋体" w:hAnsi="宋体"/>
          <w:color w:val="000000" w:themeColor="text1"/>
          <w:sz w:val="24"/>
          <w:szCs w:val="24"/>
        </w:rPr>
        <w:t>③</w:t>
      </w:r>
      <w:r>
        <w:rPr>
          <w:rFonts w:ascii="宋体" w:hAnsi="宋体"/>
          <w:color w:val="000000" w:themeColor="text1"/>
          <w:sz w:val="24"/>
          <w:szCs w:val="24"/>
        </w:rPr>
        <w:t>1931</w:t>
      </w:r>
      <w:r>
        <w:rPr>
          <w:rFonts w:hint="eastAsia" w:ascii="宋体" w:hAnsi="宋体"/>
          <w:color w:val="000000" w:themeColor="text1"/>
          <w:sz w:val="24"/>
          <w:szCs w:val="24"/>
        </w:rPr>
        <w:t>年日本发动九一八事变</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④</w:t>
      </w:r>
      <w:r>
        <w:rPr>
          <w:rFonts w:ascii="宋体" w:hAnsi="宋体"/>
          <w:color w:val="000000" w:themeColor="text1"/>
          <w:sz w:val="24"/>
          <w:szCs w:val="24"/>
        </w:rPr>
        <w:t>1936</w:t>
      </w:r>
      <w:r>
        <w:rPr>
          <w:rFonts w:hint="eastAsia" w:ascii="宋体" w:hAnsi="宋体"/>
          <w:color w:val="000000" w:themeColor="text1"/>
          <w:sz w:val="24"/>
          <w:szCs w:val="24"/>
        </w:rPr>
        <w:t>年日本军部法西斯专政建立</w:t>
      </w:r>
    </w:p>
    <w:p>
      <w:pPr>
        <w:keepNext w:val="0"/>
        <w:keepLines w:val="0"/>
        <w:pageBreakBefore w:val="0"/>
        <w:widowControl w:val="0"/>
        <w:tabs>
          <w:tab w:val="left" w:pos="3375"/>
          <w:tab w:val="left" w:pos="5595"/>
          <w:tab w:val="left" w:pos="7725"/>
        </w:tabs>
        <w:kinsoku/>
        <w:wordWrap/>
        <w:overflowPunct/>
        <w:topLinePunct w:val="0"/>
        <w:autoSpaceDE/>
        <w:autoSpaceDN/>
        <w:bidi w:val="0"/>
        <w:adjustRightInd/>
        <w:snapToGrid/>
        <w:spacing w:line="41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．①③</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B</w:t>
      </w:r>
      <w:r>
        <w:rPr>
          <w:rFonts w:hint="eastAsia" w:ascii="宋体" w:hAnsi="宋体"/>
          <w:color w:val="000000" w:themeColor="text1"/>
          <w:sz w:val="24"/>
          <w:szCs w:val="24"/>
        </w:rPr>
        <w:t>．②③</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C</w:t>
      </w:r>
      <w:r>
        <w:rPr>
          <w:rFonts w:hint="eastAsia" w:ascii="宋体" w:hAnsi="宋体"/>
          <w:color w:val="000000" w:themeColor="text1"/>
          <w:sz w:val="24"/>
          <w:szCs w:val="24"/>
        </w:rPr>
        <w:t>．①④</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D</w:t>
      </w:r>
      <w:r>
        <w:rPr>
          <w:rFonts w:hint="eastAsia" w:ascii="宋体" w:hAnsi="宋体"/>
          <w:color w:val="000000" w:themeColor="text1"/>
          <w:sz w:val="24"/>
          <w:szCs w:val="24"/>
        </w:rPr>
        <w:t>．②④</w:t>
      </w:r>
    </w:p>
    <w:p>
      <w:pPr>
        <w:keepNext w:val="0"/>
        <w:keepLines w:val="0"/>
        <w:pageBreakBefore w:val="0"/>
        <w:widowControl w:val="0"/>
        <w:kinsoku/>
        <w:wordWrap/>
        <w:overflowPunct/>
        <w:topLinePunct w:val="0"/>
        <w:autoSpaceDE/>
        <w:autoSpaceDN/>
        <w:bidi w:val="0"/>
        <w:adjustRightInd/>
        <w:snapToGrid/>
        <w:spacing w:line="41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14</w:t>
      </w:r>
      <w:r>
        <w:rPr>
          <w:rFonts w:hint="eastAsia" w:ascii="宋体" w:hAnsi="宋体"/>
          <w:color w:val="000000" w:themeColor="text1"/>
          <w:sz w:val="24"/>
          <w:szCs w:val="24"/>
        </w:rPr>
        <w:t>．以下是德国法西斯暴行的是：</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textAlignment w:val="auto"/>
        <w:rPr>
          <w:rFonts w:ascii="宋体" w:hAnsi="宋体"/>
          <w:color w:val="000000" w:themeColor="text1"/>
          <w:sz w:val="24"/>
          <w:szCs w:val="24"/>
        </w:rPr>
      </w:pPr>
      <w:r>
        <w:rPr>
          <w:rFonts w:hint="eastAsia" w:ascii="宋体" w:hAnsi="宋体"/>
          <w:color w:val="000000" w:themeColor="text1"/>
          <w:sz w:val="24"/>
          <w:szCs w:val="24"/>
        </w:rPr>
        <w:t>①制造国会纵火案</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②迫害犹太人</w:t>
      </w:r>
      <w:r>
        <w:rPr>
          <w:rFonts w:ascii="宋体" w:hAnsi="宋体"/>
          <w:color w:val="000000" w:themeColor="text1"/>
          <w:sz w:val="24"/>
          <w:szCs w:val="24"/>
        </w:rPr>
        <w:t xml:space="preserve"> </w:t>
      </w:r>
    </w:p>
    <w:p>
      <w:pPr>
        <w:keepNext w:val="0"/>
        <w:keepLines w:val="0"/>
        <w:pageBreakBefore w:val="0"/>
        <w:widowControl w:val="0"/>
        <w:kinsoku/>
        <w:wordWrap/>
        <w:overflowPunct/>
        <w:topLinePunct w:val="0"/>
        <w:autoSpaceDE/>
        <w:autoSpaceDN/>
        <w:bidi w:val="0"/>
        <w:adjustRightInd/>
        <w:snapToGrid/>
        <w:spacing w:line="410" w:lineRule="exact"/>
        <w:ind w:firstLine="480" w:firstLineChars="200"/>
        <w:textAlignment w:val="auto"/>
        <w:rPr>
          <w:rFonts w:ascii="宋体"/>
          <w:color w:val="000000" w:themeColor="text1"/>
          <w:sz w:val="24"/>
          <w:szCs w:val="24"/>
        </w:rPr>
      </w:pPr>
      <w:r>
        <w:rPr>
          <w:rFonts w:hint="eastAsia" w:ascii="宋体" w:hAnsi="宋体"/>
          <w:color w:val="000000" w:themeColor="text1"/>
          <w:sz w:val="24"/>
          <w:szCs w:val="24"/>
        </w:rPr>
        <w:t>③入侵埃塞俄比亚</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hint="eastAsia" w:ascii="宋体" w:hAnsi="宋体"/>
          <w:color w:val="000000" w:themeColor="text1"/>
          <w:sz w:val="24"/>
          <w:szCs w:val="24"/>
        </w:rPr>
        <w:t>④在哈尔滨设立</w:t>
      </w:r>
      <w:r>
        <w:rPr>
          <w:rFonts w:hint="eastAsia" w:ascii="宋体"/>
          <w:color w:val="000000" w:themeColor="text1"/>
          <w:sz w:val="24"/>
          <w:szCs w:val="24"/>
        </w:rPr>
        <w:t>“</w:t>
      </w:r>
      <w:r>
        <w:rPr>
          <w:rFonts w:hint="eastAsia" w:ascii="宋体" w:hAnsi="宋体"/>
          <w:color w:val="000000" w:themeColor="text1"/>
          <w:sz w:val="24"/>
          <w:szCs w:val="24"/>
        </w:rPr>
        <w:t>死亡工厂</w:t>
      </w:r>
      <w:r>
        <w:rPr>
          <w:rFonts w:hint="eastAsia" w:ascii="宋体"/>
          <w:color w:val="000000" w:themeColor="text1"/>
          <w:sz w:val="24"/>
          <w:szCs w:val="24"/>
        </w:rPr>
        <w:t>”</w:t>
      </w:r>
    </w:p>
    <w:p>
      <w:pPr>
        <w:keepNext w:val="0"/>
        <w:keepLines w:val="0"/>
        <w:pageBreakBefore w:val="0"/>
        <w:widowControl w:val="0"/>
        <w:tabs>
          <w:tab w:val="left" w:pos="3015"/>
          <w:tab w:val="left" w:pos="4995"/>
          <w:tab w:val="left" w:pos="7725"/>
        </w:tabs>
        <w:kinsoku/>
        <w:wordWrap/>
        <w:overflowPunct/>
        <w:topLinePunct w:val="0"/>
        <w:autoSpaceDE/>
        <w:autoSpaceDN/>
        <w:bidi w:val="0"/>
        <w:adjustRightInd/>
        <w:snapToGrid/>
        <w:spacing w:line="41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．①②</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B</w:t>
      </w:r>
      <w:r>
        <w:rPr>
          <w:rFonts w:hint="eastAsia" w:ascii="宋体" w:hAnsi="宋体"/>
          <w:color w:val="000000" w:themeColor="text1"/>
          <w:sz w:val="24"/>
          <w:szCs w:val="24"/>
        </w:rPr>
        <w:t>．②③</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C</w:t>
      </w:r>
      <w:r>
        <w:rPr>
          <w:rFonts w:hint="eastAsia" w:ascii="宋体" w:hAnsi="宋体"/>
          <w:color w:val="000000" w:themeColor="text1"/>
          <w:sz w:val="24"/>
          <w:szCs w:val="24"/>
        </w:rPr>
        <w:t>．③④</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D</w:t>
      </w:r>
      <w:r>
        <w:rPr>
          <w:rFonts w:hint="eastAsia" w:ascii="宋体" w:hAnsi="宋体"/>
          <w:color w:val="000000" w:themeColor="text1"/>
          <w:sz w:val="24"/>
          <w:szCs w:val="24"/>
        </w:rPr>
        <w:t>．①④</w:t>
      </w:r>
    </w:p>
    <w:p>
      <w:pPr>
        <w:keepNext w:val="0"/>
        <w:keepLines w:val="0"/>
        <w:pageBreakBefore w:val="0"/>
        <w:widowControl w:val="0"/>
        <w:kinsoku/>
        <w:wordWrap/>
        <w:overflowPunct/>
        <w:topLinePunct w:val="0"/>
        <w:autoSpaceDE/>
        <w:autoSpaceDN/>
        <w:bidi w:val="0"/>
        <w:adjustRightInd/>
        <w:snapToGrid/>
        <w:spacing w:line="41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15</w:t>
      </w:r>
      <w:r>
        <w:rPr>
          <w:rFonts w:hint="eastAsia" w:ascii="宋体" w:hAnsi="宋体"/>
          <w:color w:val="000000" w:themeColor="text1"/>
          <w:sz w:val="24"/>
          <w:szCs w:val="24"/>
        </w:rPr>
        <w:t>．下列是属于二战时期臭名昭著的德国法西斯纳粹党的党魁的是：</w:t>
      </w:r>
    </w:p>
    <w:p>
      <w:pPr>
        <w:keepNext w:val="0"/>
        <w:keepLines w:val="0"/>
        <w:pageBreakBefore w:val="0"/>
        <w:widowControl w:val="0"/>
        <w:tabs>
          <w:tab w:val="left" w:pos="2895"/>
          <w:tab w:val="left" w:pos="4995"/>
        </w:tabs>
        <w:kinsoku/>
        <w:wordWrap/>
        <w:overflowPunct/>
        <w:topLinePunct w:val="0"/>
        <w:autoSpaceDE/>
        <w:autoSpaceDN/>
        <w:bidi w:val="0"/>
        <w:adjustRightInd/>
        <w:snapToGrid/>
        <w:spacing w:line="41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．张伯伦</w:t>
      </w:r>
      <w:r>
        <w:rPr>
          <w:rFonts w:ascii="宋体"/>
          <w:color w:val="000000" w:themeColor="text1"/>
          <w:sz w:val="24"/>
          <w:szCs w:val="24"/>
        </w:rPr>
        <w:tab/>
      </w:r>
      <w:r>
        <w:rPr>
          <w:rFonts w:ascii="宋体" w:hAnsi="宋体"/>
          <w:color w:val="000000" w:themeColor="text1"/>
          <w:sz w:val="24"/>
          <w:szCs w:val="24"/>
        </w:rPr>
        <w:t>B</w:t>
      </w:r>
      <w:r>
        <w:rPr>
          <w:rFonts w:hint="eastAsia" w:ascii="宋体" w:hAnsi="宋体"/>
          <w:color w:val="000000" w:themeColor="text1"/>
          <w:sz w:val="24"/>
          <w:szCs w:val="24"/>
        </w:rPr>
        <w:t>．希特勒</w:t>
      </w:r>
      <w:r>
        <w:rPr>
          <w:rFonts w:ascii="宋体"/>
          <w:color w:val="000000" w:themeColor="text1"/>
          <w:sz w:val="24"/>
          <w:szCs w:val="24"/>
        </w:rPr>
        <w:tab/>
      </w:r>
      <w:r>
        <w:rPr>
          <w:rFonts w:ascii="宋体" w:hAnsi="宋体"/>
          <w:color w:val="000000" w:themeColor="text1"/>
          <w:sz w:val="24"/>
          <w:szCs w:val="24"/>
        </w:rPr>
        <w:t>C</w:t>
      </w:r>
      <w:r>
        <w:rPr>
          <w:rFonts w:hint="eastAsia" w:ascii="宋体" w:hAnsi="宋体"/>
          <w:color w:val="000000" w:themeColor="text1"/>
          <w:sz w:val="24"/>
          <w:szCs w:val="24"/>
        </w:rPr>
        <w:t>．墨索里尼</w:t>
      </w:r>
      <w:r>
        <w:rPr>
          <w:rFonts w:ascii="宋体"/>
          <w:color w:val="000000" w:themeColor="text1"/>
          <w:sz w:val="24"/>
          <w:szCs w:val="24"/>
        </w:rPr>
        <w:tab/>
      </w:r>
      <w:r>
        <w:rPr>
          <w:rFonts w:ascii="宋体" w:hAnsi="宋体"/>
          <w:color w:val="000000" w:themeColor="text1"/>
          <w:sz w:val="24"/>
          <w:szCs w:val="24"/>
        </w:rPr>
        <w:t xml:space="preserve">       D</w:t>
      </w:r>
      <w:r>
        <w:rPr>
          <w:rFonts w:hint="eastAsia" w:ascii="宋体" w:hAnsi="宋体"/>
          <w:color w:val="000000" w:themeColor="text1"/>
          <w:sz w:val="24"/>
          <w:szCs w:val="24"/>
        </w:rPr>
        <w:t>．广田弘毅</w:t>
      </w:r>
    </w:p>
    <w:p>
      <w:pPr>
        <w:keepNext w:val="0"/>
        <w:keepLines w:val="0"/>
        <w:pageBreakBefore w:val="0"/>
        <w:widowControl w:val="0"/>
        <w:kinsoku/>
        <w:wordWrap/>
        <w:overflowPunct/>
        <w:topLinePunct w:val="0"/>
        <w:autoSpaceDE/>
        <w:autoSpaceDN/>
        <w:bidi w:val="0"/>
        <w:adjustRightInd/>
        <w:snapToGrid/>
        <w:spacing w:line="41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16</w:t>
      </w:r>
      <w:r>
        <w:rPr>
          <w:rFonts w:hint="eastAsia" w:ascii="宋体" w:hAnsi="宋体"/>
          <w:color w:val="000000" w:themeColor="text1"/>
          <w:sz w:val="24"/>
          <w:szCs w:val="24"/>
        </w:rPr>
        <w:t>．</w:t>
      </w:r>
      <w:r>
        <w:rPr>
          <w:rFonts w:hint="eastAsia" w:ascii="宋体"/>
          <w:color w:val="000000" w:themeColor="text1"/>
          <w:sz w:val="24"/>
          <w:szCs w:val="24"/>
        </w:rPr>
        <w:t>“</w:t>
      </w:r>
      <w:r>
        <w:rPr>
          <w:rFonts w:hint="eastAsia" w:ascii="宋体" w:hAnsi="宋体"/>
          <w:color w:val="000000" w:themeColor="text1"/>
          <w:sz w:val="24"/>
          <w:szCs w:val="24"/>
        </w:rPr>
        <w:t>它</w:t>
      </w:r>
      <w:r>
        <w:rPr>
          <w:rFonts w:hint="eastAsia" w:ascii="宋体"/>
          <w:color w:val="000000" w:themeColor="text1"/>
          <w:sz w:val="24"/>
          <w:szCs w:val="24"/>
        </w:rPr>
        <w:t>”</w:t>
      </w:r>
      <w:r>
        <w:rPr>
          <w:rFonts w:hint="eastAsia" w:ascii="宋体" w:hAnsi="宋体"/>
          <w:color w:val="000000" w:themeColor="text1"/>
          <w:sz w:val="24"/>
          <w:szCs w:val="24"/>
        </w:rPr>
        <w:t>庄严宣告：</w:t>
      </w:r>
      <w:r>
        <w:rPr>
          <w:rFonts w:hint="eastAsia" w:ascii="宋体"/>
          <w:color w:val="000000" w:themeColor="text1"/>
          <w:sz w:val="24"/>
          <w:szCs w:val="24"/>
        </w:rPr>
        <w:t>“</w:t>
      </w:r>
      <w:r>
        <w:rPr>
          <w:rFonts w:hint="eastAsia" w:ascii="宋体" w:hAnsi="宋体"/>
          <w:color w:val="000000" w:themeColor="text1"/>
          <w:sz w:val="24"/>
          <w:szCs w:val="24"/>
        </w:rPr>
        <w:t>三国之宗旨在剥夺日本自</w:t>
      </w:r>
      <w:r>
        <w:rPr>
          <w:rFonts w:ascii="宋体" w:hAnsi="宋体"/>
          <w:color w:val="000000" w:themeColor="text1"/>
          <w:sz w:val="24"/>
          <w:szCs w:val="24"/>
        </w:rPr>
        <w:t>1914</w:t>
      </w:r>
      <w:r>
        <w:rPr>
          <w:rFonts w:hint="eastAsia" w:ascii="宋体" w:hAnsi="宋体"/>
          <w:color w:val="000000" w:themeColor="text1"/>
          <w:sz w:val="24"/>
          <w:szCs w:val="24"/>
        </w:rPr>
        <w:t>年第一次世界大战开始后，在太平洋上所夺得或占领之一切岛屿，及使日本在中国所窃取之领土，如东北四省、台湾、澎湖列岛等归还中华民国。其他日本以武力或贪欲所攫取之土地亦务将日本驱逐出境。</w:t>
      </w:r>
      <w:r>
        <w:rPr>
          <w:rFonts w:hint="eastAsia" w:ascii="宋体"/>
          <w:color w:val="000000" w:themeColor="text1"/>
          <w:sz w:val="24"/>
          <w:szCs w:val="24"/>
        </w:rPr>
        <w:t>”“</w:t>
      </w:r>
      <w:r>
        <w:rPr>
          <w:rFonts w:hint="eastAsia" w:ascii="宋体" w:hAnsi="宋体"/>
          <w:color w:val="000000" w:themeColor="text1"/>
          <w:sz w:val="24"/>
          <w:szCs w:val="24"/>
        </w:rPr>
        <w:t>它</w:t>
      </w:r>
      <w:r>
        <w:rPr>
          <w:rFonts w:hint="eastAsia" w:ascii="宋体"/>
          <w:color w:val="000000" w:themeColor="text1"/>
          <w:sz w:val="24"/>
          <w:szCs w:val="24"/>
        </w:rPr>
        <w:t>”</w:t>
      </w:r>
      <w:r>
        <w:rPr>
          <w:rFonts w:hint="eastAsia" w:ascii="宋体" w:hAnsi="宋体"/>
          <w:color w:val="000000" w:themeColor="text1"/>
          <w:sz w:val="24"/>
          <w:szCs w:val="24"/>
        </w:rPr>
        <w:t>是指：</w:t>
      </w:r>
    </w:p>
    <w:p>
      <w:pPr>
        <w:keepNext w:val="0"/>
        <w:keepLines w:val="0"/>
        <w:pageBreakBefore w:val="0"/>
        <w:widowControl w:val="0"/>
        <w:tabs>
          <w:tab w:val="left" w:pos="4400"/>
        </w:tabs>
        <w:kinsoku/>
        <w:wordWrap/>
        <w:overflowPunct/>
        <w:topLinePunct w:val="0"/>
        <w:autoSpaceDE/>
        <w:autoSpaceDN/>
        <w:bidi w:val="0"/>
        <w:adjustRightInd/>
        <w:snapToGrid/>
        <w:spacing w:line="41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．《联合国家宣言》</w:t>
      </w:r>
      <w:r>
        <w:rPr>
          <w:rFonts w:ascii="宋体" w:hAnsi="宋体"/>
          <w:color w:val="000000" w:themeColor="text1"/>
          <w:sz w:val="24"/>
          <w:szCs w:val="24"/>
        </w:rPr>
        <w:t xml:space="preserve">  B</w:t>
      </w:r>
      <w:r>
        <w:rPr>
          <w:rFonts w:hint="eastAsia" w:ascii="宋体" w:hAnsi="宋体"/>
          <w:color w:val="000000" w:themeColor="text1"/>
          <w:sz w:val="24"/>
          <w:szCs w:val="24"/>
        </w:rPr>
        <w:t>．《开罗宣言》</w:t>
      </w:r>
      <w:r>
        <w:rPr>
          <w:rFonts w:ascii="宋体" w:hAnsi="宋体"/>
          <w:color w:val="000000" w:themeColor="text1"/>
          <w:sz w:val="24"/>
          <w:szCs w:val="24"/>
        </w:rPr>
        <w:t xml:space="preserve">  C</w:t>
      </w:r>
      <w:r>
        <w:rPr>
          <w:rFonts w:hint="eastAsia" w:ascii="宋体" w:hAnsi="宋体"/>
          <w:color w:val="000000" w:themeColor="text1"/>
          <w:sz w:val="24"/>
          <w:szCs w:val="24"/>
        </w:rPr>
        <w:t>．《雅尔塔协定》</w:t>
      </w:r>
      <w:r>
        <w:rPr>
          <w:rFonts w:ascii="宋体" w:hAnsi="宋体"/>
          <w:color w:val="000000" w:themeColor="text1"/>
          <w:sz w:val="24"/>
          <w:szCs w:val="24"/>
        </w:rPr>
        <w:t xml:space="preserve">  D</w:t>
      </w:r>
      <w:r>
        <w:rPr>
          <w:rFonts w:hint="eastAsia" w:ascii="宋体" w:hAnsi="宋体"/>
          <w:color w:val="000000" w:themeColor="text1"/>
          <w:sz w:val="24"/>
          <w:szCs w:val="24"/>
        </w:rPr>
        <w:t>．《波茨垣公告》</w:t>
      </w:r>
    </w:p>
    <w:p>
      <w:pPr>
        <w:keepNext w:val="0"/>
        <w:keepLines w:val="0"/>
        <w:pageBreakBefore w:val="0"/>
        <w:widowControl w:val="0"/>
        <w:kinsoku/>
        <w:wordWrap/>
        <w:overflowPunct/>
        <w:topLinePunct w:val="0"/>
        <w:autoSpaceDE/>
        <w:autoSpaceDN/>
        <w:bidi w:val="0"/>
        <w:adjustRightInd/>
        <w:snapToGrid/>
        <w:spacing w:line="41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17</w:t>
      </w:r>
      <w:r>
        <w:rPr>
          <w:rFonts w:hint="eastAsia" w:ascii="宋体" w:hAnsi="宋体"/>
          <w:color w:val="000000" w:themeColor="text1"/>
          <w:sz w:val="24"/>
          <w:szCs w:val="24"/>
        </w:rPr>
        <w:t>．法西斯的大肆侵略，激起了全世界人民的愤怒，为打败法西斯，中、美、英、苏等</w:t>
      </w:r>
      <w:r>
        <w:rPr>
          <w:rFonts w:ascii="宋体" w:hAnsi="宋体"/>
          <w:color w:val="000000" w:themeColor="text1"/>
          <w:sz w:val="24"/>
          <w:szCs w:val="24"/>
        </w:rPr>
        <w:t>26</w:t>
      </w:r>
      <w:r>
        <w:rPr>
          <w:rFonts w:hint="eastAsia" w:ascii="宋体" w:hAnsi="宋体"/>
          <w:color w:val="000000" w:themeColor="text1"/>
          <w:sz w:val="24"/>
          <w:szCs w:val="24"/>
        </w:rPr>
        <w:t>国代表共同签署了：</w:t>
      </w:r>
    </w:p>
    <w:p>
      <w:pPr>
        <w:keepNext w:val="0"/>
        <w:keepLines w:val="0"/>
        <w:pageBreakBefore w:val="0"/>
        <w:widowControl w:val="0"/>
        <w:tabs>
          <w:tab w:val="left" w:pos="4400"/>
        </w:tabs>
        <w:kinsoku/>
        <w:wordWrap/>
        <w:overflowPunct/>
        <w:topLinePunct w:val="0"/>
        <w:autoSpaceDE/>
        <w:autoSpaceDN/>
        <w:bidi w:val="0"/>
        <w:adjustRightInd/>
        <w:snapToGrid/>
        <w:spacing w:line="41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．《凡尔赛条约》</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B</w:t>
      </w:r>
      <w:r>
        <w:rPr>
          <w:rFonts w:hint="eastAsia" w:ascii="宋体" w:hAnsi="宋体"/>
          <w:color w:val="000000" w:themeColor="text1"/>
          <w:sz w:val="24"/>
          <w:szCs w:val="24"/>
        </w:rPr>
        <w:t>．《联合国家宣言》</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C</w:t>
      </w:r>
      <w:r>
        <w:rPr>
          <w:rFonts w:hint="eastAsia" w:ascii="宋体" w:hAnsi="宋体"/>
          <w:color w:val="000000" w:themeColor="text1"/>
          <w:sz w:val="24"/>
          <w:szCs w:val="24"/>
        </w:rPr>
        <w:t>．《开罗宣言》</w:t>
      </w:r>
      <w:r>
        <w:rPr>
          <w:rFonts w:ascii="宋体" w:hAnsi="宋体"/>
          <w:color w:val="000000" w:themeColor="text1"/>
          <w:sz w:val="24"/>
          <w:szCs w:val="24"/>
        </w:rPr>
        <w:t xml:space="preserve"> D</w:t>
      </w:r>
      <w:r>
        <w:rPr>
          <w:rFonts w:hint="eastAsia" w:ascii="宋体" w:hAnsi="宋体"/>
          <w:color w:val="000000" w:themeColor="text1"/>
          <w:sz w:val="24"/>
          <w:szCs w:val="24"/>
        </w:rPr>
        <w:t>．《波茨坦公告》</w:t>
      </w:r>
    </w:p>
    <w:p>
      <w:pPr>
        <w:keepNext w:val="0"/>
        <w:keepLines w:val="0"/>
        <w:pageBreakBefore w:val="0"/>
        <w:widowControl w:val="0"/>
        <w:kinsoku/>
        <w:wordWrap/>
        <w:overflowPunct/>
        <w:topLinePunct w:val="0"/>
        <w:autoSpaceDE/>
        <w:autoSpaceDN/>
        <w:bidi w:val="0"/>
        <w:adjustRightInd/>
        <w:snapToGrid/>
        <w:spacing w:line="40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18</w:t>
      </w:r>
      <w:r>
        <w:rPr>
          <w:rFonts w:hint="eastAsia" w:ascii="宋体" w:hAnsi="宋体"/>
          <w:color w:val="000000" w:themeColor="text1"/>
          <w:sz w:val="24"/>
          <w:szCs w:val="24"/>
        </w:rPr>
        <w:t>．下列图片，反映世界反法西斯力量联合斗争的是：</w:t>
      </w:r>
    </w:p>
    <w:p>
      <w:pPr>
        <w:ind w:firstLine="549" w:firstLineChars="229"/>
        <w:jc w:val="left"/>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w:t>
      </w:r>
      <w:r>
        <w:rPr>
          <w:rFonts w:ascii="宋体"/>
          <w:color w:val="000000" w:themeColor="text1"/>
          <w:sz w:val="24"/>
          <w:szCs w:val="24"/>
        </w:rPr>
        <w:pict>
          <v:shape id="_x0000_i1027" o:spt="75" alt=" " type="#_x0000_t75" style="height:82.5pt;width:85.5pt;" filled="f" o:preferrelative="t" stroked="f" coordsize="21600,21600">
            <v:path/>
            <v:fill on="f" focussize="0,0"/>
            <v:stroke on="f" joinstyle="miter"/>
            <v:imagedata r:id="rId10" o:title=""/>
            <o:lock v:ext="edit" aspectratio="t"/>
            <w10:wrap type="none"/>
            <w10:anchorlock/>
          </v:shape>
        </w:pict>
      </w:r>
      <w:r>
        <w:rPr>
          <w:rFonts w:ascii="宋体" w:hAnsi="宋体"/>
          <w:color w:val="000000" w:themeColor="text1"/>
          <w:sz w:val="24"/>
          <w:szCs w:val="24"/>
        </w:rPr>
        <w:t xml:space="preserve">                 </w:t>
      </w:r>
      <w:r>
        <w:rPr>
          <w:rFonts w:ascii="宋体"/>
          <w:color w:val="000000" w:themeColor="text1"/>
          <w:sz w:val="24"/>
          <w:szCs w:val="24"/>
        </w:rPr>
        <w:tab/>
      </w:r>
      <w:r>
        <w:rPr>
          <w:rFonts w:ascii="宋体" w:hAnsi="宋体"/>
          <w:color w:val="000000" w:themeColor="text1"/>
          <w:sz w:val="24"/>
          <w:szCs w:val="24"/>
        </w:rPr>
        <w:t xml:space="preserve">     B</w:t>
      </w:r>
      <w:r>
        <w:rPr>
          <w:rFonts w:hint="eastAsia" w:ascii="宋体" w:hAnsi="宋体"/>
          <w:color w:val="000000" w:themeColor="text1"/>
          <w:sz w:val="24"/>
          <w:szCs w:val="24"/>
        </w:rPr>
        <w:t>．</w:t>
      </w:r>
      <w:r>
        <w:rPr>
          <w:rFonts w:ascii="宋体"/>
          <w:color w:val="000000" w:themeColor="text1"/>
          <w:sz w:val="24"/>
          <w:szCs w:val="24"/>
        </w:rPr>
        <w:pict>
          <v:shape id="_x0000_i1028" o:spt="75" alt=" " type="#_x0000_t75" style="height:84pt;width:110.4pt;" filled="f" o:preferrelative="t" stroked="f" coordsize="21600,21600">
            <v:path/>
            <v:fill on="f" focussize="0,0"/>
            <v:stroke on="f" joinstyle="miter"/>
            <v:imagedata r:id="rId11" o:title=""/>
            <o:lock v:ext="edit" aspectratio="t"/>
            <w10:wrap type="none"/>
            <w10:anchorlock/>
          </v:shape>
        </w:pict>
      </w:r>
    </w:p>
    <w:p>
      <w:pPr>
        <w:ind w:firstLine="549" w:firstLineChars="229"/>
        <w:jc w:val="left"/>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w:t>
      </w:r>
      <w:r>
        <w:rPr>
          <w:rFonts w:ascii="宋体"/>
          <w:color w:val="000000" w:themeColor="text1"/>
          <w:sz w:val="24"/>
          <w:szCs w:val="24"/>
        </w:rPr>
        <w:pict>
          <v:shape id="_x0000_i1029" o:spt="75" alt=" " type="#_x0000_t75" style="height:90.45pt;width:166.5pt;" filled="f" o:preferrelative="t" stroked="f" coordsize="21600,21600">
            <v:path/>
            <v:fill on="f" focussize="0,0"/>
            <v:stroke on="f" joinstyle="miter"/>
            <v:imagedata r:id="rId12" o:title=""/>
            <o:lock v:ext="edit" aspectratio="t"/>
            <w10:wrap type="none"/>
            <w10:anchorlock/>
          </v:shape>
        </w:pic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D</w:t>
      </w:r>
      <w:r>
        <w:rPr>
          <w:rFonts w:hint="eastAsia" w:ascii="宋体" w:hAnsi="宋体"/>
          <w:color w:val="000000" w:themeColor="text1"/>
          <w:sz w:val="24"/>
          <w:szCs w:val="24"/>
        </w:rPr>
        <w:t>．</w:t>
      </w:r>
      <w:r>
        <w:rPr>
          <w:rFonts w:ascii="宋体"/>
          <w:color w:val="000000" w:themeColor="text1"/>
          <w:sz w:val="24"/>
          <w:szCs w:val="24"/>
        </w:rPr>
        <w:pict>
          <v:shape id="_x0000_i1030" o:spt="75" alt=" " type="#_x0000_t75" style="height:82.5pt;width:116.3pt;" filled="f" o:preferrelative="t" stroked="f" coordsize="21600,21600">
            <v:path/>
            <v:fill on="f" focussize="0,0"/>
            <v:stroke on="f" joinstyle="miter"/>
            <v:imagedata r:id="rId13"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40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19</w:t>
      </w:r>
      <w:r>
        <w:rPr>
          <w:rFonts w:hint="eastAsia" w:ascii="宋体" w:hAnsi="宋体"/>
          <w:color w:val="000000" w:themeColor="text1"/>
          <w:sz w:val="24"/>
          <w:szCs w:val="24"/>
        </w:rPr>
        <w:t>．</w:t>
      </w:r>
      <w:r>
        <w:rPr>
          <w:rFonts w:ascii="宋体" w:hAnsi="宋体"/>
          <w:color w:val="000000" w:themeColor="text1"/>
          <w:sz w:val="24"/>
          <w:szCs w:val="24"/>
        </w:rPr>
        <w:t>1943</w:t>
      </w:r>
      <w:r>
        <w:rPr>
          <w:rFonts w:hint="eastAsia" w:ascii="宋体" w:hAnsi="宋体"/>
          <w:color w:val="000000" w:themeColor="text1"/>
          <w:sz w:val="24"/>
          <w:szCs w:val="24"/>
        </w:rPr>
        <w:t>年签署的一份国际性文件中，明确了日本要将台湾和澎湖列岛等地区归还中国。这个文件是：</w:t>
      </w:r>
    </w:p>
    <w:p>
      <w:pPr>
        <w:keepNext w:val="0"/>
        <w:keepLines w:val="0"/>
        <w:pageBreakBefore w:val="0"/>
        <w:widowControl w:val="0"/>
        <w:tabs>
          <w:tab w:val="left" w:pos="4400"/>
        </w:tabs>
        <w:kinsoku/>
        <w:wordWrap/>
        <w:overflowPunct/>
        <w:topLinePunct w:val="0"/>
        <w:autoSpaceDE/>
        <w:autoSpaceDN/>
        <w:bidi w:val="0"/>
        <w:adjustRightInd/>
        <w:snapToGrid/>
        <w:spacing w:line="40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．《雅尔塔协议》</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B</w:t>
      </w:r>
      <w:r>
        <w:rPr>
          <w:rFonts w:hint="eastAsia" w:ascii="宋体" w:hAnsi="宋体"/>
          <w:color w:val="000000" w:themeColor="text1"/>
          <w:sz w:val="24"/>
          <w:szCs w:val="24"/>
        </w:rPr>
        <w:t>．《慕尼黑协定》</w:t>
      </w:r>
      <w:r>
        <w:rPr>
          <w:rFonts w:ascii="宋体" w:hAnsi="宋体"/>
          <w:color w:val="000000" w:themeColor="text1"/>
          <w:sz w:val="24"/>
          <w:szCs w:val="24"/>
        </w:rPr>
        <w:t xml:space="preserve">  C</w:t>
      </w:r>
      <w:r>
        <w:rPr>
          <w:rFonts w:hint="eastAsia" w:ascii="宋体" w:hAnsi="宋体"/>
          <w:color w:val="000000" w:themeColor="text1"/>
          <w:sz w:val="24"/>
          <w:szCs w:val="24"/>
        </w:rPr>
        <w:t>．《联合国家宣言》</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D</w:t>
      </w:r>
      <w:r>
        <w:rPr>
          <w:rFonts w:hint="eastAsia" w:ascii="宋体" w:hAnsi="宋体"/>
          <w:color w:val="000000" w:themeColor="text1"/>
          <w:sz w:val="24"/>
          <w:szCs w:val="24"/>
        </w:rPr>
        <w:t>．《开罗宣言》</w:t>
      </w:r>
    </w:p>
    <w:p>
      <w:pPr>
        <w:keepNext w:val="0"/>
        <w:keepLines w:val="0"/>
        <w:pageBreakBefore w:val="0"/>
        <w:widowControl w:val="0"/>
        <w:kinsoku/>
        <w:wordWrap/>
        <w:overflowPunct/>
        <w:topLinePunct w:val="0"/>
        <w:autoSpaceDE/>
        <w:autoSpaceDN/>
        <w:bidi w:val="0"/>
        <w:adjustRightInd/>
        <w:snapToGrid/>
        <w:spacing w:line="37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20</w:t>
      </w:r>
      <w:r>
        <w:rPr>
          <w:rFonts w:hint="eastAsia" w:ascii="宋体" w:hAnsi="宋体"/>
          <w:color w:val="000000" w:themeColor="text1"/>
          <w:sz w:val="24"/>
          <w:szCs w:val="24"/>
        </w:rPr>
        <w:t>．世界大战给人类带来巨大灾难。珍爱和平，反对战争。下列关于两次世界大战的叙述，正确的是：</w:t>
      </w:r>
    </w:p>
    <w:p>
      <w:pPr>
        <w:keepNext w:val="0"/>
        <w:keepLines w:val="0"/>
        <w:pageBreakBefore w:val="0"/>
        <w:widowControl w:val="0"/>
        <w:kinsoku/>
        <w:wordWrap/>
        <w:overflowPunct/>
        <w:topLinePunct w:val="0"/>
        <w:autoSpaceDE/>
        <w:autoSpaceDN/>
        <w:bidi w:val="0"/>
        <w:adjustRightInd/>
        <w:snapToGrid/>
        <w:spacing w:line="370" w:lineRule="exact"/>
        <w:ind w:firstLine="480" w:firstLineChars="200"/>
        <w:jc w:val="left"/>
        <w:textAlignment w:val="auto"/>
        <w:rPr>
          <w:rFonts w:hint="eastAsia" w:ascii="宋体" w:hAns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．萨拉热窝事件﹣﹣第一次世界大战全面爆发</w:t>
      </w:r>
    </w:p>
    <w:p>
      <w:pPr>
        <w:keepNext w:val="0"/>
        <w:keepLines w:val="0"/>
        <w:pageBreakBefore w:val="0"/>
        <w:widowControl w:val="0"/>
        <w:kinsoku/>
        <w:wordWrap/>
        <w:overflowPunct/>
        <w:topLinePunct w:val="0"/>
        <w:autoSpaceDE/>
        <w:autoSpaceDN/>
        <w:bidi w:val="0"/>
        <w:adjustRightInd/>
        <w:snapToGrid/>
        <w:spacing w:line="37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B</w:t>
      </w:r>
      <w:r>
        <w:rPr>
          <w:rFonts w:hint="eastAsia" w:ascii="宋体" w:hAnsi="宋体"/>
          <w:color w:val="000000" w:themeColor="text1"/>
          <w:sz w:val="24"/>
          <w:szCs w:val="24"/>
        </w:rPr>
        <w:t>．俄国十月革命﹣﹣第一次世界大战宣告结束</w:t>
      </w:r>
      <w:r>
        <w:rPr>
          <w:rFonts w:ascii="宋体"/>
          <w:color w:val="000000" w:themeColor="text1"/>
          <w:sz w:val="24"/>
          <w:szCs w:val="24"/>
        </w:rPr>
        <w:tab/>
      </w:r>
    </w:p>
    <w:p>
      <w:pPr>
        <w:keepNext w:val="0"/>
        <w:keepLines w:val="0"/>
        <w:pageBreakBefore w:val="0"/>
        <w:widowControl w:val="0"/>
        <w:kinsoku/>
        <w:wordWrap/>
        <w:overflowPunct/>
        <w:topLinePunct w:val="0"/>
        <w:autoSpaceDE/>
        <w:autoSpaceDN/>
        <w:bidi w:val="0"/>
        <w:adjustRightInd/>
        <w:snapToGrid/>
        <w:spacing w:line="370" w:lineRule="exact"/>
        <w:ind w:firstLine="480" w:firstLineChars="200"/>
        <w:jc w:val="left"/>
        <w:textAlignment w:val="auto"/>
        <w:rPr>
          <w:rFonts w:hint="eastAsia"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．《联合国家宣言》签署﹣﹣世界反法西斯同盟形成</w:t>
      </w:r>
    </w:p>
    <w:p>
      <w:pPr>
        <w:keepNext w:val="0"/>
        <w:keepLines w:val="0"/>
        <w:pageBreakBefore w:val="0"/>
        <w:widowControl w:val="0"/>
        <w:kinsoku/>
        <w:wordWrap/>
        <w:overflowPunct/>
        <w:topLinePunct w:val="0"/>
        <w:autoSpaceDE/>
        <w:autoSpaceDN/>
        <w:bidi w:val="0"/>
        <w:adjustRightInd/>
        <w:snapToGrid/>
        <w:spacing w:line="37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D</w:t>
      </w:r>
      <w:r>
        <w:rPr>
          <w:rFonts w:hint="eastAsia" w:ascii="宋体" w:hAnsi="宋体"/>
          <w:color w:val="000000" w:themeColor="text1"/>
          <w:sz w:val="24"/>
          <w:szCs w:val="24"/>
        </w:rPr>
        <w:t>．德国无条件投降﹣﹣第二次世界大战宣告结束</w:t>
      </w:r>
    </w:p>
    <w:p>
      <w:pPr>
        <w:keepNext w:val="0"/>
        <w:keepLines w:val="0"/>
        <w:pageBreakBefore w:val="0"/>
        <w:widowControl w:val="0"/>
        <w:kinsoku/>
        <w:wordWrap/>
        <w:overflowPunct/>
        <w:topLinePunct w:val="0"/>
        <w:autoSpaceDE/>
        <w:autoSpaceDN/>
        <w:bidi w:val="0"/>
        <w:adjustRightInd/>
        <w:snapToGrid/>
        <w:spacing w:line="37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21</w:t>
      </w:r>
      <w:r>
        <w:rPr>
          <w:rFonts w:hint="eastAsia" w:ascii="宋体" w:hAnsi="宋体"/>
          <w:color w:val="000000" w:themeColor="text1"/>
          <w:sz w:val="24"/>
          <w:szCs w:val="24"/>
        </w:rPr>
        <w:t>．</w:t>
      </w:r>
      <w:r>
        <w:rPr>
          <w:rFonts w:hint="eastAsia" w:ascii="宋体" w:hAnsi="宋体"/>
          <w:color w:val="000000" w:themeColor="text1"/>
          <w:spacing w:val="-6"/>
          <w:sz w:val="24"/>
          <w:szCs w:val="24"/>
        </w:rPr>
        <w:t>揭示历史事件之间的因果关系，是历史学习的重要方法，下列因果关系不正确的是：</w:t>
      </w:r>
    </w:p>
    <w:p>
      <w:pPr>
        <w:keepNext w:val="0"/>
        <w:keepLines w:val="0"/>
        <w:pageBreakBefore w:val="0"/>
        <w:widowControl w:val="0"/>
        <w:kinsoku/>
        <w:wordWrap/>
        <w:overflowPunct/>
        <w:topLinePunct w:val="0"/>
        <w:autoSpaceDE/>
        <w:autoSpaceDN/>
        <w:bidi w:val="0"/>
        <w:adjustRightInd/>
        <w:snapToGrid/>
        <w:spacing w:line="37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．九一八事变﹣﹣中国抗日战争开始，揭开了世界反法西斯战争的序幕</w:t>
      </w:r>
      <w:r>
        <w:rPr>
          <w:rFonts w:ascii="宋体"/>
          <w:color w:val="000000" w:themeColor="text1"/>
          <w:sz w:val="24"/>
          <w:szCs w:val="24"/>
        </w:rPr>
        <w:tab/>
      </w:r>
    </w:p>
    <w:p>
      <w:pPr>
        <w:keepNext w:val="0"/>
        <w:keepLines w:val="0"/>
        <w:pageBreakBefore w:val="0"/>
        <w:widowControl w:val="0"/>
        <w:kinsoku/>
        <w:wordWrap/>
        <w:overflowPunct/>
        <w:topLinePunct w:val="0"/>
        <w:autoSpaceDE/>
        <w:autoSpaceDN/>
        <w:bidi w:val="0"/>
        <w:adjustRightInd/>
        <w:snapToGrid/>
        <w:spacing w:line="370" w:lineRule="exact"/>
        <w:ind w:firstLine="480" w:firstLineChars="200"/>
        <w:jc w:val="left"/>
        <w:textAlignment w:val="auto"/>
        <w:rPr>
          <w:rFonts w:hint="eastAsia" w:ascii="宋体"/>
          <w:color w:val="000000" w:themeColor="text1"/>
          <w:sz w:val="24"/>
          <w:szCs w:val="24"/>
        </w:rPr>
      </w:pPr>
      <w:r>
        <w:rPr>
          <w:rFonts w:ascii="宋体" w:hAnsi="宋体"/>
          <w:color w:val="000000" w:themeColor="text1"/>
          <w:sz w:val="24"/>
          <w:szCs w:val="24"/>
        </w:rPr>
        <w:t>B</w:t>
      </w:r>
      <w:r>
        <w:rPr>
          <w:rFonts w:hint="eastAsia" w:ascii="宋体" w:hAnsi="宋体"/>
          <w:color w:val="000000" w:themeColor="text1"/>
          <w:sz w:val="24"/>
          <w:szCs w:val="24"/>
        </w:rPr>
        <w:t>．德国突袭波兰﹣﹣二战全面爆发</w:t>
      </w:r>
      <w:r>
        <w:rPr>
          <w:rFonts w:ascii="宋体"/>
          <w:color w:val="000000" w:themeColor="text1"/>
          <w:sz w:val="24"/>
          <w:szCs w:val="24"/>
        </w:rPr>
        <w:tab/>
      </w:r>
      <w:r>
        <w:rPr>
          <w:rFonts w:hint="eastAsia" w:ascii="宋体"/>
          <w:color w:val="000000" w:themeColor="text1"/>
          <w:sz w:val="24"/>
          <w:szCs w:val="24"/>
        </w:rPr>
        <w:t xml:space="preserve">     </w:t>
      </w:r>
    </w:p>
    <w:p>
      <w:pPr>
        <w:keepNext w:val="0"/>
        <w:keepLines w:val="0"/>
        <w:pageBreakBefore w:val="0"/>
        <w:widowControl w:val="0"/>
        <w:kinsoku/>
        <w:wordWrap/>
        <w:overflowPunct/>
        <w:topLinePunct w:val="0"/>
        <w:autoSpaceDE/>
        <w:autoSpaceDN/>
        <w:bidi w:val="0"/>
        <w:adjustRightInd/>
        <w:snapToGrid/>
        <w:spacing w:line="37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．莫斯科保卫战﹣﹣二战的转折点</w:t>
      </w:r>
      <w:r>
        <w:rPr>
          <w:rFonts w:ascii="宋体"/>
          <w:color w:val="000000" w:themeColor="text1"/>
          <w:sz w:val="24"/>
          <w:szCs w:val="24"/>
        </w:rPr>
        <w:tab/>
      </w:r>
    </w:p>
    <w:p>
      <w:pPr>
        <w:keepNext w:val="0"/>
        <w:keepLines w:val="0"/>
        <w:pageBreakBefore w:val="0"/>
        <w:widowControl w:val="0"/>
        <w:kinsoku/>
        <w:wordWrap/>
        <w:overflowPunct/>
        <w:topLinePunct w:val="0"/>
        <w:autoSpaceDE/>
        <w:autoSpaceDN/>
        <w:bidi w:val="0"/>
        <w:adjustRightInd/>
        <w:snapToGrid/>
        <w:spacing w:line="37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D</w:t>
      </w:r>
      <w:r>
        <w:rPr>
          <w:rFonts w:hint="eastAsia" w:ascii="宋体" w:hAnsi="宋体"/>
          <w:color w:val="000000" w:themeColor="text1"/>
          <w:sz w:val="24"/>
          <w:szCs w:val="24"/>
        </w:rPr>
        <w:t>．七七事变﹣﹣中国全民族抗战的开始</w:t>
      </w:r>
    </w:p>
    <w:p>
      <w:pPr>
        <w:keepNext w:val="0"/>
        <w:keepLines w:val="0"/>
        <w:pageBreakBefore w:val="0"/>
        <w:widowControl w:val="0"/>
        <w:kinsoku/>
        <w:wordWrap/>
        <w:overflowPunct/>
        <w:topLinePunct w:val="0"/>
        <w:autoSpaceDE/>
        <w:autoSpaceDN/>
        <w:bidi w:val="0"/>
        <w:adjustRightInd/>
        <w:snapToGrid/>
        <w:spacing w:line="37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22</w:t>
      </w:r>
      <w:r>
        <w:rPr>
          <w:rFonts w:hint="eastAsia" w:ascii="宋体" w:hAnsi="宋体"/>
          <w:color w:val="000000" w:themeColor="text1"/>
          <w:sz w:val="24"/>
          <w:szCs w:val="24"/>
        </w:rPr>
        <w:t>．俄罗斯老兵科瓦连科说：</w:t>
      </w:r>
      <w:r>
        <w:rPr>
          <w:rFonts w:hint="eastAsia" w:ascii="宋体"/>
          <w:color w:val="000000" w:themeColor="text1"/>
          <w:sz w:val="24"/>
          <w:szCs w:val="24"/>
        </w:rPr>
        <w:t>“</w:t>
      </w:r>
      <w:r>
        <w:rPr>
          <w:rFonts w:ascii="宋体" w:hAnsi="宋体"/>
          <w:color w:val="000000" w:themeColor="text1"/>
          <w:sz w:val="24"/>
          <w:szCs w:val="24"/>
        </w:rPr>
        <w:t>1942</w:t>
      </w:r>
      <w:r>
        <w:rPr>
          <w:rFonts w:hint="eastAsia" w:ascii="宋体" w:hAnsi="宋体"/>
          <w:color w:val="000000" w:themeColor="text1"/>
          <w:sz w:val="24"/>
          <w:szCs w:val="24"/>
        </w:rPr>
        <w:t>年夏天</w:t>
      </w:r>
      <w:r>
        <w:rPr>
          <w:rFonts w:hint="eastAsia" w:ascii="宋体"/>
          <w:color w:val="000000" w:themeColor="text1"/>
          <w:sz w:val="24"/>
          <w:szCs w:val="24"/>
        </w:rPr>
        <w:t>…</w:t>
      </w:r>
      <w:r>
        <w:rPr>
          <w:rFonts w:hint="eastAsia" w:ascii="宋体" w:hAnsi="宋体"/>
          <w:color w:val="000000" w:themeColor="text1"/>
          <w:sz w:val="24"/>
          <w:szCs w:val="24"/>
        </w:rPr>
        <w:t>纳粹军队跨过了顿河</w:t>
      </w:r>
      <w:r>
        <w:rPr>
          <w:rFonts w:hint="eastAsia" w:ascii="宋体"/>
          <w:color w:val="000000" w:themeColor="text1"/>
          <w:sz w:val="24"/>
          <w:szCs w:val="24"/>
        </w:rPr>
        <w:t>”“</w:t>
      </w:r>
      <w:r>
        <w:rPr>
          <w:rFonts w:hint="eastAsia" w:ascii="宋体" w:hAnsi="宋体"/>
          <w:color w:val="000000" w:themeColor="text1"/>
          <w:sz w:val="24"/>
          <w:szCs w:val="24"/>
        </w:rPr>
        <w:t>朱可夫采用防波堤战术，在酒客、地下室和破商店中进行磨人战斗，与此同时，河对岸的红军展开密集炮火攻击，精疲力竭的德军被包围了</w:t>
      </w:r>
      <w:r>
        <w:rPr>
          <w:rFonts w:hint="eastAsia" w:ascii="宋体"/>
          <w:color w:val="000000" w:themeColor="text1"/>
          <w:sz w:val="24"/>
          <w:szCs w:val="24"/>
        </w:rPr>
        <w:t>……”</w:t>
      </w:r>
      <w:r>
        <w:rPr>
          <w:rFonts w:hint="eastAsia" w:ascii="宋体" w:hAnsi="宋体"/>
          <w:color w:val="000000" w:themeColor="text1"/>
          <w:sz w:val="24"/>
          <w:szCs w:val="24"/>
        </w:rPr>
        <w:t>材料反映的战役：</w:t>
      </w:r>
    </w:p>
    <w:p>
      <w:pPr>
        <w:keepNext w:val="0"/>
        <w:keepLines w:val="0"/>
        <w:pageBreakBefore w:val="0"/>
        <w:widowControl w:val="0"/>
        <w:kinsoku/>
        <w:wordWrap/>
        <w:overflowPunct/>
        <w:topLinePunct w:val="0"/>
        <w:autoSpaceDE/>
        <w:autoSpaceDN/>
        <w:bidi w:val="0"/>
        <w:adjustRightInd/>
        <w:snapToGrid/>
        <w:spacing w:line="37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．促成了世界反法西斯同盟的形成</w:t>
      </w:r>
      <w:r>
        <w:rPr>
          <w:rFonts w:ascii="宋体" w:hAnsi="宋体"/>
          <w:color w:val="000000" w:themeColor="text1"/>
          <w:sz w:val="24"/>
          <w:szCs w:val="24"/>
        </w:rPr>
        <w:t xml:space="preserve">        B</w:t>
      </w:r>
      <w:r>
        <w:rPr>
          <w:rFonts w:hint="eastAsia" w:ascii="宋体" w:hAnsi="宋体"/>
          <w:color w:val="000000" w:themeColor="text1"/>
          <w:sz w:val="24"/>
          <w:szCs w:val="24"/>
        </w:rPr>
        <w:t>．导致法西斯集团内部开始瓦解</w:t>
      </w:r>
      <w:r>
        <w:rPr>
          <w:rFonts w:ascii="宋体"/>
          <w:color w:val="000000" w:themeColor="text1"/>
          <w:sz w:val="24"/>
          <w:szCs w:val="24"/>
        </w:rPr>
        <w:tab/>
      </w:r>
    </w:p>
    <w:p>
      <w:pPr>
        <w:keepNext w:val="0"/>
        <w:keepLines w:val="0"/>
        <w:pageBreakBefore w:val="0"/>
        <w:widowControl w:val="0"/>
        <w:kinsoku/>
        <w:wordWrap/>
        <w:overflowPunct/>
        <w:topLinePunct w:val="0"/>
        <w:autoSpaceDE/>
        <w:autoSpaceDN/>
        <w:bidi w:val="0"/>
        <w:adjustRightInd/>
        <w:snapToGrid/>
        <w:spacing w:line="37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．推动了整个战争形势的变化</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D</w:t>
      </w:r>
      <w:r>
        <w:rPr>
          <w:rFonts w:hint="eastAsia" w:ascii="宋体" w:hAnsi="宋体"/>
          <w:color w:val="000000" w:themeColor="text1"/>
          <w:sz w:val="24"/>
          <w:szCs w:val="24"/>
        </w:rPr>
        <w:t>．迫使苏德双方最终妥协</w:t>
      </w:r>
    </w:p>
    <w:p>
      <w:pPr>
        <w:keepNext w:val="0"/>
        <w:keepLines w:val="0"/>
        <w:pageBreakBefore w:val="0"/>
        <w:widowControl w:val="0"/>
        <w:kinsoku/>
        <w:wordWrap/>
        <w:overflowPunct/>
        <w:topLinePunct w:val="0"/>
        <w:autoSpaceDE/>
        <w:autoSpaceDN/>
        <w:bidi w:val="0"/>
        <w:adjustRightInd/>
        <w:snapToGrid/>
        <w:spacing w:line="38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23</w:t>
      </w:r>
      <w:r>
        <w:rPr>
          <w:rFonts w:hint="eastAsia" w:ascii="宋体" w:hAnsi="宋体"/>
          <w:color w:val="000000" w:themeColor="text1"/>
          <w:sz w:val="24"/>
          <w:szCs w:val="24"/>
        </w:rPr>
        <w:t>．当地时间</w:t>
      </w:r>
      <w:r>
        <w:rPr>
          <w:rFonts w:ascii="宋体" w:hAnsi="宋体"/>
          <w:color w:val="000000" w:themeColor="text1"/>
          <w:sz w:val="24"/>
          <w:szCs w:val="24"/>
        </w:rPr>
        <w:t>2018</w:t>
      </w:r>
      <w:r>
        <w:rPr>
          <w:rFonts w:hint="eastAsia" w:ascii="宋体" w:hAnsi="宋体"/>
          <w:color w:val="000000" w:themeColor="text1"/>
          <w:sz w:val="24"/>
          <w:szCs w:val="24"/>
        </w:rPr>
        <w:t>年</w:t>
      </w:r>
      <w:r>
        <w:rPr>
          <w:rFonts w:ascii="宋体" w:hAnsi="宋体"/>
          <w:color w:val="000000" w:themeColor="text1"/>
          <w:sz w:val="24"/>
          <w:szCs w:val="24"/>
        </w:rPr>
        <w:t>2</w:t>
      </w:r>
      <w:r>
        <w:rPr>
          <w:rFonts w:hint="eastAsia" w:ascii="宋体" w:hAnsi="宋体"/>
          <w:color w:val="000000" w:themeColor="text1"/>
          <w:sz w:val="24"/>
          <w:szCs w:val="24"/>
        </w:rPr>
        <w:t>月</w:t>
      </w:r>
      <w:r>
        <w:rPr>
          <w:rFonts w:ascii="宋体" w:hAnsi="宋体"/>
          <w:color w:val="000000" w:themeColor="text1"/>
          <w:sz w:val="24"/>
          <w:szCs w:val="24"/>
        </w:rPr>
        <w:t>2</w:t>
      </w:r>
      <w:r>
        <w:rPr>
          <w:rFonts w:hint="eastAsia" w:ascii="宋体" w:hAnsi="宋体"/>
          <w:color w:val="000000" w:themeColor="text1"/>
          <w:sz w:val="24"/>
          <w:szCs w:val="24"/>
        </w:rPr>
        <w:t>日，俄罗斯总统普京参加了纪念活动（如图），他称赞苏联红军的胜利是俄罗斯在苦难中坚持不懈的光辉典范。这次战役的历史作用是：</w:t>
      </w:r>
    </w:p>
    <w:p>
      <w:pPr>
        <w:ind w:left="311" w:leftChars="148" w:firstLine="2640" w:firstLineChars="1100"/>
        <w:rPr>
          <w:rFonts w:ascii="宋体"/>
          <w:color w:val="000000" w:themeColor="text1"/>
          <w:sz w:val="24"/>
          <w:szCs w:val="24"/>
        </w:rPr>
      </w:pPr>
      <w:r>
        <w:rPr>
          <w:rFonts w:ascii="宋体"/>
          <w:color w:val="000000" w:themeColor="text1"/>
          <w:sz w:val="24"/>
          <w:szCs w:val="24"/>
        </w:rPr>
        <w:pict>
          <v:shape id="_x0000_i1031" o:spt="75" alt=" " type="#_x0000_t75" style="height:64.05pt;width:126.75pt;" filled="f" o:preferrelative="t" stroked="f" coordsize="21600,21600">
            <v:path/>
            <v:fill on="f" focussize="0,0"/>
            <v:stroke on="f" joinstyle="miter"/>
            <v:imagedata r:id="rId14"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．标志着第二次世界大战爆发</w:t>
      </w:r>
      <w:r>
        <w:rPr>
          <w:rFonts w:ascii="宋体" w:hAnsi="宋体"/>
          <w:color w:val="000000" w:themeColor="text1"/>
          <w:sz w:val="24"/>
          <w:szCs w:val="24"/>
        </w:rPr>
        <w:t xml:space="preserve">           B</w:t>
      </w:r>
      <w:r>
        <w:rPr>
          <w:rFonts w:hint="eastAsia" w:ascii="宋体" w:hAnsi="宋体"/>
          <w:color w:val="000000" w:themeColor="text1"/>
          <w:sz w:val="24"/>
          <w:szCs w:val="24"/>
        </w:rPr>
        <w:t>．宣告国际反法西斯联盟成立</w:t>
      </w:r>
      <w:r>
        <w:rPr>
          <w:rFonts w:ascii="宋体"/>
          <w:color w:val="000000" w:themeColor="text1"/>
          <w:sz w:val="24"/>
          <w:szCs w:val="24"/>
        </w:rPr>
        <w:tab/>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．成为世界反法西斯战争的转折点</w:t>
      </w:r>
      <w:r>
        <w:rPr>
          <w:rFonts w:ascii="宋体" w:hAnsi="宋体"/>
          <w:color w:val="000000" w:themeColor="text1"/>
          <w:sz w:val="24"/>
          <w:szCs w:val="24"/>
        </w:rPr>
        <w:t xml:space="preserve">       D</w:t>
      </w:r>
      <w:r>
        <w:rPr>
          <w:rFonts w:hint="eastAsia" w:ascii="宋体" w:hAnsi="宋体"/>
          <w:color w:val="000000" w:themeColor="text1"/>
          <w:sz w:val="24"/>
          <w:szCs w:val="24"/>
        </w:rPr>
        <w:t>．开辟了欧洲第二战场</w:t>
      </w:r>
    </w:p>
    <w:p>
      <w:pPr>
        <w:keepNext w:val="0"/>
        <w:keepLines w:val="0"/>
        <w:pageBreakBefore w:val="0"/>
        <w:widowControl w:val="0"/>
        <w:kinsoku/>
        <w:wordWrap/>
        <w:overflowPunct/>
        <w:topLinePunct w:val="0"/>
        <w:autoSpaceDE/>
        <w:autoSpaceDN/>
        <w:bidi w:val="0"/>
        <w:adjustRightInd/>
        <w:snapToGrid/>
        <w:spacing w:line="38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24</w:t>
      </w:r>
      <w:r>
        <w:rPr>
          <w:rFonts w:hint="eastAsia" w:ascii="宋体" w:hAnsi="宋体"/>
          <w:color w:val="000000" w:themeColor="text1"/>
          <w:sz w:val="24"/>
          <w:szCs w:val="24"/>
        </w:rPr>
        <w:t>．</w:t>
      </w:r>
      <w:r>
        <w:rPr>
          <w:rFonts w:ascii="宋体" w:hAnsi="宋体"/>
          <w:color w:val="000000" w:themeColor="text1"/>
          <w:sz w:val="24"/>
          <w:szCs w:val="24"/>
        </w:rPr>
        <w:t>2018</w:t>
      </w:r>
      <w:r>
        <w:rPr>
          <w:rFonts w:hint="eastAsia" w:ascii="宋体" w:hAnsi="宋体"/>
          <w:color w:val="000000" w:themeColor="text1"/>
          <w:sz w:val="24"/>
          <w:szCs w:val="24"/>
        </w:rPr>
        <w:t>年</w:t>
      </w:r>
      <w:r>
        <w:rPr>
          <w:rFonts w:ascii="宋体" w:hAnsi="宋体"/>
          <w:color w:val="000000" w:themeColor="text1"/>
          <w:sz w:val="24"/>
          <w:szCs w:val="24"/>
        </w:rPr>
        <w:t>4</w:t>
      </w:r>
      <w:r>
        <w:rPr>
          <w:rFonts w:hint="eastAsia" w:ascii="宋体" w:hAnsi="宋体"/>
          <w:color w:val="000000" w:themeColor="text1"/>
          <w:sz w:val="24"/>
          <w:szCs w:val="24"/>
        </w:rPr>
        <w:t>月</w:t>
      </w:r>
      <w:r>
        <w:rPr>
          <w:rFonts w:ascii="宋体" w:hAnsi="宋体"/>
          <w:color w:val="000000" w:themeColor="text1"/>
          <w:sz w:val="24"/>
          <w:szCs w:val="24"/>
        </w:rPr>
        <w:t>17</w:t>
      </w:r>
      <w:r>
        <w:rPr>
          <w:rFonts w:hint="eastAsia" w:ascii="宋体" w:hAnsi="宋体"/>
          <w:color w:val="000000" w:themeColor="text1"/>
          <w:sz w:val="24"/>
          <w:szCs w:val="24"/>
        </w:rPr>
        <w:t>日，</w:t>
      </w:r>
      <w:r>
        <w:rPr>
          <w:rFonts w:hint="eastAsia" w:ascii="宋体"/>
          <w:color w:val="000000" w:themeColor="text1"/>
          <w:sz w:val="24"/>
          <w:szCs w:val="24"/>
        </w:rPr>
        <w:t>“</w:t>
      </w:r>
      <w:r>
        <w:rPr>
          <w:rFonts w:hint="eastAsia" w:ascii="宋体" w:hAnsi="宋体"/>
          <w:color w:val="000000" w:themeColor="text1"/>
          <w:sz w:val="24"/>
          <w:szCs w:val="24"/>
        </w:rPr>
        <w:t>中非经济合作区建设合作的成效与经验</w:t>
      </w:r>
      <w:r>
        <w:rPr>
          <w:rFonts w:hint="eastAsia" w:ascii="宋体"/>
          <w:color w:val="000000" w:themeColor="text1"/>
          <w:sz w:val="24"/>
          <w:szCs w:val="24"/>
        </w:rPr>
        <w:t>”</w:t>
      </w:r>
      <w:r>
        <w:rPr>
          <w:rFonts w:hint="eastAsia" w:ascii="宋体" w:hAnsi="宋体"/>
          <w:color w:val="000000" w:themeColor="text1"/>
          <w:sz w:val="24"/>
          <w:szCs w:val="24"/>
        </w:rPr>
        <w:t>研讨会在埃及首都开罗举行。二战后期，在开罗召开的国际会议，对加速二战的胜利产生了巨大影响。下列对开罗会议的表述不准确的是：</w:t>
      </w:r>
    </w:p>
    <w:p>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firstLine="480" w:firstLineChars="200"/>
        <w:jc w:val="left"/>
        <w:textAlignment w:val="auto"/>
        <w:rPr>
          <w:rFonts w:hint="eastAsia" w:ascii="宋体" w:hAnsi="宋体"/>
          <w:color w:val="000000" w:themeColor="text1"/>
          <w:sz w:val="24"/>
          <w:szCs w:val="24"/>
        </w:rPr>
      </w:pPr>
      <w:r>
        <w:rPr>
          <w:rFonts w:hint="eastAsia" w:ascii="宋体" w:hAnsi="宋体"/>
          <w:color w:val="000000" w:themeColor="text1"/>
          <w:sz w:val="24"/>
          <w:szCs w:val="24"/>
        </w:rPr>
        <w:t>会议在</w:t>
      </w:r>
      <w:r>
        <w:rPr>
          <w:rFonts w:ascii="宋体" w:hAnsi="宋体"/>
          <w:color w:val="000000" w:themeColor="text1"/>
          <w:sz w:val="24"/>
          <w:szCs w:val="24"/>
        </w:rPr>
        <w:t>1943</w:t>
      </w:r>
      <w:r>
        <w:rPr>
          <w:rFonts w:hint="eastAsia" w:ascii="宋体" w:hAnsi="宋体"/>
          <w:color w:val="000000" w:themeColor="text1"/>
          <w:sz w:val="24"/>
          <w:szCs w:val="24"/>
        </w:rPr>
        <w:t>年</w:t>
      </w:r>
      <w:r>
        <w:rPr>
          <w:rFonts w:ascii="宋体" w:hAnsi="宋体"/>
          <w:color w:val="000000" w:themeColor="text1"/>
          <w:sz w:val="24"/>
          <w:szCs w:val="24"/>
        </w:rPr>
        <w:t>11</w:t>
      </w:r>
      <w:r>
        <w:rPr>
          <w:rFonts w:hint="eastAsia" w:ascii="宋体" w:hAnsi="宋体"/>
          <w:color w:val="000000" w:themeColor="text1"/>
          <w:sz w:val="24"/>
          <w:szCs w:val="24"/>
        </w:rPr>
        <w:t>月召开</w:t>
      </w:r>
    </w:p>
    <w:p>
      <w:pPr>
        <w:keepNext w:val="0"/>
        <w:keepLines w:val="0"/>
        <w:pageBreakBefore w:val="0"/>
        <w:widowControl w:val="0"/>
        <w:numPr>
          <w:ilvl w:val="0"/>
          <w:numId w:val="0"/>
        </w:numPr>
        <w:kinsoku/>
        <w:wordWrap/>
        <w:overflowPunct/>
        <w:topLinePunct w:val="0"/>
        <w:autoSpaceDE/>
        <w:autoSpaceDN/>
        <w:bidi w:val="0"/>
        <w:adjustRightInd/>
        <w:snapToGrid/>
        <w:spacing w:line="380" w:lineRule="exact"/>
        <w:ind w:firstLine="480" w:firstLineChars="200"/>
        <w:jc w:val="left"/>
        <w:textAlignment w:val="auto"/>
        <w:rPr>
          <w:rFonts w:ascii="宋体" w:hAnsi="宋体"/>
          <w:color w:val="000000" w:themeColor="text1"/>
          <w:sz w:val="24"/>
          <w:szCs w:val="24"/>
        </w:rPr>
      </w:pPr>
      <w:r>
        <w:rPr>
          <w:rFonts w:ascii="宋体" w:hAnsi="宋体"/>
          <w:color w:val="000000" w:themeColor="text1"/>
          <w:sz w:val="24"/>
          <w:szCs w:val="24"/>
        </w:rPr>
        <w:t>B</w:t>
      </w:r>
      <w:r>
        <w:rPr>
          <w:rFonts w:hint="eastAsia" w:ascii="宋体" w:hAnsi="宋体"/>
          <w:color w:val="000000" w:themeColor="text1"/>
          <w:sz w:val="24"/>
          <w:szCs w:val="24"/>
        </w:rPr>
        <w:t>．中、美、英三国首脑共同参加了这次会议</w:t>
      </w:r>
      <w:r>
        <w:rPr>
          <w:rFonts w:ascii="宋体"/>
          <w:color w:val="000000" w:themeColor="text1"/>
          <w:sz w:val="24"/>
          <w:szCs w:val="24"/>
        </w:rPr>
        <w:tab/>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left"/>
        <w:textAlignment w:val="auto"/>
        <w:rPr>
          <w:rFonts w:hint="eastAsia" w:ascii="宋体" w:hAns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．会议要求日本将台湾及澎湖列岛及相关岛屿归还中国</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D</w:t>
      </w:r>
      <w:r>
        <w:rPr>
          <w:rFonts w:hint="eastAsia" w:ascii="宋体" w:hAnsi="宋体"/>
          <w:color w:val="000000" w:themeColor="text1"/>
          <w:sz w:val="24"/>
          <w:szCs w:val="24"/>
        </w:rPr>
        <w:t>．联合国在这次会议期间宣告成立</w:t>
      </w:r>
    </w:p>
    <w:p>
      <w:pPr>
        <w:keepNext w:val="0"/>
        <w:keepLines w:val="0"/>
        <w:pageBreakBefore w:val="0"/>
        <w:widowControl w:val="0"/>
        <w:kinsoku/>
        <w:wordWrap/>
        <w:overflowPunct/>
        <w:topLinePunct w:val="0"/>
        <w:autoSpaceDE/>
        <w:autoSpaceDN/>
        <w:bidi w:val="0"/>
        <w:adjustRightInd/>
        <w:snapToGrid/>
        <w:spacing w:line="38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25</w:t>
      </w:r>
      <w:r>
        <w:rPr>
          <w:rFonts w:hint="eastAsia" w:ascii="宋体" w:hAnsi="宋体"/>
          <w:color w:val="000000" w:themeColor="text1"/>
          <w:sz w:val="24"/>
          <w:szCs w:val="24"/>
        </w:rPr>
        <w:t>．</w:t>
      </w:r>
      <w:r>
        <w:rPr>
          <w:rFonts w:ascii="宋体" w:hAnsi="宋体"/>
          <w:color w:val="000000" w:themeColor="text1"/>
          <w:sz w:val="24"/>
          <w:szCs w:val="24"/>
        </w:rPr>
        <w:t>1944</w:t>
      </w:r>
      <w:r>
        <w:rPr>
          <w:rFonts w:hint="eastAsia" w:ascii="宋体" w:hAnsi="宋体"/>
          <w:color w:val="000000" w:themeColor="text1"/>
          <w:sz w:val="24"/>
          <w:szCs w:val="24"/>
        </w:rPr>
        <w:t>年</w:t>
      </w:r>
      <w:r>
        <w:rPr>
          <w:rFonts w:ascii="宋体" w:hAnsi="宋体"/>
          <w:color w:val="000000" w:themeColor="text1"/>
          <w:sz w:val="24"/>
          <w:szCs w:val="24"/>
        </w:rPr>
        <w:t>6</w:t>
      </w:r>
      <w:r>
        <w:rPr>
          <w:rFonts w:hint="eastAsia" w:ascii="宋体" w:hAnsi="宋体"/>
          <w:color w:val="000000" w:themeColor="text1"/>
          <w:sz w:val="24"/>
          <w:szCs w:val="24"/>
        </w:rPr>
        <w:t>月，</w:t>
      </w:r>
      <w:r>
        <w:rPr>
          <w:rFonts w:ascii="宋体" w:hAnsi="宋体"/>
          <w:color w:val="000000" w:themeColor="text1"/>
          <w:sz w:val="24"/>
          <w:szCs w:val="24"/>
        </w:rPr>
        <w:t>50</w:t>
      </w:r>
      <w:r>
        <w:rPr>
          <w:rFonts w:hint="eastAsia" w:ascii="宋体" w:hAnsi="宋体"/>
          <w:color w:val="000000" w:themeColor="text1"/>
          <w:sz w:val="24"/>
          <w:szCs w:val="24"/>
        </w:rPr>
        <w:t>万盟军官兵集结完毕，等待执行一项危险而关键的军事任务《霸王计划》，对他们来说，这或许就是生命中最后一天</w:t>
      </w:r>
      <w:r>
        <w:rPr>
          <w:rFonts w:hint="eastAsia" w:ascii="宋体"/>
          <w:color w:val="000000" w:themeColor="text1"/>
          <w:sz w:val="24"/>
          <w:szCs w:val="24"/>
        </w:rPr>
        <w:t>……</w:t>
      </w:r>
      <w:r>
        <w:rPr>
          <w:rFonts w:hint="eastAsia" w:ascii="宋体" w:hAnsi="宋体"/>
          <w:color w:val="000000" w:themeColor="text1"/>
          <w:sz w:val="24"/>
          <w:szCs w:val="24"/>
        </w:rPr>
        <w:t>任务的顺利执行，为开辟欧洲第二战场奠定了基础。这次的军事行动是：</w:t>
      </w:r>
    </w:p>
    <w:p>
      <w:pPr>
        <w:keepNext w:val="0"/>
        <w:keepLines w:val="0"/>
        <w:pageBreakBefore w:val="0"/>
        <w:widowControl w:val="0"/>
        <w:numPr>
          <w:ilvl w:val="0"/>
          <w:numId w:val="5"/>
        </w:numPr>
        <w:tabs>
          <w:tab w:val="left" w:pos="3915"/>
        </w:tabs>
        <w:kinsoku/>
        <w:wordWrap/>
        <w:overflowPunct/>
        <w:topLinePunct w:val="0"/>
        <w:autoSpaceDE/>
        <w:autoSpaceDN/>
        <w:bidi w:val="0"/>
        <w:adjustRightInd/>
        <w:snapToGrid/>
        <w:spacing w:line="380" w:lineRule="exact"/>
        <w:ind w:firstLine="480" w:firstLineChars="200"/>
        <w:jc w:val="left"/>
        <w:textAlignment w:val="auto"/>
        <w:rPr>
          <w:rFonts w:ascii="宋体"/>
          <w:color w:val="000000" w:themeColor="text1"/>
          <w:sz w:val="24"/>
          <w:szCs w:val="24"/>
        </w:rPr>
      </w:pPr>
      <w:r>
        <w:rPr>
          <w:rFonts w:hint="eastAsia" w:ascii="宋体" w:hAnsi="宋体"/>
          <w:color w:val="000000" w:themeColor="text1"/>
          <w:sz w:val="24"/>
          <w:szCs w:val="24"/>
        </w:rPr>
        <w:t>偷袭珍珠港</w:t>
      </w:r>
      <w:r>
        <w:rPr>
          <w:rFonts w:ascii="宋体" w:hAnsi="宋体"/>
          <w:color w:val="000000" w:themeColor="text1"/>
          <w:sz w:val="24"/>
          <w:szCs w:val="24"/>
        </w:rPr>
        <w:t xml:space="preserve">   B</w:t>
      </w:r>
      <w:r>
        <w:rPr>
          <w:rFonts w:hint="eastAsia" w:ascii="宋体" w:hAnsi="宋体"/>
          <w:color w:val="000000" w:themeColor="text1"/>
          <w:sz w:val="24"/>
          <w:szCs w:val="24"/>
        </w:rPr>
        <w:t>．保卫斯大林格勒</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C</w:t>
      </w:r>
      <w:r>
        <w:rPr>
          <w:rFonts w:hint="eastAsia" w:ascii="宋体" w:hAnsi="宋体"/>
          <w:color w:val="000000" w:themeColor="text1"/>
          <w:sz w:val="24"/>
          <w:szCs w:val="24"/>
        </w:rPr>
        <w:t>．登陆诺曼底</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D</w:t>
      </w:r>
      <w:r>
        <w:rPr>
          <w:rFonts w:hint="eastAsia" w:ascii="宋体" w:hAnsi="宋体"/>
          <w:color w:val="000000" w:themeColor="text1"/>
          <w:sz w:val="24"/>
          <w:szCs w:val="24"/>
        </w:rPr>
        <w:t>．攻克柏林</w:t>
      </w:r>
    </w:p>
    <w:p>
      <w:pPr>
        <w:keepNext w:val="0"/>
        <w:keepLines w:val="0"/>
        <w:pageBreakBefore w:val="0"/>
        <w:widowControl w:val="0"/>
        <w:kinsoku/>
        <w:wordWrap/>
        <w:overflowPunct/>
        <w:topLinePunct w:val="0"/>
        <w:autoSpaceDE/>
        <w:autoSpaceDN/>
        <w:bidi w:val="0"/>
        <w:adjustRightInd/>
        <w:snapToGrid/>
        <w:spacing w:line="380" w:lineRule="exact"/>
        <w:ind w:left="480" w:hanging="480" w:hangingChars="200"/>
        <w:textAlignment w:val="auto"/>
        <w:rPr>
          <w:rFonts w:ascii="宋体"/>
          <w:color w:val="000000" w:themeColor="text1"/>
          <w:sz w:val="24"/>
          <w:szCs w:val="24"/>
        </w:rPr>
      </w:pPr>
      <w:r>
        <w:rPr>
          <w:rFonts w:ascii="宋体" w:hAnsi="宋体"/>
          <w:color w:val="000000" w:themeColor="text1"/>
          <w:sz w:val="24"/>
          <w:szCs w:val="24"/>
        </w:rPr>
        <w:t>26</w:t>
      </w:r>
      <w:r>
        <w:rPr>
          <w:rFonts w:hint="eastAsia" w:ascii="宋体" w:hAnsi="宋体"/>
          <w:color w:val="000000" w:themeColor="text1"/>
          <w:sz w:val="24"/>
          <w:szCs w:val="24"/>
        </w:rPr>
        <w:t>．</w:t>
      </w:r>
      <w:r>
        <w:rPr>
          <w:rFonts w:hint="eastAsia" w:ascii="宋体"/>
          <w:color w:val="000000" w:themeColor="text1"/>
          <w:sz w:val="24"/>
          <w:szCs w:val="24"/>
        </w:rPr>
        <w:t>“</w:t>
      </w:r>
      <w:r>
        <w:rPr>
          <w:rFonts w:hint="eastAsia" w:ascii="宋体" w:hAnsi="宋体"/>
          <w:color w:val="000000" w:themeColor="text1"/>
          <w:sz w:val="24"/>
          <w:szCs w:val="24"/>
        </w:rPr>
        <w:t>美国应尽力协助世界回复至经济健全的常态</w:t>
      </w:r>
      <w:r>
        <w:rPr>
          <w:rFonts w:hint="eastAsia" w:ascii="宋体"/>
          <w:color w:val="000000" w:themeColor="text1"/>
          <w:sz w:val="24"/>
          <w:szCs w:val="24"/>
        </w:rPr>
        <w:t>……</w:t>
      </w:r>
      <w:r>
        <w:rPr>
          <w:rFonts w:hint="eastAsia" w:ascii="宋体" w:hAnsi="宋体"/>
          <w:color w:val="000000" w:themeColor="text1"/>
          <w:sz w:val="24"/>
          <w:szCs w:val="24"/>
        </w:rPr>
        <w:t>美国政府能够尽量缓和局势，协助欧洲走上复兴道路。</w:t>
      </w:r>
      <w:r>
        <w:rPr>
          <w:rFonts w:hint="eastAsia" w:ascii="宋体"/>
          <w:color w:val="000000" w:themeColor="text1"/>
          <w:sz w:val="24"/>
          <w:szCs w:val="24"/>
        </w:rPr>
        <w:t>”</w:t>
      </w:r>
      <w:r>
        <w:rPr>
          <w:rFonts w:hint="eastAsia" w:ascii="宋体" w:hAnsi="宋体"/>
          <w:color w:val="000000" w:themeColor="text1"/>
          <w:sz w:val="24"/>
          <w:szCs w:val="24"/>
        </w:rPr>
        <w:t>这段话出自：</w:t>
      </w:r>
    </w:p>
    <w:p>
      <w:pPr>
        <w:keepNext w:val="0"/>
        <w:keepLines w:val="0"/>
        <w:pageBreakBefore w:val="0"/>
        <w:widowControl w:val="0"/>
        <w:tabs>
          <w:tab w:val="left" w:pos="4400"/>
        </w:tabs>
        <w:kinsoku/>
        <w:wordWrap/>
        <w:overflowPunct/>
        <w:topLinePunct w:val="0"/>
        <w:autoSpaceDE/>
        <w:autoSpaceDN/>
        <w:bidi w:val="0"/>
        <w:adjustRightInd/>
        <w:snapToGrid/>
        <w:spacing w:line="380" w:lineRule="exact"/>
        <w:ind w:firstLine="480" w:firstLineChars="200"/>
        <w:jc w:val="left"/>
        <w:textAlignment w:val="auto"/>
        <w:rPr>
          <w:rFonts w:hint="eastAsia" w:ascii="宋体" w:hAns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．丘吉尔</w:t>
      </w:r>
      <w:r>
        <w:rPr>
          <w:rFonts w:hint="eastAsia" w:ascii="宋体"/>
          <w:color w:val="000000" w:themeColor="text1"/>
          <w:sz w:val="24"/>
          <w:szCs w:val="24"/>
        </w:rPr>
        <w:t>“</w:t>
      </w:r>
      <w:r>
        <w:rPr>
          <w:rFonts w:hint="eastAsia" w:ascii="宋体" w:hAnsi="宋体"/>
          <w:color w:val="000000" w:themeColor="text1"/>
          <w:sz w:val="24"/>
          <w:szCs w:val="24"/>
        </w:rPr>
        <w:t>铁幕</w:t>
      </w:r>
      <w:r>
        <w:rPr>
          <w:rFonts w:hint="eastAsia" w:ascii="宋体"/>
          <w:color w:val="000000" w:themeColor="text1"/>
          <w:sz w:val="24"/>
          <w:szCs w:val="24"/>
        </w:rPr>
        <w:t>”</w:t>
      </w:r>
      <w:r>
        <w:rPr>
          <w:rFonts w:hint="eastAsia" w:ascii="宋体" w:hAnsi="宋体"/>
          <w:color w:val="000000" w:themeColor="text1"/>
          <w:sz w:val="24"/>
          <w:szCs w:val="24"/>
        </w:rPr>
        <w:t>演说</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B</w:t>
      </w:r>
      <w:r>
        <w:rPr>
          <w:rFonts w:hint="eastAsia" w:ascii="宋体" w:hAnsi="宋体"/>
          <w:color w:val="000000" w:themeColor="text1"/>
          <w:sz w:val="24"/>
          <w:szCs w:val="24"/>
        </w:rPr>
        <w:t>．杜鲁门主义</w:t>
      </w:r>
    </w:p>
    <w:p>
      <w:pPr>
        <w:keepNext w:val="0"/>
        <w:keepLines w:val="0"/>
        <w:pageBreakBefore w:val="0"/>
        <w:widowControl w:val="0"/>
        <w:tabs>
          <w:tab w:val="left" w:pos="4400"/>
        </w:tabs>
        <w:kinsoku/>
        <w:wordWrap/>
        <w:overflowPunct/>
        <w:topLinePunct w:val="0"/>
        <w:autoSpaceDE/>
        <w:autoSpaceDN/>
        <w:bidi w:val="0"/>
        <w:adjustRightInd/>
        <w:snapToGrid/>
        <w:spacing w:line="38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．马歇尔计划</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 xml:space="preserve"> D</w:t>
      </w:r>
      <w:r>
        <w:rPr>
          <w:rFonts w:hint="eastAsia" w:ascii="宋体" w:hAnsi="宋体"/>
          <w:color w:val="000000" w:themeColor="text1"/>
          <w:sz w:val="24"/>
          <w:szCs w:val="24"/>
        </w:rPr>
        <w:t>．《北大西洋公约》</w:t>
      </w:r>
    </w:p>
    <w:p>
      <w:pPr>
        <w:keepNext w:val="0"/>
        <w:keepLines w:val="0"/>
        <w:pageBreakBefore w:val="0"/>
        <w:widowControl w:val="0"/>
        <w:kinsoku/>
        <w:wordWrap/>
        <w:overflowPunct/>
        <w:topLinePunct w:val="0"/>
        <w:autoSpaceDE/>
        <w:autoSpaceDN/>
        <w:bidi w:val="0"/>
        <w:adjustRightInd/>
        <w:snapToGrid/>
        <w:spacing w:line="38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27</w:t>
      </w:r>
      <w:r>
        <w:rPr>
          <w:rFonts w:hint="eastAsia" w:ascii="宋体" w:hAnsi="宋体"/>
          <w:color w:val="000000" w:themeColor="text1"/>
          <w:sz w:val="24"/>
          <w:szCs w:val="24"/>
        </w:rPr>
        <w:t>．美国推行冷战政策最显著特征是：</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left"/>
        <w:textAlignment w:val="auto"/>
        <w:rPr>
          <w:rFonts w:hint="eastAsia"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．帮助欧洲经济复兴，稳定资本主义制度</w:t>
      </w:r>
      <w:r>
        <w:rPr>
          <w:rFonts w:ascii="宋体" w:hAnsi="宋体"/>
          <w:color w:val="000000" w:themeColor="text1"/>
          <w:sz w:val="24"/>
          <w:szCs w:val="24"/>
        </w:rPr>
        <w:t xml:space="preserve"> </w:t>
      </w:r>
      <w:r>
        <w:rPr>
          <w:rFonts w:hint="eastAsia" w:ascii="宋体"/>
          <w:color w:val="000000" w:themeColor="text1"/>
          <w:sz w:val="24"/>
          <w:szCs w:val="24"/>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B</w:t>
      </w:r>
      <w:r>
        <w:rPr>
          <w:rFonts w:hint="eastAsia" w:ascii="宋体" w:hAnsi="宋体"/>
          <w:color w:val="000000" w:themeColor="text1"/>
          <w:sz w:val="24"/>
          <w:szCs w:val="24"/>
        </w:rPr>
        <w:t>．支持希腊反动政权，阻止共产党夺权</w:t>
      </w:r>
      <w:r>
        <w:rPr>
          <w:rFonts w:ascii="宋体"/>
          <w:color w:val="000000" w:themeColor="text1"/>
          <w:sz w:val="24"/>
          <w:szCs w:val="24"/>
        </w:rPr>
        <w:tab/>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left"/>
        <w:textAlignment w:val="auto"/>
        <w:rPr>
          <w:rFonts w:hint="eastAsia" w:ascii="宋体" w:hAns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．组织北约，加强同苏联抗争的实力</w:t>
      </w:r>
      <w:r>
        <w:rPr>
          <w:rFonts w:ascii="宋体"/>
          <w:color w:val="000000" w:themeColor="text1"/>
          <w:sz w:val="24"/>
          <w:szCs w:val="24"/>
        </w:rPr>
        <w:tab/>
      </w:r>
      <w:r>
        <w:rPr>
          <w:rFonts w:ascii="宋体" w:hAnsi="宋体"/>
          <w:color w:val="000000" w:themeColor="text1"/>
          <w:sz w:val="24"/>
          <w:szCs w:val="24"/>
        </w:rPr>
        <w:t xml:space="preserve">    </w:t>
      </w:r>
      <w:r>
        <w:rPr>
          <w:rFonts w:hint="eastAsia" w:ascii="宋体" w:hAnsi="宋体"/>
          <w:color w:val="000000" w:themeColor="text1"/>
          <w:sz w:val="24"/>
          <w:szCs w:val="24"/>
        </w:rPr>
        <w:t xml:space="preserve">   </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D</w:t>
      </w:r>
      <w:r>
        <w:rPr>
          <w:rFonts w:hint="eastAsia" w:ascii="宋体" w:hAnsi="宋体"/>
          <w:color w:val="000000" w:themeColor="text1"/>
          <w:sz w:val="24"/>
          <w:szCs w:val="24"/>
        </w:rPr>
        <w:t>．遏制共产主义，但不诉诸武力</w:t>
      </w:r>
    </w:p>
    <w:p>
      <w:pPr>
        <w:keepNext w:val="0"/>
        <w:keepLines w:val="0"/>
        <w:pageBreakBefore w:val="0"/>
        <w:widowControl w:val="0"/>
        <w:kinsoku/>
        <w:wordWrap/>
        <w:overflowPunct/>
        <w:topLinePunct w:val="0"/>
        <w:autoSpaceDE/>
        <w:autoSpaceDN/>
        <w:bidi w:val="0"/>
        <w:adjustRightInd/>
        <w:snapToGrid/>
        <w:spacing w:line="38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28</w:t>
      </w:r>
      <w:r>
        <w:rPr>
          <w:rFonts w:hint="eastAsia" w:ascii="宋体" w:hAnsi="宋体"/>
          <w:color w:val="000000" w:themeColor="text1"/>
          <w:sz w:val="24"/>
          <w:szCs w:val="24"/>
        </w:rPr>
        <w:t>．下列关于二战后美苏争霸的表述，正确的有：</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宋体"/>
          <w:color w:val="000000" w:themeColor="text1"/>
          <w:sz w:val="24"/>
          <w:szCs w:val="24"/>
        </w:rPr>
      </w:pPr>
      <w:r>
        <w:rPr>
          <w:rFonts w:hint="eastAsia" w:ascii="宋体" w:hAnsi="宋体"/>
          <w:color w:val="000000" w:themeColor="text1"/>
          <w:sz w:val="24"/>
          <w:szCs w:val="24"/>
        </w:rPr>
        <w:t>①争霸斗争加重了两国的经济负担</w:t>
      </w:r>
      <w:r>
        <w:rPr>
          <w:rFonts w:ascii="宋体" w:hAnsi="宋体"/>
          <w:color w:val="000000" w:themeColor="text1"/>
          <w:sz w:val="24"/>
          <w:szCs w:val="24"/>
        </w:rPr>
        <w:t xml:space="preserve">        </w:t>
      </w:r>
      <w:r>
        <w:rPr>
          <w:rFonts w:hint="eastAsia" w:ascii="宋体" w:hAnsi="宋体"/>
          <w:color w:val="000000" w:themeColor="text1"/>
          <w:sz w:val="24"/>
          <w:szCs w:val="24"/>
        </w:rPr>
        <w:t>②国家实力消长影响争霸态势</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宋体"/>
          <w:color w:val="000000" w:themeColor="text1"/>
          <w:sz w:val="24"/>
          <w:szCs w:val="24"/>
        </w:rPr>
      </w:pPr>
      <w:r>
        <w:rPr>
          <w:rFonts w:hint="eastAsia" w:ascii="宋体" w:hAnsi="宋体"/>
          <w:color w:val="000000" w:themeColor="text1"/>
          <w:sz w:val="24"/>
          <w:szCs w:val="24"/>
        </w:rPr>
        <w:t>③两国相争使世界维持了相对稳定局面</w:t>
      </w:r>
      <w:r>
        <w:rPr>
          <w:rFonts w:ascii="宋体" w:hAnsi="宋体"/>
          <w:color w:val="000000" w:themeColor="text1"/>
          <w:sz w:val="24"/>
          <w:szCs w:val="24"/>
        </w:rPr>
        <w:t xml:space="preserve">    </w:t>
      </w:r>
      <w:r>
        <w:rPr>
          <w:rFonts w:hint="eastAsia" w:ascii="宋体" w:hAnsi="宋体"/>
          <w:color w:val="000000" w:themeColor="text1"/>
          <w:sz w:val="24"/>
          <w:szCs w:val="24"/>
        </w:rPr>
        <w:t>④争霸中美国一直处于攻势</w:t>
      </w:r>
    </w:p>
    <w:p>
      <w:pPr>
        <w:keepNext w:val="0"/>
        <w:keepLines w:val="0"/>
        <w:pageBreakBefore w:val="0"/>
        <w:widowControl w:val="0"/>
        <w:tabs>
          <w:tab w:val="left" w:pos="3015"/>
          <w:tab w:val="left" w:pos="5475"/>
          <w:tab w:val="left" w:pos="7725"/>
        </w:tabs>
        <w:kinsoku/>
        <w:wordWrap/>
        <w:overflowPunct/>
        <w:topLinePunct w:val="0"/>
        <w:autoSpaceDE/>
        <w:autoSpaceDN/>
        <w:bidi w:val="0"/>
        <w:adjustRightInd/>
        <w:snapToGrid/>
        <w:spacing w:line="38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．①②③</w:t>
      </w:r>
      <w:r>
        <w:rPr>
          <w:rFonts w:ascii="宋体"/>
          <w:color w:val="000000" w:themeColor="text1"/>
          <w:sz w:val="24"/>
          <w:szCs w:val="24"/>
        </w:rPr>
        <w:tab/>
      </w:r>
      <w:r>
        <w:rPr>
          <w:rFonts w:ascii="宋体" w:hAnsi="宋体"/>
          <w:color w:val="000000" w:themeColor="text1"/>
          <w:sz w:val="24"/>
          <w:szCs w:val="24"/>
        </w:rPr>
        <w:t>B</w:t>
      </w:r>
      <w:r>
        <w:rPr>
          <w:rFonts w:hint="eastAsia" w:ascii="宋体" w:hAnsi="宋体"/>
          <w:color w:val="000000" w:themeColor="text1"/>
          <w:sz w:val="24"/>
          <w:szCs w:val="24"/>
        </w:rPr>
        <w:t>．②③④</w:t>
      </w:r>
      <w:r>
        <w:rPr>
          <w:rFonts w:ascii="宋体"/>
          <w:color w:val="000000" w:themeColor="text1"/>
          <w:sz w:val="24"/>
          <w:szCs w:val="24"/>
        </w:rPr>
        <w:tab/>
      </w:r>
      <w:r>
        <w:rPr>
          <w:rFonts w:ascii="宋体" w:hAnsi="宋体"/>
          <w:color w:val="000000" w:themeColor="text1"/>
          <w:sz w:val="24"/>
          <w:szCs w:val="24"/>
        </w:rPr>
        <w:t>C</w:t>
      </w:r>
      <w:r>
        <w:rPr>
          <w:rFonts w:hint="eastAsia" w:ascii="宋体" w:hAnsi="宋体"/>
          <w:color w:val="000000" w:themeColor="text1"/>
          <w:sz w:val="24"/>
          <w:szCs w:val="24"/>
        </w:rPr>
        <w:t>．①③④</w:t>
      </w:r>
      <w:r>
        <w:rPr>
          <w:rFonts w:ascii="宋体"/>
          <w:color w:val="000000" w:themeColor="text1"/>
          <w:sz w:val="24"/>
          <w:szCs w:val="24"/>
        </w:rPr>
        <w:tab/>
      </w:r>
      <w:r>
        <w:rPr>
          <w:rFonts w:ascii="宋体" w:hAnsi="宋体"/>
          <w:color w:val="000000" w:themeColor="text1"/>
          <w:sz w:val="24"/>
          <w:szCs w:val="24"/>
        </w:rPr>
        <w:t>D</w:t>
      </w:r>
      <w:r>
        <w:rPr>
          <w:rFonts w:hint="eastAsia" w:ascii="宋体" w:hAnsi="宋体"/>
          <w:color w:val="000000" w:themeColor="text1"/>
          <w:sz w:val="24"/>
          <w:szCs w:val="24"/>
        </w:rPr>
        <w:t>．①②④</w:t>
      </w:r>
    </w:p>
    <w:p>
      <w:pPr>
        <w:keepNext w:val="0"/>
        <w:keepLines w:val="0"/>
        <w:pageBreakBefore w:val="0"/>
        <w:widowControl w:val="0"/>
        <w:kinsoku/>
        <w:wordWrap/>
        <w:overflowPunct/>
        <w:topLinePunct w:val="0"/>
        <w:autoSpaceDE/>
        <w:autoSpaceDN/>
        <w:bidi w:val="0"/>
        <w:adjustRightInd/>
        <w:snapToGrid/>
        <w:spacing w:line="380" w:lineRule="exact"/>
        <w:ind w:left="312" w:hanging="312" w:hangingChars="130"/>
        <w:textAlignment w:val="auto"/>
        <w:rPr>
          <w:rFonts w:ascii="宋体"/>
          <w:color w:val="000000" w:themeColor="text1"/>
          <w:sz w:val="24"/>
          <w:szCs w:val="24"/>
        </w:rPr>
      </w:pPr>
      <w:r>
        <w:rPr>
          <w:rFonts w:ascii="宋体" w:hAnsi="宋体"/>
          <w:color w:val="000000" w:themeColor="text1"/>
          <w:sz w:val="24"/>
          <w:szCs w:val="24"/>
        </w:rPr>
        <w:t>29</w:t>
      </w:r>
      <w:r>
        <w:rPr>
          <w:rFonts w:hint="eastAsia" w:ascii="宋体" w:hAnsi="宋体"/>
          <w:color w:val="000000" w:themeColor="text1"/>
          <w:sz w:val="24"/>
          <w:szCs w:val="24"/>
        </w:rPr>
        <w:t>．如图是</w:t>
      </w:r>
      <w:r>
        <w:rPr>
          <w:rFonts w:ascii="宋体" w:hAnsi="宋体"/>
          <w:color w:val="000000" w:themeColor="text1"/>
          <w:sz w:val="24"/>
          <w:szCs w:val="24"/>
        </w:rPr>
        <w:t>1950</w:t>
      </w:r>
      <w:r>
        <w:rPr>
          <w:rFonts w:hint="eastAsia" w:ascii="宋体" w:hAnsi="宋体"/>
          <w:color w:val="000000" w:themeColor="text1"/>
          <w:sz w:val="24"/>
          <w:szCs w:val="24"/>
        </w:rPr>
        <w:t>年苏联漫画《联合国的和声》，图中拉手风琴的</w:t>
      </w:r>
      <w:r>
        <w:rPr>
          <w:rFonts w:hint="eastAsia" w:ascii="宋体"/>
          <w:color w:val="000000" w:themeColor="text1"/>
          <w:sz w:val="24"/>
          <w:szCs w:val="24"/>
        </w:rPr>
        <w:t>“</w:t>
      </w:r>
      <w:r>
        <w:rPr>
          <w:rFonts w:hint="eastAsia" w:ascii="宋体" w:hAnsi="宋体"/>
          <w:color w:val="000000" w:themeColor="text1"/>
          <w:sz w:val="24"/>
          <w:szCs w:val="24"/>
        </w:rPr>
        <w:t>人</w:t>
      </w:r>
      <w:r>
        <w:rPr>
          <w:rFonts w:hint="eastAsia" w:ascii="宋体"/>
          <w:color w:val="000000" w:themeColor="text1"/>
          <w:sz w:val="24"/>
          <w:szCs w:val="24"/>
        </w:rPr>
        <w:t>”</w:t>
      </w:r>
      <w:r>
        <w:rPr>
          <w:rFonts w:hint="eastAsia" w:ascii="宋体" w:hAnsi="宋体"/>
          <w:color w:val="000000" w:themeColor="text1"/>
          <w:sz w:val="24"/>
          <w:szCs w:val="24"/>
        </w:rPr>
        <w:t>喻指的是：</w:t>
      </w:r>
    </w:p>
    <w:p>
      <w:pPr>
        <w:ind w:left="312" w:hanging="312" w:hangingChars="130"/>
        <w:jc w:val="center"/>
        <w:rPr>
          <w:rFonts w:ascii="宋体"/>
          <w:color w:val="000000" w:themeColor="text1"/>
          <w:sz w:val="24"/>
          <w:szCs w:val="24"/>
        </w:rPr>
      </w:pPr>
      <w:r>
        <w:rPr>
          <w:rFonts w:ascii="宋体"/>
          <w:color w:val="000000" w:themeColor="text1"/>
          <w:sz w:val="24"/>
          <w:szCs w:val="24"/>
        </w:rPr>
        <w:pict>
          <v:shape id="_x0000_i1032" o:spt="75" alt=" " type="#_x0000_t75" style="height:100.7pt;width:109.6pt;" filled="f" o:preferrelative="t" stroked="f" coordsize="21600,21600">
            <v:path/>
            <v:fill on="f" focussize="0,0"/>
            <v:stroke on="f" joinstyle="miter"/>
            <v:imagedata r:id="rId15" o:title=""/>
            <o:lock v:ext="edit" aspectratio="t"/>
            <w10:wrap type="none"/>
            <w10:anchorlock/>
          </v:shape>
        </w:pict>
      </w:r>
    </w:p>
    <w:p>
      <w:pPr>
        <w:keepNext w:val="0"/>
        <w:keepLines w:val="0"/>
        <w:pageBreakBefore w:val="0"/>
        <w:widowControl w:val="0"/>
        <w:tabs>
          <w:tab w:val="left" w:pos="2895"/>
          <w:tab w:val="left" w:pos="4995"/>
          <w:tab w:val="left" w:pos="7485"/>
        </w:tabs>
        <w:kinsoku/>
        <w:wordWrap/>
        <w:overflowPunct/>
        <w:topLinePunct w:val="0"/>
        <w:autoSpaceDE/>
        <w:autoSpaceDN/>
        <w:bidi w:val="0"/>
        <w:adjustRightInd/>
        <w:snapToGrid/>
        <w:spacing w:line="38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．美国</w:t>
      </w:r>
      <w:r>
        <w:rPr>
          <w:rFonts w:ascii="宋体"/>
          <w:color w:val="000000" w:themeColor="text1"/>
          <w:sz w:val="24"/>
          <w:szCs w:val="24"/>
        </w:rPr>
        <w:tab/>
      </w:r>
      <w:r>
        <w:rPr>
          <w:rFonts w:ascii="宋体" w:hAnsi="宋体"/>
          <w:color w:val="000000" w:themeColor="text1"/>
          <w:sz w:val="24"/>
          <w:szCs w:val="24"/>
        </w:rPr>
        <w:t>B</w:t>
      </w:r>
      <w:r>
        <w:rPr>
          <w:rFonts w:hint="eastAsia" w:ascii="宋体" w:hAnsi="宋体"/>
          <w:color w:val="000000" w:themeColor="text1"/>
          <w:sz w:val="24"/>
          <w:szCs w:val="24"/>
        </w:rPr>
        <w:t>．英国</w:t>
      </w:r>
      <w:r>
        <w:rPr>
          <w:rFonts w:ascii="宋体"/>
          <w:color w:val="000000" w:themeColor="text1"/>
          <w:sz w:val="24"/>
          <w:szCs w:val="24"/>
        </w:rPr>
        <w:tab/>
      </w:r>
      <w:r>
        <w:rPr>
          <w:rFonts w:ascii="宋体" w:hAnsi="宋体"/>
          <w:color w:val="000000" w:themeColor="text1"/>
          <w:sz w:val="24"/>
          <w:szCs w:val="24"/>
        </w:rPr>
        <w:t>C</w:t>
      </w:r>
      <w:r>
        <w:rPr>
          <w:rFonts w:hint="eastAsia" w:ascii="宋体" w:hAnsi="宋体"/>
          <w:color w:val="000000" w:themeColor="text1"/>
          <w:sz w:val="24"/>
          <w:szCs w:val="24"/>
        </w:rPr>
        <w:t>．日本</w:t>
      </w:r>
      <w:r>
        <w:rPr>
          <w:rFonts w:ascii="宋体"/>
          <w:color w:val="000000" w:themeColor="text1"/>
          <w:sz w:val="24"/>
          <w:szCs w:val="24"/>
        </w:rPr>
        <w:tab/>
      </w:r>
      <w:r>
        <w:rPr>
          <w:rFonts w:ascii="宋体" w:hAnsi="宋体"/>
          <w:color w:val="000000" w:themeColor="text1"/>
          <w:sz w:val="24"/>
          <w:szCs w:val="24"/>
        </w:rPr>
        <w:t>D</w:t>
      </w:r>
      <w:r>
        <w:rPr>
          <w:rFonts w:hint="eastAsia" w:ascii="宋体" w:hAnsi="宋体"/>
          <w:color w:val="000000" w:themeColor="text1"/>
          <w:sz w:val="24"/>
          <w:szCs w:val="24"/>
        </w:rPr>
        <w:t>．苏联</w:t>
      </w:r>
    </w:p>
    <w:p>
      <w:pPr>
        <w:keepNext w:val="0"/>
        <w:keepLines w:val="0"/>
        <w:pageBreakBefore w:val="0"/>
        <w:widowControl w:val="0"/>
        <w:kinsoku/>
        <w:wordWrap/>
        <w:overflowPunct/>
        <w:topLinePunct w:val="0"/>
        <w:autoSpaceDE/>
        <w:autoSpaceDN/>
        <w:bidi w:val="0"/>
        <w:adjustRightInd/>
        <w:snapToGrid/>
        <w:spacing w:line="380" w:lineRule="exact"/>
        <w:ind w:left="480" w:hanging="480" w:hangingChars="200"/>
        <w:textAlignment w:val="auto"/>
        <w:rPr>
          <w:rFonts w:hint="eastAsia" w:ascii="宋体" w:hAnsi="宋体"/>
          <w:color w:val="000000" w:themeColor="text1"/>
          <w:sz w:val="24"/>
          <w:szCs w:val="24"/>
        </w:rPr>
      </w:pPr>
      <w:r>
        <w:rPr>
          <w:rFonts w:ascii="宋体" w:hAnsi="宋体"/>
          <w:color w:val="000000" w:themeColor="text1"/>
          <w:sz w:val="24"/>
          <w:szCs w:val="24"/>
        </w:rPr>
        <w:t>30</w:t>
      </w:r>
      <w:r>
        <w:rPr>
          <w:rFonts w:hint="eastAsia" w:ascii="宋体" w:hAnsi="宋体"/>
          <w:color w:val="000000" w:themeColor="text1"/>
          <w:sz w:val="24"/>
          <w:szCs w:val="24"/>
        </w:rPr>
        <w:t>．电影往往是社会现实与舆论的一种反映。</w:t>
      </w:r>
      <w:r>
        <w:rPr>
          <w:rFonts w:ascii="宋体" w:hAnsi="宋体"/>
          <w:color w:val="000000" w:themeColor="text1"/>
          <w:sz w:val="24"/>
          <w:szCs w:val="24"/>
        </w:rPr>
        <w:t>1943</w:t>
      </w:r>
      <w:r>
        <w:rPr>
          <w:rFonts w:hint="eastAsia" w:ascii="宋体" w:hAnsi="宋体"/>
          <w:color w:val="000000" w:themeColor="text1"/>
          <w:sz w:val="24"/>
          <w:szCs w:val="24"/>
        </w:rPr>
        <w:t>年，好莱坞拍摄了一些歌颂苏联的电影，比如《光荣的日子》《出使莫斯科》等。</w:t>
      </w:r>
      <w:r>
        <w:rPr>
          <w:rFonts w:ascii="宋体" w:hAnsi="宋体"/>
          <w:color w:val="000000" w:themeColor="text1"/>
          <w:sz w:val="24"/>
          <w:szCs w:val="24"/>
        </w:rPr>
        <w:t>1948</w:t>
      </w:r>
      <w:r>
        <w:rPr>
          <w:rFonts w:hint="eastAsia" w:ascii="宋体" w:hAnsi="宋体"/>
          <w:color w:val="000000" w:themeColor="text1"/>
          <w:sz w:val="24"/>
          <w:szCs w:val="24"/>
        </w:rPr>
        <w:t>年后，苏联对美国的威胁成为好莱坞电影的重要主题之一，这类影片有《铁幕背后》《红色威胁》等。与这一时期电影主题转变相关的政治背景有：</w:t>
      </w:r>
    </w:p>
    <w:p>
      <w:pPr>
        <w:keepNext w:val="0"/>
        <w:keepLines w:val="0"/>
        <w:pageBreakBefore w:val="0"/>
        <w:widowControl w:val="0"/>
        <w:kinsoku/>
        <w:wordWrap/>
        <w:overflowPunct/>
        <w:topLinePunct w:val="0"/>
        <w:autoSpaceDE/>
        <w:autoSpaceDN/>
        <w:bidi w:val="0"/>
        <w:adjustRightInd/>
        <w:snapToGrid/>
        <w:spacing w:line="380" w:lineRule="exact"/>
        <w:ind w:firstLine="480" w:firstLineChars="200"/>
        <w:textAlignment w:val="auto"/>
        <w:rPr>
          <w:rFonts w:ascii="宋体"/>
          <w:color w:val="000000" w:themeColor="text1"/>
          <w:sz w:val="24"/>
          <w:szCs w:val="24"/>
        </w:rPr>
      </w:pPr>
      <w:r>
        <w:rPr>
          <w:rFonts w:ascii="宋体" w:hAnsi="宋体"/>
          <w:color w:val="000000" w:themeColor="text1"/>
          <w:sz w:val="24"/>
          <w:szCs w:val="24"/>
        </w:rPr>
        <w:t>A</w:t>
      </w:r>
      <w:r>
        <w:rPr>
          <w:rFonts w:hint="eastAsia" w:ascii="宋体" w:hAnsi="宋体"/>
          <w:color w:val="000000" w:themeColor="text1"/>
          <w:sz w:val="24"/>
          <w:szCs w:val="24"/>
        </w:rPr>
        <w:t>．</w:t>
      </w:r>
      <w:r>
        <w:rPr>
          <w:rFonts w:hint="eastAsia" w:ascii="宋体"/>
          <w:color w:val="000000" w:themeColor="text1"/>
          <w:sz w:val="24"/>
          <w:szCs w:val="24"/>
        </w:rPr>
        <w:t>“</w:t>
      </w:r>
      <w:r>
        <w:rPr>
          <w:rFonts w:hint="eastAsia" w:ascii="宋体" w:hAnsi="宋体"/>
          <w:color w:val="000000" w:themeColor="text1"/>
          <w:sz w:val="24"/>
          <w:szCs w:val="24"/>
        </w:rPr>
        <w:t>冷战</w:t>
      </w:r>
      <w:r>
        <w:rPr>
          <w:rFonts w:hint="eastAsia" w:ascii="宋体"/>
          <w:color w:val="000000" w:themeColor="text1"/>
          <w:sz w:val="24"/>
          <w:szCs w:val="24"/>
        </w:rPr>
        <w:t>”</w:t>
      </w:r>
      <w:r>
        <w:rPr>
          <w:rFonts w:hint="eastAsia" w:ascii="宋体" w:hAnsi="宋体"/>
          <w:color w:val="000000" w:themeColor="text1"/>
          <w:sz w:val="24"/>
          <w:szCs w:val="24"/>
        </w:rPr>
        <w:t>政策的提出</w:t>
      </w:r>
      <w:r>
        <w:rPr>
          <w:rFonts w:ascii="宋体" w:hAnsi="宋体"/>
          <w:color w:val="000000" w:themeColor="text1"/>
          <w:sz w:val="24"/>
          <w:szCs w:val="24"/>
        </w:rPr>
        <w:t xml:space="preserve">        </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B</w:t>
      </w:r>
      <w:r>
        <w:rPr>
          <w:rFonts w:hint="eastAsia" w:ascii="宋体" w:hAnsi="宋体"/>
          <w:color w:val="000000" w:themeColor="text1"/>
          <w:sz w:val="24"/>
          <w:szCs w:val="24"/>
        </w:rPr>
        <w:t>．美国经济实力的衰落</w:t>
      </w:r>
      <w:r>
        <w:rPr>
          <w:rFonts w:ascii="宋体"/>
          <w:color w:val="000000" w:themeColor="text1"/>
          <w:sz w:val="24"/>
          <w:szCs w:val="24"/>
        </w:rPr>
        <w:tab/>
      </w:r>
    </w:p>
    <w:p>
      <w:pPr>
        <w:keepNext w:val="0"/>
        <w:keepLines w:val="0"/>
        <w:pageBreakBefore w:val="0"/>
        <w:widowControl w:val="0"/>
        <w:tabs>
          <w:tab w:val="left" w:pos="5115"/>
        </w:tabs>
        <w:kinsoku/>
        <w:wordWrap/>
        <w:overflowPunct/>
        <w:topLinePunct w:val="0"/>
        <w:autoSpaceDE/>
        <w:autoSpaceDN/>
        <w:bidi w:val="0"/>
        <w:adjustRightInd/>
        <w:snapToGrid/>
        <w:spacing w:line="380" w:lineRule="exact"/>
        <w:ind w:firstLine="480" w:firstLineChars="200"/>
        <w:jc w:val="left"/>
        <w:textAlignment w:val="auto"/>
        <w:rPr>
          <w:rFonts w:ascii="宋体"/>
          <w:color w:val="000000" w:themeColor="text1"/>
          <w:sz w:val="24"/>
          <w:szCs w:val="24"/>
        </w:rPr>
      </w:pPr>
      <w:r>
        <w:rPr>
          <w:rFonts w:ascii="宋体" w:hAnsi="宋体"/>
          <w:color w:val="000000" w:themeColor="text1"/>
          <w:sz w:val="24"/>
          <w:szCs w:val="24"/>
        </w:rPr>
        <w:t>C</w:t>
      </w:r>
      <w:r>
        <w:rPr>
          <w:rFonts w:hint="eastAsia" w:ascii="宋体" w:hAnsi="宋体"/>
          <w:color w:val="000000" w:themeColor="text1"/>
          <w:sz w:val="24"/>
          <w:szCs w:val="24"/>
        </w:rPr>
        <w:t>．联合国的成立</w:t>
      </w:r>
      <w:r>
        <w:rPr>
          <w:rFonts w:hint="eastAsia" w:ascii="宋体" w:hAnsi="宋体"/>
          <w:color w:val="000000" w:themeColor="text1"/>
          <w:sz w:val="24"/>
          <w:szCs w:val="24"/>
          <w:lang w:val="en-US" w:eastAsia="zh-CN"/>
        </w:rPr>
        <w:t xml:space="preserve">                </w:t>
      </w:r>
      <w:r>
        <w:rPr>
          <w:rFonts w:ascii="宋体" w:hAnsi="宋体"/>
          <w:color w:val="000000" w:themeColor="text1"/>
          <w:sz w:val="24"/>
          <w:szCs w:val="24"/>
        </w:rPr>
        <w:t>D</w:t>
      </w:r>
      <w:r>
        <w:rPr>
          <w:rFonts w:hint="eastAsia" w:ascii="宋体" w:hAnsi="宋体"/>
          <w:color w:val="000000" w:themeColor="text1"/>
          <w:sz w:val="24"/>
          <w:szCs w:val="24"/>
        </w:rPr>
        <w:t>．欧盟与美国矛盾的加剧</w:t>
      </w:r>
    </w:p>
    <w:p>
      <w:pPr>
        <w:spacing w:line="320" w:lineRule="exact"/>
        <w:rPr>
          <w:rFonts w:hint="eastAsia" w:ascii="宋体" w:hAnsi="宋体" w:cs="宋体"/>
          <w:b/>
          <w:color w:val="000000" w:themeColor="text1"/>
          <w:spacing w:val="-6"/>
          <w:sz w:val="24"/>
          <w:szCs w:val="24"/>
        </w:rPr>
      </w:pPr>
    </w:p>
    <w:p>
      <w:pPr>
        <w:spacing w:line="320" w:lineRule="exact"/>
        <w:rPr>
          <w:rFonts w:ascii="宋体" w:cs="宋体"/>
          <w:color w:val="000000" w:themeColor="text1"/>
          <w:spacing w:val="-6"/>
          <w:sz w:val="24"/>
          <w:szCs w:val="24"/>
        </w:rPr>
      </w:pPr>
      <w:r>
        <w:rPr>
          <w:rFonts w:hint="eastAsia" w:ascii="宋体" w:hAnsi="宋体" w:cs="宋体"/>
          <w:b/>
          <w:color w:val="000000" w:themeColor="text1"/>
          <w:spacing w:val="-6"/>
          <w:sz w:val="24"/>
          <w:szCs w:val="24"/>
        </w:rPr>
        <w:t>二</w:t>
      </w:r>
      <w:r>
        <w:rPr>
          <w:rFonts w:hint="eastAsia" w:ascii="宋体" w:hAnsi="宋体" w:cs="宋体"/>
          <w:b/>
          <w:color w:val="000000" w:themeColor="text1"/>
          <w:spacing w:val="-6"/>
          <w:sz w:val="24"/>
          <w:szCs w:val="24"/>
          <w:lang w:eastAsia="zh-CN"/>
        </w:rPr>
        <w:t>、</w:t>
      </w:r>
      <w:r>
        <w:rPr>
          <w:rFonts w:hint="eastAsia" w:ascii="宋体" w:hAnsi="宋体" w:cs="宋体"/>
          <w:b/>
          <w:color w:val="000000" w:themeColor="text1"/>
          <w:spacing w:val="-6"/>
          <w:sz w:val="24"/>
          <w:szCs w:val="24"/>
        </w:rPr>
        <w:t>材料题（</w:t>
      </w:r>
      <w:r>
        <w:rPr>
          <w:rFonts w:hint="eastAsia" w:ascii="宋体" w:hAnsi="宋体" w:cs="宋体"/>
          <w:b/>
          <w:bCs/>
          <w:color w:val="000000" w:themeColor="text1"/>
          <w:spacing w:val="-6"/>
          <w:sz w:val="24"/>
          <w:szCs w:val="24"/>
        </w:rPr>
        <w:t>本大题共</w:t>
      </w:r>
      <w:r>
        <w:rPr>
          <w:rFonts w:ascii="宋体" w:hAnsi="宋体" w:cs="宋体"/>
          <w:b/>
          <w:bCs/>
          <w:color w:val="000000" w:themeColor="text1"/>
          <w:spacing w:val="-6"/>
          <w:sz w:val="24"/>
          <w:szCs w:val="24"/>
        </w:rPr>
        <w:t>3</w:t>
      </w:r>
      <w:r>
        <w:rPr>
          <w:rFonts w:hint="eastAsia" w:ascii="宋体" w:hAnsi="宋体" w:cs="宋体"/>
          <w:b/>
          <w:bCs/>
          <w:color w:val="000000" w:themeColor="text1"/>
          <w:spacing w:val="-6"/>
          <w:sz w:val="24"/>
          <w:szCs w:val="24"/>
        </w:rPr>
        <w:t>小题，</w:t>
      </w:r>
      <w:r>
        <w:rPr>
          <w:rFonts w:ascii="宋体" w:hAnsi="宋体" w:cs="宋体"/>
          <w:b/>
          <w:bCs/>
          <w:color w:val="000000" w:themeColor="text1"/>
          <w:spacing w:val="-6"/>
          <w:sz w:val="24"/>
          <w:szCs w:val="24"/>
        </w:rPr>
        <w:t>31</w:t>
      </w:r>
      <w:r>
        <w:rPr>
          <w:rFonts w:hint="eastAsia" w:ascii="宋体" w:hAnsi="宋体" w:cs="宋体"/>
          <w:b/>
          <w:bCs/>
          <w:color w:val="000000" w:themeColor="text1"/>
          <w:spacing w:val="-6"/>
          <w:sz w:val="24"/>
          <w:szCs w:val="24"/>
        </w:rPr>
        <w:t>小题</w:t>
      </w:r>
      <w:r>
        <w:rPr>
          <w:rFonts w:ascii="宋体" w:hAnsi="宋体" w:cs="宋体"/>
          <w:b/>
          <w:bCs/>
          <w:color w:val="000000" w:themeColor="text1"/>
          <w:spacing w:val="-6"/>
          <w:sz w:val="24"/>
          <w:szCs w:val="24"/>
        </w:rPr>
        <w:t>1</w:t>
      </w:r>
      <w:r>
        <w:rPr>
          <w:rFonts w:hint="eastAsia" w:ascii="宋体" w:hAnsi="宋体" w:cs="宋体"/>
          <w:b/>
          <w:bCs/>
          <w:color w:val="000000" w:themeColor="text1"/>
          <w:spacing w:val="-6"/>
          <w:sz w:val="24"/>
          <w:szCs w:val="24"/>
        </w:rPr>
        <w:t>2分，</w:t>
      </w:r>
      <w:r>
        <w:rPr>
          <w:rFonts w:ascii="宋体" w:hAnsi="宋体" w:cs="宋体"/>
          <w:b/>
          <w:bCs/>
          <w:color w:val="000000" w:themeColor="text1"/>
          <w:spacing w:val="-6"/>
          <w:sz w:val="24"/>
          <w:szCs w:val="24"/>
        </w:rPr>
        <w:t>32</w:t>
      </w:r>
      <w:r>
        <w:rPr>
          <w:rFonts w:hint="eastAsia" w:ascii="宋体" w:hAnsi="宋体" w:cs="宋体"/>
          <w:b/>
          <w:bCs/>
          <w:color w:val="000000" w:themeColor="text1"/>
          <w:spacing w:val="-6"/>
          <w:sz w:val="24"/>
          <w:szCs w:val="24"/>
        </w:rPr>
        <w:t>小题</w:t>
      </w:r>
      <w:r>
        <w:rPr>
          <w:rFonts w:ascii="宋体" w:hAnsi="宋体" w:cs="宋体"/>
          <w:b/>
          <w:bCs/>
          <w:color w:val="000000" w:themeColor="text1"/>
          <w:spacing w:val="-6"/>
          <w:sz w:val="24"/>
          <w:szCs w:val="24"/>
        </w:rPr>
        <w:t>15</w:t>
      </w:r>
      <w:r>
        <w:rPr>
          <w:rFonts w:hint="eastAsia" w:ascii="宋体" w:hAnsi="宋体" w:cs="宋体"/>
          <w:b/>
          <w:bCs/>
          <w:color w:val="000000" w:themeColor="text1"/>
          <w:spacing w:val="-6"/>
          <w:sz w:val="24"/>
          <w:szCs w:val="24"/>
        </w:rPr>
        <w:t>分，</w:t>
      </w:r>
      <w:r>
        <w:rPr>
          <w:rFonts w:ascii="宋体" w:hAnsi="宋体" w:cs="宋体"/>
          <w:b/>
          <w:bCs/>
          <w:color w:val="000000" w:themeColor="text1"/>
          <w:spacing w:val="-6"/>
          <w:sz w:val="24"/>
          <w:szCs w:val="24"/>
        </w:rPr>
        <w:t>33</w:t>
      </w:r>
      <w:r>
        <w:rPr>
          <w:rFonts w:hint="eastAsia" w:ascii="宋体" w:hAnsi="宋体" w:cs="宋体"/>
          <w:b/>
          <w:bCs/>
          <w:color w:val="000000" w:themeColor="text1"/>
          <w:spacing w:val="-6"/>
          <w:sz w:val="24"/>
          <w:szCs w:val="24"/>
        </w:rPr>
        <w:t>小题</w:t>
      </w:r>
      <w:r>
        <w:rPr>
          <w:rFonts w:ascii="宋体" w:hAnsi="宋体" w:cs="宋体"/>
          <w:b/>
          <w:bCs/>
          <w:color w:val="000000" w:themeColor="text1"/>
          <w:spacing w:val="-6"/>
          <w:sz w:val="24"/>
          <w:szCs w:val="24"/>
        </w:rPr>
        <w:t>1</w:t>
      </w:r>
      <w:r>
        <w:rPr>
          <w:rFonts w:hint="eastAsia" w:ascii="宋体" w:hAnsi="宋体" w:cs="宋体"/>
          <w:b/>
          <w:bCs/>
          <w:color w:val="000000" w:themeColor="text1"/>
          <w:spacing w:val="-6"/>
          <w:sz w:val="24"/>
          <w:szCs w:val="24"/>
        </w:rPr>
        <w:t>3分，共</w:t>
      </w:r>
      <w:r>
        <w:rPr>
          <w:rFonts w:ascii="宋体" w:hAnsi="宋体" w:cs="宋体"/>
          <w:b/>
          <w:bCs/>
          <w:color w:val="000000" w:themeColor="text1"/>
          <w:spacing w:val="-6"/>
          <w:sz w:val="24"/>
          <w:szCs w:val="24"/>
        </w:rPr>
        <w:t>40</w:t>
      </w:r>
      <w:r>
        <w:rPr>
          <w:rFonts w:hint="eastAsia" w:ascii="宋体" w:hAnsi="宋体" w:cs="宋体"/>
          <w:b/>
          <w:bCs/>
          <w:color w:val="000000" w:themeColor="text1"/>
          <w:spacing w:val="-6"/>
          <w:sz w:val="24"/>
          <w:szCs w:val="24"/>
        </w:rPr>
        <w:t>分。</w:t>
      </w:r>
      <w:r>
        <w:rPr>
          <w:rFonts w:hint="eastAsia" w:ascii="宋体" w:hAnsi="宋体" w:cs="宋体"/>
          <w:b/>
          <w:color w:val="000000" w:themeColor="text1"/>
          <w:spacing w:val="-6"/>
          <w:sz w:val="24"/>
          <w:szCs w:val="24"/>
        </w:rPr>
        <w:t>）</w:t>
      </w:r>
    </w:p>
    <w:p>
      <w:pPr>
        <w:keepNext w:val="0"/>
        <w:keepLines w:val="0"/>
        <w:pageBreakBefore w:val="0"/>
        <w:widowControl w:val="0"/>
        <w:kinsoku/>
        <w:wordWrap/>
        <w:overflowPunct/>
        <w:topLinePunct w:val="0"/>
        <w:autoSpaceDE/>
        <w:autoSpaceDN/>
        <w:bidi w:val="0"/>
        <w:adjustRightInd/>
        <w:snapToGrid/>
        <w:spacing w:line="340" w:lineRule="exact"/>
        <w:ind w:left="480" w:hanging="480" w:hangingChars="200"/>
        <w:jc w:val="left"/>
        <w:textAlignment w:val="center"/>
        <w:rPr>
          <w:rFonts w:ascii="宋体" w:hAnsi="宋体" w:cs="宋体"/>
          <w:color w:val="000000" w:themeColor="text1"/>
          <w:sz w:val="24"/>
          <w:szCs w:val="24"/>
        </w:rPr>
      </w:pPr>
      <w:r>
        <w:rPr>
          <w:rFonts w:ascii="宋体" w:hAnsi="宋体"/>
          <w:color w:val="000000" w:themeColor="text1"/>
          <w:sz w:val="24"/>
          <w:szCs w:val="24"/>
        </w:rPr>
        <w:t>31</w:t>
      </w:r>
      <w:r>
        <w:rPr>
          <w:rFonts w:hint="eastAsia" w:ascii="宋体" w:hAnsi="宋体"/>
          <w:color w:val="000000" w:themeColor="text1"/>
          <w:sz w:val="24"/>
          <w:szCs w:val="24"/>
        </w:rPr>
        <w:t>．</w:t>
      </w:r>
      <w:r>
        <w:rPr>
          <w:rFonts w:ascii="宋体" w:hAnsi="宋体" w:cs="宋体"/>
          <w:color w:val="000000" w:themeColor="text1"/>
          <w:sz w:val="24"/>
          <w:szCs w:val="24"/>
        </w:rPr>
        <w:t>时空观念是在特定的时间联系和空间联系中对事物进行观察、分析的意识和思维方式，只有在特定的时空框架当中，才可能对史事有准确的理解。</w:t>
      </w:r>
    </w:p>
    <w:p>
      <w:pPr>
        <w:keepNext w:val="0"/>
        <w:keepLines w:val="0"/>
        <w:pageBreakBefore w:val="0"/>
        <w:widowControl w:val="0"/>
        <w:kinsoku/>
        <w:wordWrap/>
        <w:overflowPunct/>
        <w:topLinePunct w:val="0"/>
        <w:autoSpaceDE/>
        <w:autoSpaceDN/>
        <w:bidi w:val="0"/>
        <w:adjustRightInd/>
        <w:snapToGrid/>
        <w:spacing w:line="340" w:lineRule="exact"/>
        <w:ind w:firstLine="480" w:firstLineChars="200"/>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材料</w:t>
      </w:r>
      <w:r>
        <w:rPr>
          <w:rFonts w:hint="eastAsia" w:ascii="楷体" w:hAnsi="楷体" w:eastAsia="楷体" w:cs="楷体"/>
          <w:color w:val="000000" w:themeColor="text1"/>
          <w:sz w:val="24"/>
          <w:szCs w:val="24"/>
        </w:rPr>
        <w:t>一</w:t>
      </w:r>
      <w:r>
        <w:rPr>
          <w:rFonts w:ascii="楷体" w:hAnsi="楷体" w:eastAsia="楷体" w:cs="楷体"/>
          <w:color w:val="000000" w:themeColor="text1"/>
          <w:sz w:val="24"/>
          <w:szCs w:val="24"/>
        </w:rPr>
        <w:t>：1929年10月下旬，美国股票价格突然暴跌。一场规模空前的经济大危机迅速席卷了整个资本主义世界。1929—1933年，整个资本主义世界的工业产量下降了40%以上，贸易额减少了2/3.其中，美国的工业产量下降超过40%，贸易额减少70%。……美国有1500万~1700万人失业，整个资本主义世界的失业人数更是超过3000万。穷人们想尽一切办法艰难度日，资本金为了维持商品价格，保证利润，不惜大量销毁商品，大量玉米、小麦、棉花和牛奶，或被当做燃料，或被倒进河流。</w:t>
      </w:r>
    </w:p>
    <w:p>
      <w:pPr>
        <w:keepNext w:val="0"/>
        <w:keepLines w:val="0"/>
        <w:pageBreakBefore w:val="0"/>
        <w:widowControl w:val="0"/>
        <w:kinsoku/>
        <w:wordWrap/>
        <w:overflowPunct/>
        <w:topLinePunct w:val="0"/>
        <w:autoSpaceDE/>
        <w:autoSpaceDN/>
        <w:bidi w:val="0"/>
        <w:adjustRightInd/>
        <w:snapToGrid/>
        <w:spacing w:line="340" w:lineRule="exact"/>
        <w:jc w:val="left"/>
        <w:textAlignment w:val="center"/>
        <w:rPr>
          <w:rFonts w:ascii="宋体" w:hAnsi="宋体" w:cs="宋体"/>
          <w:color w:val="000000" w:themeColor="text1"/>
          <w:sz w:val="24"/>
          <w:szCs w:val="24"/>
        </w:rPr>
      </w:pPr>
      <w:r>
        <w:rPr>
          <w:rFonts w:ascii="宋体" w:hAnsi="宋体" w:cs="宋体"/>
          <w:color w:val="000000" w:themeColor="text1"/>
          <w:sz w:val="24"/>
          <w:szCs w:val="24"/>
        </w:rPr>
        <w:t>请回答：</w:t>
      </w:r>
    </w:p>
    <w:p>
      <w:pPr>
        <w:spacing w:line="360" w:lineRule="auto"/>
        <w:jc w:val="left"/>
        <w:textAlignment w:val="center"/>
        <w:rPr>
          <w:rFonts w:hint="eastAsia" w:ascii="宋体" w:hAnsi="宋体" w:cs="宋体"/>
          <w:color w:val="000000" w:themeColor="text1"/>
          <w:spacing w:val="-6"/>
          <w:sz w:val="24"/>
          <w:szCs w:val="24"/>
        </w:rPr>
      </w:pPr>
      <w:r>
        <w:rPr>
          <w:rFonts w:hint="eastAsia" w:ascii="宋体" w:hAnsi="宋体" w:cs="宋体"/>
          <w:color w:val="000000" w:themeColor="text1"/>
          <w:spacing w:val="-6"/>
          <w:sz w:val="24"/>
          <w:szCs w:val="24"/>
        </w:rPr>
        <w:t>（1）</w:t>
      </w:r>
      <w:r>
        <w:rPr>
          <w:rFonts w:ascii="宋体" w:hAnsi="宋体" w:cs="宋体"/>
          <w:color w:val="000000" w:themeColor="text1"/>
          <w:spacing w:val="-6"/>
          <w:sz w:val="24"/>
          <w:szCs w:val="24"/>
        </w:rPr>
        <w:t>从材料1可以看出这次世界性的经济大危机最先始于哪个国家的什么行业？</w:t>
      </w:r>
      <w:r>
        <w:rPr>
          <w:rFonts w:hint="eastAsia" w:ascii="宋体" w:hAnsi="宋体" w:cs="宋体"/>
          <w:color w:val="000000" w:themeColor="text1"/>
          <w:spacing w:val="-6"/>
          <w:sz w:val="24"/>
          <w:szCs w:val="24"/>
        </w:rPr>
        <w:t>(2分)</w:t>
      </w:r>
    </w:p>
    <w:p>
      <w:pPr>
        <w:spacing w:line="360" w:lineRule="auto"/>
        <w:ind w:left="720"/>
        <w:jc w:val="left"/>
        <w:textAlignment w:val="center"/>
        <w:rPr>
          <w:rFonts w:ascii="宋体" w:hAnsi="宋体" w:cs="宋体"/>
          <w:color w:val="000000" w:themeColor="text1"/>
          <w:sz w:val="24"/>
          <w:szCs w:val="24"/>
        </w:rPr>
      </w:pPr>
    </w:p>
    <w:p>
      <w:pPr>
        <w:spacing w:line="360" w:lineRule="auto"/>
        <w:ind w:left="720"/>
        <w:jc w:val="left"/>
        <w:textAlignment w:val="center"/>
        <w:rPr>
          <w:rFonts w:ascii="宋体" w:hAnsi="宋体" w:cs="宋体"/>
          <w:color w:val="000000" w:themeColor="text1"/>
          <w:sz w:val="24"/>
          <w:szCs w:val="24"/>
        </w:rPr>
      </w:pPr>
    </w:p>
    <w:p>
      <w:pPr>
        <w:numPr>
          <w:ilvl w:val="0"/>
          <w:numId w:val="6"/>
        </w:numPr>
        <w:spacing w:line="360" w:lineRule="auto"/>
        <w:jc w:val="left"/>
        <w:textAlignment w:val="center"/>
        <w:rPr>
          <w:rFonts w:hint="eastAsia" w:ascii="宋体" w:hAnsi="宋体" w:cs="宋体"/>
          <w:color w:val="000000" w:themeColor="text1"/>
          <w:sz w:val="24"/>
          <w:szCs w:val="24"/>
        </w:rPr>
      </w:pPr>
      <w:r>
        <w:rPr>
          <w:rFonts w:ascii="宋体" w:hAnsi="宋体" w:cs="宋体"/>
          <w:color w:val="000000" w:themeColor="text1"/>
          <w:sz w:val="24"/>
          <w:szCs w:val="24"/>
        </w:rPr>
        <w:t>试结合材料说说这次经济危机带来的严重后果是什么？</w:t>
      </w:r>
      <w:r>
        <w:rPr>
          <w:rFonts w:hint="eastAsia" w:ascii="宋体" w:hAnsi="宋体" w:cs="宋体"/>
          <w:color w:val="000000" w:themeColor="text1"/>
          <w:sz w:val="24"/>
          <w:szCs w:val="24"/>
        </w:rPr>
        <w:t>(2分)</w:t>
      </w:r>
    </w:p>
    <w:p>
      <w:pPr>
        <w:widowControl w:val="0"/>
        <w:numPr>
          <w:ilvl w:val="0"/>
          <w:numId w:val="0"/>
        </w:numPr>
        <w:spacing w:line="360" w:lineRule="auto"/>
        <w:jc w:val="left"/>
        <w:textAlignment w:val="center"/>
        <w:rPr>
          <w:rFonts w:hint="eastAsia" w:ascii="宋体" w:hAnsi="宋体" w:cs="宋体"/>
          <w:color w:val="000000" w:themeColor="text1"/>
          <w:sz w:val="24"/>
          <w:szCs w:val="24"/>
        </w:rPr>
      </w:pPr>
    </w:p>
    <w:p>
      <w:pPr>
        <w:widowControl w:val="0"/>
        <w:numPr>
          <w:ilvl w:val="0"/>
          <w:numId w:val="0"/>
        </w:numPr>
        <w:spacing w:line="360" w:lineRule="auto"/>
        <w:jc w:val="left"/>
        <w:textAlignment w:val="center"/>
        <w:rPr>
          <w:rFonts w:hint="eastAsia" w:ascii="宋体" w:hAnsi="宋体" w:cs="宋体"/>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line="300" w:lineRule="exact"/>
        <w:ind w:firstLine="480" w:firstLineChars="200"/>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材料</w:t>
      </w:r>
      <w:r>
        <w:rPr>
          <w:rFonts w:hint="eastAsia" w:ascii="楷体" w:hAnsi="楷体" w:eastAsia="楷体" w:cs="楷体"/>
          <w:color w:val="000000" w:themeColor="text1"/>
          <w:sz w:val="24"/>
          <w:szCs w:val="24"/>
        </w:rPr>
        <w:t>二</w:t>
      </w:r>
      <w:r>
        <w:rPr>
          <w:rFonts w:ascii="楷体" w:hAnsi="楷体" w:eastAsia="楷体" w:cs="楷体"/>
          <w:color w:val="000000" w:themeColor="text1"/>
          <w:sz w:val="24"/>
          <w:szCs w:val="24"/>
        </w:rPr>
        <w:t>：1932年底，在经济危机越来越严重的情况下，美国举行了总统选举，结果民主党候选人罗斯福以压倒优势击败共和党人候选人在任总统胡佛，当选为美国第32任总统。……在上台伊始，罗斯福总统就对金融体系进行整顿。他敦促国会通过了《紧急银行法案》，对银行业进行整顿，恢复银行信用；通过了《全国工业复兴法》，制定公平竞争法规，协调各个工业部门的企业活动；规定雇员有组织起来进行谈判的权利，确定了最低工资标准，限制工时，通过了《全国劳动关系法》在一定范围内维护工人合法权益。……推行“以工代赈”，通过投资大量公共设施，如水库、发电站、公路、桥梁、机场、运动场等，为失业者创造机会。</w:t>
      </w:r>
    </w:p>
    <w:p>
      <w:pPr>
        <w:keepNext w:val="0"/>
        <w:keepLines w:val="0"/>
        <w:pageBreakBefore w:val="0"/>
        <w:widowControl w:val="0"/>
        <w:kinsoku/>
        <w:wordWrap/>
        <w:overflowPunct/>
        <w:topLinePunct w:val="0"/>
        <w:autoSpaceDE/>
        <w:autoSpaceDN/>
        <w:bidi w:val="0"/>
        <w:adjustRightInd/>
        <w:snapToGrid/>
        <w:spacing w:line="300" w:lineRule="exact"/>
        <w:jc w:val="left"/>
        <w:textAlignment w:val="center"/>
        <w:rPr>
          <w:rFonts w:ascii="宋体" w:hAnsi="宋体" w:cs="宋体"/>
          <w:color w:val="000000" w:themeColor="text1"/>
          <w:sz w:val="24"/>
          <w:szCs w:val="24"/>
        </w:rPr>
      </w:pPr>
      <w:r>
        <w:rPr>
          <w:rFonts w:ascii="宋体" w:hAnsi="宋体" w:cs="宋体"/>
          <w:color w:val="000000" w:themeColor="text1"/>
          <w:sz w:val="24"/>
          <w:szCs w:val="24"/>
        </w:rPr>
        <w:t>请回答：</w:t>
      </w:r>
    </w:p>
    <w:p>
      <w:pPr>
        <w:spacing w:line="360" w:lineRule="auto"/>
        <w:jc w:val="left"/>
        <w:textAlignment w:val="center"/>
        <w:rPr>
          <w:rFonts w:ascii="宋体" w:hAnsi="宋体" w:cs="宋体"/>
          <w:color w:val="000000" w:themeColor="text1"/>
          <w:sz w:val="24"/>
          <w:szCs w:val="24"/>
        </w:rPr>
      </w:pPr>
      <w:r>
        <w:rPr>
          <w:rFonts w:ascii="宋体" w:hAnsi="宋体" w:cs="宋体"/>
          <w:color w:val="000000" w:themeColor="text1"/>
          <w:sz w:val="24"/>
          <w:szCs w:val="24"/>
        </w:rPr>
        <w:t xml:space="preserve">（3）面对沉重的经济危机，美国采用什么方式应对？ </w:t>
      </w:r>
      <w:r>
        <w:rPr>
          <w:rFonts w:hint="eastAsia" w:ascii="宋体" w:hAnsi="宋体" w:cs="宋体"/>
          <w:color w:val="000000" w:themeColor="text1"/>
          <w:sz w:val="24"/>
          <w:szCs w:val="24"/>
        </w:rPr>
        <w:t>(1分)</w:t>
      </w:r>
    </w:p>
    <w:p>
      <w:pPr>
        <w:spacing w:line="360" w:lineRule="auto"/>
        <w:jc w:val="left"/>
        <w:textAlignment w:val="center"/>
        <w:rPr>
          <w:rFonts w:ascii="宋体" w:hAnsi="宋体" w:cs="宋体"/>
          <w:color w:val="000000" w:themeColor="text1"/>
          <w:sz w:val="24"/>
          <w:szCs w:val="24"/>
        </w:rPr>
      </w:pPr>
    </w:p>
    <w:p>
      <w:pPr>
        <w:spacing w:line="360" w:lineRule="auto"/>
        <w:jc w:val="left"/>
        <w:textAlignment w:val="center"/>
        <w:rPr>
          <w:rFonts w:ascii="宋体" w:hAnsi="宋体" w:cs="宋体"/>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line="340" w:lineRule="exact"/>
        <w:ind w:left="480" w:hanging="480" w:hangingChars="200"/>
        <w:jc w:val="left"/>
        <w:textAlignment w:val="center"/>
        <w:rPr>
          <w:rFonts w:hint="eastAsia" w:ascii="宋体" w:hAnsi="宋体" w:cs="宋体"/>
          <w:color w:val="000000" w:themeColor="text1"/>
          <w:spacing w:val="-6"/>
          <w:sz w:val="24"/>
          <w:szCs w:val="24"/>
        </w:rPr>
      </w:pPr>
      <w:r>
        <w:rPr>
          <w:rFonts w:ascii="宋体" w:hAnsi="宋体" w:cs="宋体"/>
          <w:color w:val="000000" w:themeColor="text1"/>
          <w:sz w:val="24"/>
          <w:szCs w:val="24"/>
        </w:rPr>
        <w:t>（4）美国采用应对措施的主要内容可以用“3R”来概括：Recovery(复兴）、Relief（救济）</w:t>
      </w:r>
      <w:r>
        <w:rPr>
          <w:rFonts w:ascii="宋体" w:hAnsi="宋体" w:cs="宋体"/>
          <w:color w:val="000000" w:themeColor="text1"/>
          <w:spacing w:val="-6"/>
          <w:sz w:val="24"/>
          <w:szCs w:val="24"/>
        </w:rPr>
        <w:t>、Reform（改革）。请试结合材料史实挑选一个“R”来说明其内容。</w:t>
      </w:r>
      <w:r>
        <w:rPr>
          <w:rFonts w:hint="eastAsia" w:ascii="宋体" w:hAnsi="宋体" w:cs="宋体"/>
          <w:color w:val="000000" w:themeColor="text1"/>
          <w:spacing w:val="-6"/>
          <w:sz w:val="24"/>
          <w:szCs w:val="24"/>
        </w:rPr>
        <w:t>(2分)</w:t>
      </w:r>
    </w:p>
    <w:p>
      <w:pPr>
        <w:spacing w:line="360" w:lineRule="auto"/>
        <w:jc w:val="left"/>
        <w:textAlignment w:val="center"/>
        <w:rPr>
          <w:rFonts w:hint="eastAsia" w:ascii="宋体" w:hAnsi="宋体" w:cs="宋体"/>
          <w:color w:val="000000" w:themeColor="text1"/>
          <w:sz w:val="24"/>
          <w:szCs w:val="24"/>
        </w:rPr>
      </w:pPr>
    </w:p>
    <w:p>
      <w:pPr>
        <w:spacing w:line="360" w:lineRule="auto"/>
        <w:jc w:val="left"/>
        <w:textAlignment w:val="center"/>
        <w:rPr>
          <w:rFonts w:hint="eastAsia" w:ascii="宋体" w:hAnsi="宋体" w:cs="宋体"/>
          <w:color w:val="000000" w:themeColor="text1"/>
          <w:sz w:val="24"/>
          <w:szCs w:val="24"/>
        </w:rPr>
      </w:pPr>
    </w:p>
    <w:p>
      <w:pPr>
        <w:spacing w:line="360" w:lineRule="auto"/>
        <w:jc w:val="left"/>
        <w:textAlignment w:val="center"/>
        <w:rPr>
          <w:rFonts w:ascii="宋体" w:hAnsi="宋体" w:cs="宋体"/>
          <w:color w:val="000000" w:themeColor="text1"/>
          <w:sz w:val="24"/>
          <w:szCs w:val="24"/>
        </w:rPr>
      </w:pPr>
    </w:p>
    <w:p>
      <w:pPr>
        <w:spacing w:line="360" w:lineRule="auto"/>
        <w:ind w:firstLine="480" w:firstLineChars="200"/>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材料</w:t>
      </w:r>
      <w:r>
        <w:rPr>
          <w:rFonts w:hint="eastAsia" w:ascii="楷体" w:hAnsi="楷体" w:eastAsia="楷体" w:cs="楷体"/>
          <w:color w:val="000000" w:themeColor="text1"/>
          <w:sz w:val="24"/>
          <w:szCs w:val="24"/>
        </w:rPr>
        <w:t>三</w:t>
      </w:r>
      <w:r>
        <w:rPr>
          <w:rFonts w:ascii="楷体" w:hAnsi="楷体" w:eastAsia="楷体" w:cs="楷体"/>
          <w:color w:val="000000" w:themeColor="text1"/>
          <w:sz w:val="24"/>
          <w:szCs w:val="24"/>
        </w:rPr>
        <w:t>：世界历史大事年表（局部）</w:t>
      </w:r>
    </w:p>
    <w:tbl>
      <w:tblPr>
        <w:tblStyle w:val="6"/>
        <w:tblW w:w="8102" w:type="dxa"/>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1245"/>
        <w:gridCol w:w="6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15" w:hRule="atLeast"/>
        </w:trPr>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时间</w:t>
            </w:r>
          </w:p>
        </w:tc>
        <w:tc>
          <w:tcPr>
            <w:tcW w:w="68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事件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15" w:hRule="atLeast"/>
        </w:trPr>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1929年</w:t>
            </w:r>
          </w:p>
        </w:tc>
        <w:tc>
          <w:tcPr>
            <w:tcW w:w="68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美国股票价格暴跌，随后开始了资本主义世界经济大危机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15" w:hRule="atLeast"/>
        </w:trPr>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1931年</w:t>
            </w:r>
          </w:p>
        </w:tc>
        <w:tc>
          <w:tcPr>
            <w:tcW w:w="68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日本发动局部侵华战争，九一八事变爆发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15" w:hRule="atLeast"/>
        </w:trPr>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1933年</w:t>
            </w:r>
          </w:p>
        </w:tc>
        <w:tc>
          <w:tcPr>
            <w:tcW w:w="68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u w:val="single"/>
              </w:rPr>
              <w:t>__A____</w:t>
            </w:r>
            <w:r>
              <w:rPr>
                <w:rFonts w:ascii="楷体" w:hAnsi="楷体" w:eastAsia="楷体" w:cs="楷体"/>
                <w:color w:val="000000" w:themeColor="text1"/>
                <w:sz w:val="24"/>
                <w:szCs w:val="24"/>
              </w:rPr>
              <w:t>出任德国总理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15" w:hRule="atLeast"/>
        </w:trPr>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1937年</w:t>
            </w:r>
          </w:p>
        </w:tc>
        <w:tc>
          <w:tcPr>
            <w:tcW w:w="68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日本开始全面侵华，中国开始全民族抗战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15" w:hRule="atLeast"/>
        </w:trPr>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1938年</w:t>
            </w:r>
          </w:p>
        </w:tc>
        <w:tc>
          <w:tcPr>
            <w:tcW w:w="68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慕尼黑会议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215" w:hRule="atLeast"/>
        </w:trPr>
        <w:tc>
          <w:tcPr>
            <w:tcW w:w="12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jc w:val="center"/>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1939年</w:t>
            </w:r>
          </w:p>
        </w:tc>
        <w:tc>
          <w:tcPr>
            <w:tcW w:w="6857"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keepNext w:val="0"/>
              <w:keepLines w:val="0"/>
              <w:pageBreakBefore w:val="0"/>
              <w:widowControl w:val="0"/>
              <w:kinsoku/>
              <w:wordWrap/>
              <w:overflowPunct/>
              <w:topLinePunct w:val="0"/>
              <w:autoSpaceDE/>
              <w:autoSpaceDN/>
              <w:bidi w:val="0"/>
              <w:adjustRightInd/>
              <w:snapToGrid/>
              <w:spacing w:line="260" w:lineRule="exact"/>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第二次世界大战全面爆发</w:t>
            </w:r>
          </w:p>
        </w:tc>
      </w:tr>
    </w:tbl>
    <w:p>
      <w:pPr>
        <w:spacing w:line="240" w:lineRule="auto"/>
        <w:jc w:val="left"/>
        <w:textAlignment w:val="center"/>
        <w:rPr>
          <w:rFonts w:hint="eastAsia" w:ascii="宋体" w:hAnsi="宋体" w:cs="宋体"/>
          <w:color w:val="000000" w:themeColor="text1"/>
          <w:sz w:val="24"/>
          <w:szCs w:val="24"/>
        </w:rPr>
      </w:pPr>
      <w:r>
        <w:rPr>
          <w:rFonts w:ascii="宋体" w:hAnsi="宋体" w:cs="宋体"/>
          <w:color w:val="000000" w:themeColor="text1"/>
          <w:sz w:val="24"/>
          <w:szCs w:val="24"/>
        </w:rPr>
        <w:t>请回答：</w:t>
      </w:r>
    </w:p>
    <w:p>
      <w:pPr>
        <w:spacing w:line="240" w:lineRule="auto"/>
        <w:jc w:val="left"/>
        <w:textAlignment w:val="center"/>
        <w:rPr>
          <w:rFonts w:ascii="宋体" w:hAnsi="宋体" w:cs="宋体"/>
          <w:color w:val="000000" w:themeColor="text1"/>
          <w:sz w:val="24"/>
          <w:szCs w:val="24"/>
        </w:rPr>
      </w:pPr>
      <w:r>
        <w:rPr>
          <w:rFonts w:ascii="宋体" w:hAnsi="宋体" w:cs="宋体"/>
          <w:color w:val="000000" w:themeColor="text1"/>
          <w:sz w:val="24"/>
          <w:szCs w:val="24"/>
        </w:rPr>
        <w:t>（5）完成图中A处填写。</w:t>
      </w:r>
      <w:r>
        <w:rPr>
          <w:rFonts w:hint="eastAsia" w:ascii="宋体" w:hAnsi="宋体" w:cs="宋体"/>
          <w:color w:val="000000" w:themeColor="text1"/>
          <w:sz w:val="24"/>
          <w:szCs w:val="24"/>
        </w:rPr>
        <w:t>(1分)</w:t>
      </w:r>
    </w:p>
    <w:p>
      <w:pPr>
        <w:spacing w:line="360" w:lineRule="auto"/>
        <w:jc w:val="left"/>
        <w:textAlignment w:val="center"/>
        <w:rPr>
          <w:rFonts w:ascii="宋体" w:hAnsi="宋体" w:cs="宋体"/>
          <w:color w:val="000000" w:themeColor="text1"/>
          <w:sz w:val="24"/>
          <w:szCs w:val="24"/>
        </w:rPr>
      </w:pPr>
    </w:p>
    <w:p>
      <w:pPr>
        <w:spacing w:line="240" w:lineRule="auto"/>
        <w:ind w:left="480" w:hanging="480" w:hangingChars="200"/>
        <w:jc w:val="left"/>
        <w:textAlignment w:val="center"/>
        <w:rPr>
          <w:rFonts w:ascii="宋体" w:hAnsi="宋体" w:cs="宋体"/>
          <w:color w:val="000000" w:themeColor="text1"/>
          <w:sz w:val="24"/>
          <w:szCs w:val="24"/>
        </w:rPr>
      </w:pPr>
      <w:r>
        <w:rPr>
          <w:rFonts w:ascii="宋体" w:hAnsi="宋体" w:cs="宋体"/>
          <w:color w:val="000000" w:themeColor="text1"/>
          <w:sz w:val="24"/>
          <w:szCs w:val="24"/>
        </w:rPr>
        <w:t>（6）结合材料说一说，面对经济危机的打击，德国和日本选择了什么方式来应对？</w:t>
      </w:r>
      <w:r>
        <w:rPr>
          <w:rFonts w:hint="eastAsia" w:ascii="宋体" w:hAnsi="宋体" w:cs="宋体"/>
          <w:color w:val="000000" w:themeColor="text1"/>
          <w:sz w:val="24"/>
          <w:szCs w:val="24"/>
        </w:rPr>
        <w:t>(2分)</w:t>
      </w:r>
      <w:r>
        <w:rPr>
          <w:rFonts w:ascii="宋体" w:hAnsi="宋体" w:cs="宋体"/>
          <w:color w:val="000000" w:themeColor="text1"/>
          <w:sz w:val="24"/>
          <w:szCs w:val="24"/>
        </w:rPr>
        <w:t>这种应对方式最终导致了什么严重后果？</w:t>
      </w:r>
      <w:r>
        <w:rPr>
          <w:rFonts w:hint="eastAsia" w:ascii="宋体" w:hAnsi="宋体" w:cs="宋体"/>
          <w:color w:val="000000" w:themeColor="text1"/>
          <w:sz w:val="24"/>
          <w:szCs w:val="24"/>
        </w:rPr>
        <w:t>(2分)</w:t>
      </w:r>
    </w:p>
    <w:p>
      <w:pPr>
        <w:rPr>
          <w:rFonts w:hint="eastAsia" w:ascii="宋体"/>
          <w:color w:val="000000" w:themeColor="text1"/>
          <w:sz w:val="24"/>
          <w:szCs w:val="24"/>
        </w:rPr>
      </w:pPr>
    </w:p>
    <w:p>
      <w:pPr>
        <w:rPr>
          <w:rFonts w:hint="eastAsia" w:ascii="宋体"/>
          <w:color w:val="000000" w:themeColor="text1"/>
          <w:sz w:val="24"/>
          <w:szCs w:val="24"/>
        </w:rPr>
      </w:pPr>
    </w:p>
    <w:p>
      <w:pPr>
        <w:rPr>
          <w:rFonts w:ascii="宋体"/>
          <w:color w:val="000000" w:themeColor="text1"/>
          <w:sz w:val="24"/>
          <w:szCs w:val="24"/>
        </w:rPr>
      </w:pPr>
    </w:p>
    <w:p>
      <w:pPr>
        <w:ind w:left="312" w:hanging="312" w:hangingChars="130"/>
        <w:rPr>
          <w:rFonts w:ascii="宋体"/>
          <w:color w:val="000000" w:themeColor="text1"/>
          <w:sz w:val="24"/>
          <w:szCs w:val="24"/>
        </w:rPr>
      </w:pPr>
      <w:r>
        <w:rPr>
          <w:rFonts w:ascii="宋体" w:hAnsi="宋体"/>
          <w:color w:val="000000" w:themeColor="text1"/>
          <w:sz w:val="24"/>
          <w:szCs w:val="24"/>
        </w:rPr>
        <w:t>32</w:t>
      </w:r>
      <w:r>
        <w:rPr>
          <w:rFonts w:hint="eastAsia" w:ascii="宋体" w:hAnsi="宋体"/>
          <w:color w:val="000000" w:themeColor="text1"/>
          <w:sz w:val="24"/>
          <w:szCs w:val="24"/>
        </w:rPr>
        <w:t>．第二次世界大战是人类历史上一场空前的浩劫。</w:t>
      </w:r>
    </w:p>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before="94" w:beforeLines="30" w:after="94" w:afterLines="30"/>
        <w:ind w:firstLine="480" w:firstLineChars="200"/>
        <w:jc w:val="left"/>
        <w:textAlignment w:val="auto"/>
        <w:rPr>
          <w:rFonts w:ascii="楷体" w:hAnsi="楷体" w:eastAsia="楷体"/>
          <w:color w:val="000000" w:themeColor="text1"/>
          <w:sz w:val="24"/>
          <w:szCs w:val="24"/>
        </w:rPr>
      </w:pPr>
      <w:r>
        <w:rPr>
          <w:rFonts w:hint="eastAsia" w:ascii="楷体" w:hAnsi="楷体" w:eastAsia="楷体"/>
          <w:color w:val="000000" w:themeColor="text1"/>
          <w:sz w:val="24"/>
          <w:szCs w:val="24"/>
        </w:rPr>
        <w:t>材料一</w:t>
      </w:r>
      <w:r>
        <w:rPr>
          <w:rFonts w:ascii="楷体" w:hAnsi="楷体" w:eastAsia="楷体"/>
          <w:color w:val="000000" w:themeColor="text1"/>
          <w:sz w:val="24"/>
          <w:szCs w:val="24"/>
        </w:rPr>
        <w:t xml:space="preserve">  </w:t>
      </w:r>
      <w:r>
        <w:rPr>
          <w:rFonts w:hint="eastAsia" w:ascii="楷体" w:hAnsi="楷体" w:eastAsia="楷体"/>
          <w:color w:val="000000" w:themeColor="text1"/>
          <w:sz w:val="24"/>
          <w:szCs w:val="24"/>
        </w:rPr>
        <w:t>两次世界大战的关键词</w:t>
      </w:r>
    </w:p>
    <w:tbl>
      <w:tblPr>
        <w:tblStyle w:val="6"/>
        <w:tblW w:w="9071" w:type="dxa"/>
        <w:tblInd w:w="17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49"/>
        <w:gridCol w:w="1246"/>
        <w:gridCol w:w="1409"/>
        <w:gridCol w:w="1770"/>
        <w:gridCol w:w="1106"/>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9" w:type="dxa"/>
            <w:vAlign w:val="center"/>
          </w:tcPr>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hint="eastAsia" w:ascii="楷体" w:hAnsi="楷体" w:eastAsia="楷体"/>
                <w:color w:val="000000" w:themeColor="text1"/>
                <w:sz w:val="24"/>
                <w:szCs w:val="24"/>
              </w:rPr>
            </w:pPr>
            <w:r>
              <w:rPr>
                <w:rFonts w:hint="eastAsia" w:ascii="楷体" w:hAnsi="楷体" w:eastAsia="楷体"/>
                <w:color w:val="000000" w:themeColor="text1"/>
                <w:sz w:val="24"/>
                <w:szCs w:val="24"/>
              </w:rPr>
              <w:t>萨拉热窝</w:t>
            </w:r>
          </w:p>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ascii="楷体" w:hAnsi="楷体" w:eastAsia="楷体"/>
                <w:color w:val="000000" w:themeColor="text1"/>
                <w:sz w:val="24"/>
                <w:szCs w:val="24"/>
              </w:rPr>
            </w:pPr>
            <w:r>
              <w:rPr>
                <w:rFonts w:hint="eastAsia" w:ascii="楷体" w:hAnsi="楷体" w:eastAsia="楷体"/>
                <w:color w:val="000000" w:themeColor="text1"/>
                <w:sz w:val="24"/>
                <w:szCs w:val="24"/>
              </w:rPr>
              <w:t>事件</w:t>
            </w:r>
          </w:p>
        </w:tc>
        <w:tc>
          <w:tcPr>
            <w:tcW w:w="1246" w:type="dxa"/>
            <w:vAlign w:val="center"/>
          </w:tcPr>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hint="eastAsia" w:ascii="楷体" w:hAnsi="楷体" w:eastAsia="楷体"/>
                <w:color w:val="000000" w:themeColor="text1"/>
                <w:sz w:val="24"/>
                <w:szCs w:val="24"/>
              </w:rPr>
            </w:pPr>
            <w:r>
              <w:rPr>
                <w:rFonts w:hint="eastAsia" w:ascii="楷体" w:hAnsi="楷体" w:eastAsia="楷体"/>
                <w:color w:val="000000" w:themeColor="text1"/>
                <w:sz w:val="24"/>
                <w:szCs w:val="24"/>
              </w:rPr>
              <w:t>莫斯科</w:t>
            </w:r>
          </w:p>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ascii="楷体" w:hAnsi="楷体" w:eastAsia="楷体"/>
                <w:color w:val="000000" w:themeColor="text1"/>
                <w:sz w:val="24"/>
                <w:szCs w:val="24"/>
              </w:rPr>
            </w:pPr>
            <w:r>
              <w:rPr>
                <w:rFonts w:hint="eastAsia" w:ascii="楷体" w:hAnsi="楷体" w:eastAsia="楷体"/>
                <w:color w:val="000000" w:themeColor="text1"/>
                <w:sz w:val="24"/>
                <w:szCs w:val="24"/>
              </w:rPr>
              <w:t>战役</w:t>
            </w:r>
          </w:p>
        </w:tc>
        <w:tc>
          <w:tcPr>
            <w:tcW w:w="1409" w:type="dxa"/>
            <w:vAlign w:val="center"/>
          </w:tcPr>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ascii="楷体" w:hAnsi="楷体" w:eastAsia="楷体"/>
                <w:color w:val="000000" w:themeColor="text1"/>
                <w:sz w:val="24"/>
                <w:szCs w:val="24"/>
              </w:rPr>
            </w:pPr>
            <w:r>
              <w:rPr>
                <w:rFonts w:hint="eastAsia" w:ascii="楷体" w:hAnsi="楷体" w:eastAsia="楷体"/>
                <w:color w:val="000000" w:themeColor="text1"/>
                <w:sz w:val="24"/>
                <w:szCs w:val="24"/>
              </w:rPr>
              <w:t>日本偷袭珍珠港</w:t>
            </w:r>
          </w:p>
        </w:tc>
        <w:tc>
          <w:tcPr>
            <w:tcW w:w="1770" w:type="dxa"/>
            <w:vAlign w:val="center"/>
          </w:tcPr>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ascii="楷体" w:hAnsi="楷体" w:eastAsia="楷体"/>
                <w:color w:val="000000" w:themeColor="text1"/>
                <w:sz w:val="24"/>
                <w:szCs w:val="24"/>
              </w:rPr>
            </w:pPr>
            <w:r>
              <w:rPr>
                <w:rFonts w:hint="eastAsia" w:ascii="楷体" w:hAnsi="楷体" w:eastAsia="楷体"/>
                <w:color w:val="000000" w:themeColor="text1"/>
                <w:sz w:val="24"/>
                <w:szCs w:val="24"/>
              </w:rPr>
              <w:t>日本正式签署投降书</w:t>
            </w:r>
          </w:p>
        </w:tc>
        <w:tc>
          <w:tcPr>
            <w:tcW w:w="1106" w:type="dxa"/>
            <w:vAlign w:val="center"/>
          </w:tcPr>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ascii="楷体" w:hAnsi="楷体" w:eastAsia="楷体"/>
                <w:color w:val="000000" w:themeColor="text1"/>
                <w:sz w:val="24"/>
                <w:szCs w:val="24"/>
              </w:rPr>
            </w:pPr>
            <w:r>
              <w:rPr>
                <w:rFonts w:hint="eastAsia" w:ascii="楷体" w:hAnsi="楷体" w:eastAsia="楷体"/>
                <w:color w:val="000000" w:themeColor="text1"/>
                <w:sz w:val="24"/>
                <w:szCs w:val="24"/>
              </w:rPr>
              <w:t>凡尔登战役</w:t>
            </w:r>
          </w:p>
        </w:tc>
        <w:tc>
          <w:tcPr>
            <w:tcW w:w="1991" w:type="dxa"/>
            <w:vAlign w:val="center"/>
          </w:tcPr>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ascii="楷体" w:hAnsi="楷体" w:eastAsia="楷体"/>
                <w:color w:val="000000" w:themeColor="text1"/>
                <w:sz w:val="24"/>
                <w:szCs w:val="24"/>
              </w:rPr>
            </w:pPr>
            <w:r>
              <w:rPr>
                <w:rFonts w:hint="eastAsia" w:ascii="楷体" w:hAnsi="楷体" w:eastAsia="楷体"/>
                <w:color w:val="000000" w:themeColor="text1"/>
                <w:sz w:val="24"/>
                <w:szCs w:val="24"/>
              </w:rPr>
              <w:t>德军闪击波兰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49" w:type="dxa"/>
            <w:vAlign w:val="center"/>
          </w:tcPr>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ascii="楷体" w:hAnsi="楷体" w:eastAsia="楷体"/>
                <w:color w:val="000000" w:themeColor="text1"/>
                <w:sz w:val="24"/>
                <w:szCs w:val="24"/>
              </w:rPr>
            </w:pPr>
            <w:r>
              <w:rPr>
                <w:rFonts w:hint="eastAsia" w:ascii="楷体" w:hAnsi="楷体" w:eastAsia="楷体"/>
                <w:color w:val="000000" w:themeColor="text1"/>
                <w:sz w:val="24"/>
                <w:szCs w:val="24"/>
              </w:rPr>
              <w:t>斯大林格勒战役</w:t>
            </w:r>
          </w:p>
        </w:tc>
        <w:tc>
          <w:tcPr>
            <w:tcW w:w="1246" w:type="dxa"/>
            <w:vAlign w:val="center"/>
          </w:tcPr>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hint="eastAsia" w:ascii="楷体" w:hAnsi="楷体" w:eastAsia="楷体"/>
                <w:color w:val="000000" w:themeColor="text1"/>
                <w:sz w:val="24"/>
                <w:szCs w:val="24"/>
              </w:rPr>
            </w:pPr>
            <w:r>
              <w:rPr>
                <w:rFonts w:hint="eastAsia" w:ascii="楷体" w:hAnsi="楷体" w:eastAsia="楷体"/>
                <w:color w:val="000000" w:themeColor="text1"/>
                <w:sz w:val="24"/>
                <w:szCs w:val="24"/>
              </w:rPr>
              <w:t>诺曼底</w:t>
            </w:r>
          </w:p>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ascii="楷体" w:hAnsi="楷体" w:eastAsia="楷体"/>
                <w:color w:val="000000" w:themeColor="text1"/>
                <w:sz w:val="24"/>
                <w:szCs w:val="24"/>
              </w:rPr>
            </w:pPr>
            <w:r>
              <w:rPr>
                <w:rFonts w:hint="eastAsia" w:ascii="楷体" w:hAnsi="楷体" w:eastAsia="楷体"/>
                <w:color w:val="000000" w:themeColor="text1"/>
                <w:sz w:val="24"/>
                <w:szCs w:val="24"/>
              </w:rPr>
              <w:t>登陆</w:t>
            </w:r>
          </w:p>
        </w:tc>
        <w:tc>
          <w:tcPr>
            <w:tcW w:w="1409" w:type="dxa"/>
            <w:vAlign w:val="center"/>
          </w:tcPr>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ascii="楷体" w:hAnsi="楷体" w:eastAsia="楷体"/>
                <w:color w:val="000000" w:themeColor="text1"/>
                <w:sz w:val="24"/>
                <w:szCs w:val="24"/>
              </w:rPr>
            </w:pPr>
            <w:r>
              <w:rPr>
                <w:rFonts w:hint="eastAsia" w:ascii="楷体" w:hAnsi="楷体" w:eastAsia="楷体"/>
                <w:color w:val="000000" w:themeColor="text1"/>
                <w:sz w:val="24"/>
                <w:szCs w:val="24"/>
              </w:rPr>
              <w:t>不列颠</w:t>
            </w:r>
          </w:p>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ascii="楷体" w:hAnsi="楷体" w:eastAsia="楷体"/>
                <w:color w:val="000000" w:themeColor="text1"/>
                <w:sz w:val="24"/>
                <w:szCs w:val="24"/>
              </w:rPr>
            </w:pPr>
            <w:r>
              <w:rPr>
                <w:rFonts w:hint="eastAsia" w:ascii="楷体" w:hAnsi="楷体" w:eastAsia="楷体"/>
                <w:color w:val="000000" w:themeColor="text1"/>
                <w:sz w:val="24"/>
                <w:szCs w:val="24"/>
              </w:rPr>
              <w:t>之战</w:t>
            </w:r>
          </w:p>
        </w:tc>
        <w:tc>
          <w:tcPr>
            <w:tcW w:w="1770" w:type="dxa"/>
            <w:vAlign w:val="center"/>
          </w:tcPr>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ascii="楷体" w:hAnsi="楷体" w:eastAsia="楷体"/>
                <w:color w:val="000000" w:themeColor="text1"/>
                <w:sz w:val="24"/>
                <w:szCs w:val="24"/>
              </w:rPr>
            </w:pPr>
            <w:r>
              <w:rPr>
                <w:rFonts w:hint="eastAsia" w:ascii="楷体" w:hAnsi="楷体" w:eastAsia="楷体"/>
                <w:color w:val="000000" w:themeColor="text1"/>
                <w:sz w:val="24"/>
                <w:szCs w:val="24"/>
              </w:rPr>
              <w:t>美国参加协约国作战</w:t>
            </w:r>
          </w:p>
        </w:tc>
        <w:tc>
          <w:tcPr>
            <w:tcW w:w="1106" w:type="dxa"/>
            <w:vAlign w:val="center"/>
          </w:tcPr>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ascii="楷体" w:hAnsi="楷体" w:eastAsia="楷体"/>
                <w:color w:val="000000" w:themeColor="text1"/>
                <w:sz w:val="24"/>
                <w:szCs w:val="24"/>
              </w:rPr>
            </w:pPr>
            <w:r>
              <w:rPr>
                <w:rFonts w:hint="eastAsia" w:ascii="楷体" w:hAnsi="楷体" w:eastAsia="楷体"/>
                <w:color w:val="000000" w:themeColor="text1"/>
                <w:sz w:val="24"/>
                <w:szCs w:val="24"/>
              </w:rPr>
              <w:t>雅尔塔会议</w:t>
            </w:r>
          </w:p>
        </w:tc>
        <w:tc>
          <w:tcPr>
            <w:tcW w:w="1991" w:type="dxa"/>
            <w:vAlign w:val="center"/>
          </w:tcPr>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hint="eastAsia" w:ascii="楷体" w:hAnsi="楷体" w:eastAsia="楷体"/>
                <w:color w:val="000000" w:themeColor="text1"/>
                <w:sz w:val="24"/>
                <w:szCs w:val="24"/>
              </w:rPr>
            </w:pPr>
            <w:r>
              <w:rPr>
                <w:rFonts w:hint="eastAsia" w:ascii="楷体" w:hAnsi="楷体" w:eastAsia="楷体"/>
                <w:color w:val="000000" w:themeColor="text1"/>
                <w:sz w:val="24"/>
                <w:szCs w:val="24"/>
              </w:rPr>
              <w:t>德国正式签署</w:t>
            </w:r>
          </w:p>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spacing w:line="300" w:lineRule="exact"/>
              <w:jc w:val="center"/>
              <w:textAlignment w:val="auto"/>
              <w:rPr>
                <w:rFonts w:ascii="楷体" w:hAnsi="楷体" w:eastAsia="楷体"/>
                <w:color w:val="000000" w:themeColor="text1"/>
                <w:sz w:val="24"/>
                <w:szCs w:val="24"/>
              </w:rPr>
            </w:pPr>
            <w:r>
              <w:rPr>
                <w:rFonts w:hint="eastAsia" w:ascii="楷体" w:hAnsi="楷体" w:eastAsia="楷体"/>
                <w:color w:val="000000" w:themeColor="text1"/>
                <w:sz w:val="24"/>
                <w:szCs w:val="24"/>
              </w:rPr>
              <w:t>投降书</w:t>
            </w:r>
          </w:p>
        </w:tc>
      </w:tr>
    </w:tbl>
    <w:p>
      <w:pPr>
        <w:keepNext w:val="0"/>
        <w:keepLines w:val="0"/>
        <w:pageBreakBefore w:val="0"/>
        <w:widowControl w:val="0"/>
        <w:kinsoku/>
        <w:wordWrap/>
        <w:overflowPunct/>
        <w:topLinePunct w:val="0"/>
        <w:autoSpaceDE/>
        <w:autoSpaceDN/>
        <w:bidi w:val="0"/>
        <w:adjustRightInd/>
        <w:snapToGrid/>
        <w:spacing w:before="94" w:beforeLines="30"/>
        <w:textAlignment w:val="auto"/>
        <w:rPr>
          <w:rFonts w:ascii="宋体" w:hAnsi="宋体"/>
          <w:color w:val="000000" w:themeColor="text1"/>
          <w:sz w:val="24"/>
          <w:szCs w:val="24"/>
        </w:rPr>
      </w:pPr>
      <w:r>
        <w:rPr>
          <w:rFonts w:hint="eastAsia" w:ascii="宋体" w:hAnsi="宋体"/>
          <w:color w:val="000000" w:themeColor="text1"/>
          <w:sz w:val="24"/>
          <w:szCs w:val="24"/>
        </w:rPr>
        <w:t>（</w:t>
      </w:r>
      <w:r>
        <w:rPr>
          <w:rFonts w:ascii="宋体" w:hAnsi="宋体"/>
          <w:color w:val="000000" w:themeColor="text1"/>
          <w:sz w:val="24"/>
          <w:szCs w:val="24"/>
        </w:rPr>
        <w:t>1</w:t>
      </w:r>
      <w:r>
        <w:rPr>
          <w:rFonts w:hint="eastAsia" w:ascii="宋体" w:hAnsi="宋体"/>
          <w:color w:val="000000" w:themeColor="text1"/>
          <w:sz w:val="24"/>
          <w:szCs w:val="24"/>
        </w:rPr>
        <w:t>）从材料一中选出有关第二次世界大战的关键词。</w:t>
      </w:r>
      <w:r>
        <w:rPr>
          <w:rFonts w:ascii="宋体" w:hAnsi="宋体"/>
          <w:color w:val="000000" w:themeColor="text1"/>
          <w:sz w:val="24"/>
          <w:szCs w:val="24"/>
        </w:rPr>
        <w:t>(3</w:t>
      </w:r>
      <w:r>
        <w:rPr>
          <w:rFonts w:hint="eastAsia" w:ascii="宋体" w:hAnsi="宋体"/>
          <w:color w:val="000000" w:themeColor="text1"/>
          <w:sz w:val="24"/>
          <w:szCs w:val="24"/>
        </w:rPr>
        <w:t>分</w:t>
      </w:r>
      <w:r>
        <w:rPr>
          <w:rFonts w:ascii="宋体" w:hAnsi="宋体"/>
          <w:color w:val="000000" w:themeColor="text1"/>
          <w:sz w:val="24"/>
          <w:szCs w:val="24"/>
        </w:rPr>
        <w:t>)</w:t>
      </w:r>
    </w:p>
    <w:p>
      <w:pPr>
        <w:tabs>
          <w:tab w:val="left" w:pos="2552"/>
          <w:tab w:val="left" w:pos="4536"/>
          <w:tab w:val="left" w:pos="6663"/>
        </w:tabs>
        <w:rPr>
          <w:rFonts w:hint="eastAsia" w:ascii="宋体"/>
          <w:color w:val="000000" w:themeColor="text1"/>
          <w:sz w:val="24"/>
          <w:szCs w:val="24"/>
        </w:rPr>
      </w:pPr>
    </w:p>
    <w:p>
      <w:pPr>
        <w:tabs>
          <w:tab w:val="left" w:pos="2552"/>
          <w:tab w:val="left" w:pos="4536"/>
          <w:tab w:val="left" w:pos="6663"/>
        </w:tabs>
        <w:rPr>
          <w:rFonts w:ascii="宋体"/>
          <w:color w:val="000000" w:themeColor="text1"/>
          <w:sz w:val="24"/>
          <w:szCs w:val="24"/>
        </w:rPr>
      </w:pPr>
    </w:p>
    <w:p>
      <w:pPr>
        <w:tabs>
          <w:tab w:val="left" w:pos="2552"/>
          <w:tab w:val="left" w:pos="4536"/>
          <w:tab w:val="left" w:pos="6663"/>
        </w:tabs>
        <w:rPr>
          <w:rFonts w:ascii="宋体"/>
          <w:color w:val="000000" w:themeColor="text1"/>
          <w:sz w:val="24"/>
          <w:szCs w:val="24"/>
        </w:rPr>
      </w:pPr>
    </w:p>
    <w:p>
      <w:pPr>
        <w:tabs>
          <w:tab w:val="left" w:pos="2552"/>
          <w:tab w:val="left" w:pos="4536"/>
          <w:tab w:val="left" w:pos="6663"/>
        </w:tabs>
        <w:ind w:left="600" w:hanging="600" w:hangingChars="250"/>
        <w:rPr>
          <w:rFonts w:ascii="宋体" w:hAnsi="宋体"/>
          <w:color w:val="000000" w:themeColor="text1"/>
          <w:sz w:val="24"/>
          <w:szCs w:val="24"/>
        </w:rPr>
      </w:pPr>
      <w:r>
        <w:rPr>
          <w:rFonts w:hint="eastAsia" w:ascii="宋体" w:hAnsi="宋体"/>
          <w:color w:val="000000" w:themeColor="text1"/>
          <w:sz w:val="24"/>
          <w:szCs w:val="24"/>
        </w:rPr>
        <w:t>（</w:t>
      </w:r>
      <w:r>
        <w:rPr>
          <w:rFonts w:ascii="宋体" w:hAnsi="宋体"/>
          <w:color w:val="000000" w:themeColor="text1"/>
          <w:sz w:val="24"/>
          <w:szCs w:val="24"/>
        </w:rPr>
        <w:t>2</w:t>
      </w:r>
      <w:r>
        <w:rPr>
          <w:rFonts w:hint="eastAsia" w:ascii="宋体" w:hAnsi="宋体"/>
          <w:color w:val="000000" w:themeColor="text1"/>
          <w:sz w:val="24"/>
          <w:szCs w:val="24"/>
        </w:rPr>
        <w:t>）参照选出的关键词并结合所学，简要描述第二次世界大战的进程，再现战争爆发、达到最大规模、转折和结束的全貌。</w:t>
      </w:r>
      <w:r>
        <w:rPr>
          <w:rFonts w:ascii="宋体" w:hAnsi="宋体"/>
          <w:color w:val="000000" w:themeColor="text1"/>
          <w:sz w:val="24"/>
          <w:szCs w:val="24"/>
        </w:rPr>
        <w:t>(4</w:t>
      </w:r>
      <w:r>
        <w:rPr>
          <w:rFonts w:hint="eastAsia" w:ascii="宋体" w:hAnsi="宋体"/>
          <w:color w:val="000000" w:themeColor="text1"/>
          <w:sz w:val="24"/>
          <w:szCs w:val="24"/>
        </w:rPr>
        <w:t>分</w:t>
      </w:r>
      <w:r>
        <w:rPr>
          <w:rFonts w:ascii="宋体" w:hAnsi="宋体"/>
          <w:color w:val="000000" w:themeColor="text1"/>
          <w:sz w:val="24"/>
          <w:szCs w:val="24"/>
        </w:rPr>
        <w:t>)</w:t>
      </w:r>
    </w:p>
    <w:p>
      <w:pPr>
        <w:rPr>
          <w:rFonts w:hint="eastAsia" w:ascii="楷体" w:hAnsi="楷体" w:eastAsia="楷体"/>
          <w:color w:val="000000" w:themeColor="text1"/>
          <w:sz w:val="24"/>
          <w:szCs w:val="24"/>
        </w:rPr>
      </w:pPr>
    </w:p>
    <w:p>
      <w:pPr>
        <w:rPr>
          <w:rFonts w:hint="eastAsia" w:ascii="楷体" w:hAnsi="楷体" w:eastAsia="楷体"/>
          <w:color w:val="000000" w:themeColor="text1"/>
          <w:sz w:val="24"/>
          <w:szCs w:val="24"/>
        </w:rPr>
      </w:pPr>
    </w:p>
    <w:p>
      <w:pPr>
        <w:rPr>
          <w:rFonts w:hint="eastAsia" w:ascii="楷体" w:hAnsi="楷体" w:eastAsia="楷体"/>
          <w:color w:val="000000" w:themeColor="text1"/>
          <w:sz w:val="24"/>
          <w:szCs w:val="24"/>
        </w:rPr>
      </w:pPr>
    </w:p>
    <w:p>
      <w:pPr>
        <w:rPr>
          <w:rFonts w:hint="eastAsia" w:ascii="楷体" w:hAnsi="楷体" w:eastAsia="楷体"/>
          <w:color w:val="000000" w:themeColor="text1"/>
          <w:sz w:val="24"/>
          <w:szCs w:val="24"/>
        </w:rPr>
      </w:pPr>
    </w:p>
    <w:p>
      <w:pPr>
        <w:ind w:firstLine="480" w:firstLineChars="200"/>
        <w:rPr>
          <w:rFonts w:hint="eastAsia" w:ascii="楷体" w:hAnsi="楷体" w:eastAsia="楷体"/>
          <w:color w:val="000000" w:themeColor="text1"/>
          <w:sz w:val="24"/>
          <w:szCs w:val="24"/>
        </w:rPr>
      </w:pPr>
      <w:r>
        <w:rPr>
          <w:rFonts w:hint="eastAsia" w:ascii="楷体" w:hAnsi="楷体" w:eastAsia="楷体"/>
          <w:color w:val="000000" w:themeColor="text1"/>
          <w:sz w:val="24"/>
          <w:szCs w:val="24"/>
        </w:rPr>
        <w:t>材料二</w:t>
      </w:r>
      <w:r>
        <w:rPr>
          <w:rFonts w:ascii="楷体" w:hAnsi="楷体" w:eastAsia="楷体"/>
          <w:color w:val="000000" w:themeColor="text1"/>
          <w:sz w:val="24"/>
          <w:szCs w:val="24"/>
        </w:rPr>
        <w:t xml:space="preserve">  </w:t>
      </w:r>
      <w:r>
        <w:rPr>
          <w:rFonts w:hint="eastAsia" w:ascii="楷体" w:hAnsi="楷体" w:eastAsia="楷体"/>
          <w:color w:val="000000" w:themeColor="text1"/>
          <w:sz w:val="24"/>
          <w:szCs w:val="24"/>
        </w:rPr>
        <w:t>读图，回答问题</w:t>
      </w:r>
    </w:p>
    <w:p>
      <w:pPr>
        <w:ind w:left="312" w:hanging="312" w:hangingChars="130"/>
        <w:jc w:val="center"/>
        <w:rPr>
          <w:rFonts w:ascii="楷体_GB2312" w:hAnsi="宋体" w:eastAsia="楷体_GB2312"/>
          <w:color w:val="000000" w:themeColor="text1"/>
          <w:sz w:val="24"/>
          <w:szCs w:val="24"/>
        </w:rPr>
      </w:pPr>
      <w:r>
        <w:rPr>
          <w:rFonts w:ascii="楷体_GB2312" w:hAnsi="宋体" w:eastAsia="楷体_GB2312"/>
          <w:color w:val="000000" w:themeColor="text1"/>
          <w:sz w:val="24"/>
          <w:szCs w:val="24"/>
        </w:rPr>
        <w:pict>
          <v:shape id="_x0000_i1033" o:spt="75" alt=" " type="#_x0000_t75" style="height:119.1pt;width:393.8pt;" filled="f" o:preferrelative="t" stroked="f" coordsize="21600,21600">
            <v:path/>
            <v:fill on="f" focussize="0,0"/>
            <v:stroke on="f" joinstyle="miter"/>
            <v:imagedata r:id="rId16" o:title=""/>
            <o:lock v:ext="edit" aspectratio="t"/>
            <w10:wrap type="none"/>
            <w10:anchorlock/>
          </v:shape>
        </w:pict>
      </w:r>
    </w:p>
    <w:p>
      <w:pPr>
        <w:keepNext w:val="0"/>
        <w:keepLines w:val="0"/>
        <w:pageBreakBefore w:val="0"/>
        <w:widowControl w:val="0"/>
        <w:kinsoku/>
        <w:wordWrap/>
        <w:overflowPunct/>
        <w:topLinePunct w:val="0"/>
        <w:autoSpaceDE/>
        <w:autoSpaceDN/>
        <w:bidi w:val="0"/>
        <w:adjustRightInd/>
        <w:snapToGrid/>
        <w:ind w:left="600" w:hanging="600" w:hangingChars="250"/>
        <w:textAlignment w:val="auto"/>
        <w:rPr>
          <w:rFonts w:ascii="宋体" w:hAnsi="宋体"/>
          <w:color w:val="000000" w:themeColor="text1"/>
          <w:sz w:val="24"/>
          <w:szCs w:val="24"/>
        </w:rPr>
      </w:pPr>
      <w:r>
        <w:rPr>
          <w:rFonts w:hint="eastAsia" w:ascii="宋体" w:hAnsi="宋体"/>
          <w:color w:val="000000" w:themeColor="text1"/>
          <w:sz w:val="24"/>
          <w:szCs w:val="24"/>
        </w:rPr>
        <w:t>（</w:t>
      </w:r>
      <w:r>
        <w:rPr>
          <w:rFonts w:ascii="宋体" w:hAnsi="宋体"/>
          <w:color w:val="000000" w:themeColor="text1"/>
          <w:sz w:val="24"/>
          <w:szCs w:val="24"/>
        </w:rPr>
        <w:t>3</w:t>
      </w:r>
      <w:r>
        <w:rPr>
          <w:rFonts w:hint="eastAsia" w:ascii="宋体" w:hAnsi="宋体"/>
          <w:color w:val="000000" w:themeColor="text1"/>
          <w:sz w:val="24"/>
          <w:szCs w:val="24"/>
        </w:rPr>
        <w:t>）图一、图二所示均是二战期间的重大军事行动。图一的这次战争是哪个国家发动的？有何重要影响？</w:t>
      </w:r>
      <w:r>
        <w:rPr>
          <w:rFonts w:ascii="宋体" w:hAnsi="宋体"/>
          <w:color w:val="000000" w:themeColor="text1"/>
          <w:sz w:val="24"/>
          <w:szCs w:val="24"/>
        </w:rPr>
        <w:t>(2</w:t>
      </w:r>
      <w:r>
        <w:rPr>
          <w:rFonts w:hint="eastAsia" w:ascii="宋体" w:hAnsi="宋体"/>
          <w:color w:val="000000" w:themeColor="text1"/>
          <w:sz w:val="24"/>
          <w:szCs w:val="24"/>
        </w:rPr>
        <w:t>分</w:t>
      </w:r>
      <w:r>
        <w:rPr>
          <w:rFonts w:ascii="宋体" w:hAnsi="宋体"/>
          <w:color w:val="000000" w:themeColor="text1"/>
          <w:sz w:val="24"/>
          <w:szCs w:val="24"/>
        </w:rPr>
        <w:t>)</w:t>
      </w:r>
    </w:p>
    <w:p>
      <w:pPr>
        <w:rPr>
          <w:rFonts w:hint="eastAsia" w:ascii="宋体"/>
          <w:color w:val="000000" w:themeColor="text1"/>
          <w:sz w:val="24"/>
          <w:szCs w:val="24"/>
        </w:rPr>
      </w:pPr>
    </w:p>
    <w:p>
      <w:pPr>
        <w:rPr>
          <w:rFonts w:ascii="宋体"/>
          <w:color w:val="000000" w:themeColor="text1"/>
          <w:sz w:val="24"/>
          <w:szCs w:val="24"/>
        </w:rPr>
      </w:pPr>
    </w:p>
    <w:p>
      <w:pPr>
        <w:ind w:left="480" w:hanging="480" w:hangingChars="200"/>
        <w:rPr>
          <w:rFonts w:ascii="宋体" w:hAnsi="宋体"/>
          <w:color w:val="000000" w:themeColor="text1"/>
          <w:sz w:val="24"/>
          <w:szCs w:val="24"/>
        </w:rPr>
      </w:pPr>
      <w:r>
        <w:rPr>
          <w:rFonts w:hint="eastAsia" w:ascii="宋体" w:hAnsi="宋体"/>
          <w:color w:val="000000" w:themeColor="text1"/>
          <w:sz w:val="24"/>
          <w:szCs w:val="24"/>
        </w:rPr>
        <w:t>（</w:t>
      </w:r>
      <w:r>
        <w:rPr>
          <w:rFonts w:ascii="宋体" w:hAnsi="宋体"/>
          <w:color w:val="000000" w:themeColor="text1"/>
          <w:sz w:val="24"/>
          <w:szCs w:val="24"/>
        </w:rPr>
        <w:t>4</w:t>
      </w:r>
      <w:r>
        <w:rPr>
          <w:rFonts w:hint="eastAsia" w:ascii="宋体" w:hAnsi="宋体"/>
          <w:color w:val="000000" w:themeColor="text1"/>
          <w:sz w:val="24"/>
          <w:szCs w:val="24"/>
        </w:rPr>
        <w:t>）图二是美英盟军的一次重大军事行动，它的名称是什么？它在世界反法西斯战争中的作用是什么？</w:t>
      </w:r>
      <w:r>
        <w:rPr>
          <w:rFonts w:ascii="宋体" w:hAnsi="宋体"/>
          <w:color w:val="000000" w:themeColor="text1"/>
          <w:sz w:val="24"/>
          <w:szCs w:val="24"/>
        </w:rPr>
        <w:t>(2</w:t>
      </w:r>
      <w:r>
        <w:rPr>
          <w:rFonts w:hint="eastAsia" w:ascii="宋体" w:hAnsi="宋体"/>
          <w:color w:val="000000" w:themeColor="text1"/>
          <w:sz w:val="24"/>
          <w:szCs w:val="24"/>
        </w:rPr>
        <w:t>分</w:t>
      </w:r>
      <w:r>
        <w:rPr>
          <w:rFonts w:ascii="宋体" w:hAnsi="宋体"/>
          <w:color w:val="000000" w:themeColor="text1"/>
          <w:sz w:val="24"/>
          <w:szCs w:val="24"/>
        </w:rPr>
        <w:t>)</w:t>
      </w:r>
    </w:p>
    <w:p>
      <w:pPr>
        <w:ind w:left="312" w:hanging="312" w:hangingChars="130"/>
        <w:rPr>
          <w:rFonts w:hint="eastAsia" w:ascii="宋体"/>
          <w:color w:val="000000" w:themeColor="text1"/>
          <w:sz w:val="24"/>
          <w:szCs w:val="24"/>
        </w:rPr>
      </w:pPr>
    </w:p>
    <w:p>
      <w:pPr>
        <w:ind w:left="312" w:hanging="312" w:hangingChars="130"/>
        <w:rPr>
          <w:rFonts w:ascii="宋体"/>
          <w:color w:val="000000" w:themeColor="text1"/>
          <w:sz w:val="24"/>
          <w:szCs w:val="24"/>
        </w:rPr>
      </w:pPr>
    </w:p>
    <w:p>
      <w:pPr>
        <w:tabs>
          <w:tab w:val="left" w:pos="2552"/>
          <w:tab w:val="left" w:pos="4536"/>
          <w:tab w:val="left" w:pos="6663"/>
        </w:tabs>
        <w:ind w:firstLine="480" w:firstLineChars="200"/>
        <w:rPr>
          <w:rFonts w:ascii="楷体" w:hAnsi="楷体" w:eastAsia="楷体"/>
          <w:color w:val="000000" w:themeColor="text1"/>
          <w:sz w:val="24"/>
          <w:szCs w:val="24"/>
        </w:rPr>
      </w:pPr>
      <w:r>
        <w:rPr>
          <w:rFonts w:hint="eastAsia" w:ascii="楷体" w:hAnsi="楷体" w:eastAsia="楷体"/>
          <w:color w:val="000000" w:themeColor="text1"/>
          <w:sz w:val="24"/>
          <w:szCs w:val="24"/>
        </w:rPr>
        <w:t>材料三</w:t>
      </w:r>
      <w:r>
        <w:rPr>
          <w:rFonts w:ascii="楷体" w:hAnsi="楷体" w:eastAsia="楷体"/>
          <w:color w:val="000000" w:themeColor="text1"/>
          <w:sz w:val="24"/>
          <w:szCs w:val="24"/>
        </w:rPr>
        <w:t xml:space="preserve">  </w:t>
      </w:r>
      <w:r>
        <w:rPr>
          <w:rFonts w:hint="eastAsia" w:ascii="楷体" w:hAnsi="楷体" w:eastAsia="楷体"/>
          <w:color w:val="000000" w:themeColor="text1"/>
          <w:sz w:val="24"/>
          <w:szCs w:val="24"/>
        </w:rPr>
        <w:t>海报《绞死希特勒》（苏）库克尼茨基</w:t>
      </w:r>
      <w:r>
        <w:rPr>
          <w:rFonts w:ascii="楷体" w:hAnsi="楷体" w:eastAsia="楷体"/>
          <w:color w:val="000000" w:themeColor="text1"/>
          <w:sz w:val="24"/>
          <w:szCs w:val="24"/>
        </w:rPr>
        <w:t>1942</w:t>
      </w:r>
      <w:r>
        <w:rPr>
          <w:rFonts w:hint="eastAsia" w:ascii="楷体" w:hAnsi="楷体" w:eastAsia="楷体"/>
          <w:color w:val="000000" w:themeColor="text1"/>
          <w:sz w:val="24"/>
          <w:szCs w:val="24"/>
        </w:rPr>
        <w:t>年绘制</w:t>
      </w:r>
    </w:p>
    <w:p>
      <w:pPr>
        <w:tabs>
          <w:tab w:val="left" w:pos="2552"/>
          <w:tab w:val="left" w:pos="4536"/>
          <w:tab w:val="left" w:pos="6663"/>
        </w:tabs>
        <w:jc w:val="center"/>
        <w:rPr>
          <w:rFonts w:ascii="楷体_GB2312" w:hAnsi="宋体" w:eastAsia="楷体_GB2312"/>
          <w:color w:val="000000" w:themeColor="text1"/>
          <w:sz w:val="24"/>
          <w:szCs w:val="24"/>
        </w:rPr>
      </w:pPr>
      <w:r>
        <w:rPr>
          <w:rFonts w:ascii="楷体_GB2312" w:hAnsi="宋体" w:eastAsia="楷体_GB2312"/>
          <w:color w:val="000000" w:themeColor="text1"/>
          <w:sz w:val="24"/>
          <w:szCs w:val="24"/>
        </w:rPr>
        <w:pict>
          <v:shape id="_x0000_i1034" o:spt="75" type="#_x0000_t75" style="height:69.75pt;width:165.75pt;" filled="f" o:preferrelative="t" stroked="f" coordsize="21600,21600">
            <v:path/>
            <v:fill on="f" focussize="0,0"/>
            <v:stroke on="f" joinstyle="miter"/>
            <v:imagedata r:id="rId17" grayscale="t" o:title=""/>
            <o:lock v:ext="edit" aspectratio="t"/>
            <w10:wrap type="none"/>
            <w10:anchorlock/>
          </v:shape>
        </w:pict>
      </w:r>
    </w:p>
    <w:p>
      <w:pPr>
        <w:keepNext w:val="0"/>
        <w:keepLines w:val="0"/>
        <w:pageBreakBefore w:val="0"/>
        <w:widowControl w:val="0"/>
        <w:tabs>
          <w:tab w:val="left" w:pos="2552"/>
          <w:tab w:val="left" w:pos="4536"/>
          <w:tab w:val="left" w:pos="6663"/>
        </w:tabs>
        <w:kinsoku/>
        <w:wordWrap/>
        <w:overflowPunct/>
        <w:topLinePunct w:val="0"/>
        <w:autoSpaceDE/>
        <w:autoSpaceDN/>
        <w:bidi w:val="0"/>
        <w:adjustRightInd/>
        <w:snapToGrid/>
        <w:ind w:left="600" w:hanging="600" w:hangingChars="250"/>
        <w:jc w:val="left"/>
        <w:textAlignment w:val="auto"/>
        <w:rPr>
          <w:rFonts w:ascii="宋体" w:hAnsi="宋体"/>
          <w:color w:val="000000" w:themeColor="text1"/>
          <w:sz w:val="24"/>
          <w:szCs w:val="24"/>
        </w:rPr>
      </w:pPr>
      <w:r>
        <w:rPr>
          <w:rFonts w:hint="eastAsia" w:ascii="宋体" w:hAnsi="宋体"/>
          <w:color w:val="000000" w:themeColor="text1"/>
          <w:sz w:val="24"/>
          <w:szCs w:val="24"/>
        </w:rPr>
        <w:t>（</w:t>
      </w:r>
      <w:r>
        <w:rPr>
          <w:rFonts w:ascii="宋体" w:hAnsi="宋体"/>
          <w:color w:val="000000" w:themeColor="text1"/>
          <w:sz w:val="24"/>
          <w:szCs w:val="24"/>
        </w:rPr>
        <w:t>5</w:t>
      </w:r>
      <w:r>
        <w:rPr>
          <w:rFonts w:hint="eastAsia" w:ascii="宋体" w:hAnsi="宋体"/>
          <w:color w:val="000000" w:themeColor="text1"/>
          <w:sz w:val="24"/>
          <w:szCs w:val="24"/>
        </w:rPr>
        <w:t>）这幅海报出现的历史背景是什么？</w:t>
      </w:r>
      <w:r>
        <w:rPr>
          <w:rFonts w:ascii="宋体" w:hAnsi="宋体"/>
          <w:color w:val="000000" w:themeColor="text1"/>
          <w:sz w:val="24"/>
          <w:szCs w:val="24"/>
        </w:rPr>
        <w:t>(2</w:t>
      </w:r>
      <w:r>
        <w:rPr>
          <w:rFonts w:hint="eastAsia" w:ascii="宋体" w:hAnsi="宋体"/>
          <w:color w:val="000000" w:themeColor="text1"/>
          <w:sz w:val="24"/>
          <w:szCs w:val="24"/>
        </w:rPr>
        <w:t>分</w:t>
      </w:r>
      <w:r>
        <w:rPr>
          <w:rFonts w:ascii="宋体" w:hAnsi="宋体"/>
          <w:color w:val="000000" w:themeColor="text1"/>
          <w:sz w:val="24"/>
          <w:szCs w:val="24"/>
        </w:rPr>
        <w:t>)</w:t>
      </w:r>
      <w:r>
        <w:rPr>
          <w:rFonts w:hint="eastAsia" w:ascii="宋体" w:hAnsi="宋体"/>
          <w:color w:val="000000" w:themeColor="text1"/>
          <w:sz w:val="24"/>
          <w:szCs w:val="24"/>
        </w:rPr>
        <w:t>从中反映出二战胜利的主要原因是什么？</w:t>
      </w:r>
      <w:r>
        <w:rPr>
          <w:rFonts w:ascii="宋体" w:hAnsi="宋体"/>
          <w:color w:val="000000" w:themeColor="text1"/>
          <w:sz w:val="24"/>
          <w:szCs w:val="24"/>
        </w:rPr>
        <w:t>(2</w:t>
      </w:r>
      <w:r>
        <w:rPr>
          <w:rFonts w:hint="eastAsia" w:ascii="宋体" w:hAnsi="宋体"/>
          <w:color w:val="000000" w:themeColor="text1"/>
          <w:sz w:val="24"/>
          <w:szCs w:val="24"/>
        </w:rPr>
        <w:t>分</w:t>
      </w:r>
      <w:r>
        <w:rPr>
          <w:rFonts w:ascii="宋体" w:hAnsi="宋体"/>
          <w:color w:val="000000" w:themeColor="text1"/>
          <w:sz w:val="24"/>
          <w:szCs w:val="24"/>
        </w:rPr>
        <w:t>)</w:t>
      </w:r>
    </w:p>
    <w:p>
      <w:pPr>
        <w:rPr>
          <w:rFonts w:ascii="宋体"/>
          <w:color w:val="000000" w:themeColor="text1"/>
          <w:sz w:val="24"/>
          <w:szCs w:val="24"/>
        </w:rPr>
      </w:pPr>
    </w:p>
    <w:p>
      <w:pPr>
        <w:rPr>
          <w:rFonts w:ascii="宋体"/>
          <w:b/>
          <w:color w:val="000000" w:themeColor="text1"/>
          <w:sz w:val="24"/>
          <w:szCs w:val="24"/>
        </w:rPr>
      </w:pPr>
    </w:p>
    <w:p>
      <w:pPr>
        <w:rPr>
          <w:rFonts w:ascii="宋体"/>
          <w:b/>
          <w:color w:val="000000" w:themeColor="text1"/>
          <w:sz w:val="24"/>
          <w:szCs w:val="24"/>
        </w:rPr>
      </w:pPr>
    </w:p>
    <w:p>
      <w:pPr>
        <w:rPr>
          <w:rFonts w:ascii="宋体"/>
          <w:color w:val="000000" w:themeColor="text1"/>
          <w:sz w:val="24"/>
          <w:szCs w:val="24"/>
        </w:rPr>
      </w:pPr>
      <w:r>
        <w:rPr>
          <w:rFonts w:ascii="宋体" w:hAnsi="宋体"/>
          <w:color w:val="000000" w:themeColor="text1"/>
          <w:sz w:val="24"/>
          <w:szCs w:val="24"/>
        </w:rPr>
        <w:t>33</w:t>
      </w:r>
      <w:r>
        <w:rPr>
          <w:rFonts w:hint="eastAsia" w:ascii="宋体" w:hAnsi="宋体"/>
          <w:color w:val="000000" w:themeColor="text1"/>
          <w:sz w:val="24"/>
          <w:szCs w:val="24"/>
        </w:rPr>
        <w:t>．阅读下列材料。</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80" w:firstLineChars="200"/>
        <w:jc w:val="left"/>
        <w:textAlignment w:val="center"/>
        <w:rPr>
          <w:rFonts w:hint="eastAsia" w:ascii="楷体" w:hAnsi="楷体" w:eastAsia="楷体" w:cs="楷体"/>
          <w:color w:val="000000" w:themeColor="text1"/>
          <w:sz w:val="24"/>
          <w:szCs w:val="24"/>
        </w:rPr>
      </w:pPr>
      <w:r>
        <w:rPr>
          <w:rFonts w:ascii="楷体" w:hAnsi="楷体" w:eastAsia="楷体" w:cs="楷体"/>
          <w:color w:val="000000" w:themeColor="text1"/>
          <w:sz w:val="24"/>
          <w:szCs w:val="24"/>
        </w:rPr>
        <w:t>材料一：战时，要保持团结并不难，因为有一个打败共同敌人的目标，这一点谁都清楚。艰难的工作在战后，那时，各种不同的利害关系往往会使同盟分裂。</w:t>
      </w:r>
      <w:r>
        <w:rPr>
          <w:rFonts w:hint="eastAsia" w:ascii="楷体" w:hAnsi="楷体" w:eastAsia="楷体" w:cs="楷体"/>
          <w:color w:val="000000" w:themeColor="text1"/>
          <w:sz w:val="24"/>
          <w:szCs w:val="24"/>
        </w:rPr>
        <w:t xml:space="preserve">   </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5520" w:firstLineChars="2300"/>
        <w:jc w:val="left"/>
        <w:textAlignment w:val="center"/>
        <w:rPr>
          <w:rFonts w:ascii="楷体" w:hAnsi="楷体" w:eastAsia="楷体" w:cs="楷体"/>
          <w:color w:val="000000" w:themeColor="text1"/>
          <w:sz w:val="24"/>
          <w:szCs w:val="24"/>
        </w:rPr>
      </w:pPr>
      <w:r>
        <w:rPr>
          <w:rFonts w:ascii="楷体" w:hAnsi="楷体" w:eastAsia="楷体" w:cs="楷体"/>
          <w:color w:val="000000" w:themeColor="text1"/>
          <w:sz w:val="24"/>
          <w:szCs w:val="24"/>
        </w:rPr>
        <w:t>——斯大林·1945年于雅尔塔</w:t>
      </w:r>
    </w:p>
    <w:p>
      <w:pPr>
        <w:keepNext w:val="0"/>
        <w:keepLines w:val="0"/>
        <w:pageBreakBefore w:val="0"/>
        <w:widowControl w:val="0"/>
        <w:kinsoku/>
        <w:wordWrap/>
        <w:overflowPunct/>
        <w:topLinePunct w:val="0"/>
        <w:autoSpaceDE/>
        <w:autoSpaceDN/>
        <w:bidi w:val="0"/>
        <w:adjustRightInd/>
        <w:snapToGrid/>
        <w:spacing w:line="300" w:lineRule="exact"/>
        <w:ind w:left="0" w:leftChars="0" w:firstLine="480" w:firstLineChars="200"/>
        <w:rPr>
          <w:rFonts w:ascii="楷体" w:hAnsi="楷体" w:eastAsia="楷体"/>
          <w:color w:val="000000" w:themeColor="text1"/>
          <w:sz w:val="24"/>
          <w:szCs w:val="24"/>
        </w:rPr>
      </w:pPr>
      <w:r>
        <w:rPr>
          <w:rFonts w:ascii="楷体" w:hAnsi="楷体" w:eastAsia="楷体" w:cs="楷体"/>
          <w:color w:val="000000" w:themeColor="text1"/>
          <w:sz w:val="24"/>
          <w:szCs w:val="24"/>
        </w:rPr>
        <w:t>材料二：1947年3月12日</w:t>
      </w:r>
      <w:r>
        <w:rPr>
          <w:rFonts w:hint="eastAsia" w:ascii="楷体" w:hAnsi="楷体" w:eastAsia="楷体"/>
          <w:color w:val="000000" w:themeColor="text1"/>
          <w:sz w:val="24"/>
          <w:szCs w:val="24"/>
        </w:rPr>
        <w:t>美国总统</w:t>
      </w:r>
      <w:r>
        <w:rPr>
          <w:rFonts w:ascii="楷体" w:hAnsi="楷体" w:eastAsia="楷体" w:cs="楷体"/>
          <w:color w:val="000000" w:themeColor="text1"/>
          <w:sz w:val="24"/>
          <w:szCs w:val="24"/>
        </w:rPr>
        <w:t>在国会宣读咨文：“通过直接或间接侵犯而强加于各国自由人民的极权政体，削弱着国际和平的基础，因而也危害美国的安全。世界各国的自由人都在期待我们的支持，以维护他们的自由。美国有领导自由世界的使命，以防止共产主义的渗入。不论在什么地方，不论直接或间接侵略威胁了和平，都与美国安全有关，美国都有权干涉。</w:t>
      </w:r>
      <w:r>
        <w:rPr>
          <w:rFonts w:hint="eastAsia" w:ascii="楷体" w:hAnsi="楷体" w:eastAsia="楷体"/>
          <w:color w:val="000000" w:themeColor="text1"/>
          <w:sz w:val="24"/>
          <w:szCs w:val="24"/>
        </w:rPr>
        <w:t>美国的政策必须是支持自由国家人民抵抗少数武装分子，或外来压力的征服的企图。”</w:t>
      </w:r>
    </w:p>
    <w:p>
      <w:pPr>
        <w:numPr>
          <w:ilvl w:val="0"/>
          <w:numId w:val="0"/>
        </w:numPr>
        <w:spacing w:line="360" w:lineRule="auto"/>
        <w:ind w:leftChars="0"/>
        <w:jc w:val="left"/>
        <w:textAlignment w:val="center"/>
        <w:rPr>
          <w:rFonts w:hint="eastAsia" w:ascii="宋体" w:hAnsi="宋体" w:cs="宋体"/>
          <w:color w:val="000000" w:themeColor="text1"/>
          <w:sz w:val="24"/>
          <w:szCs w:val="24"/>
        </w:rPr>
      </w:pPr>
      <w:r>
        <w:rPr>
          <w:rFonts w:hint="eastAsia" w:ascii="宋体" w:hAnsi="宋体" w:cs="宋体"/>
          <w:color w:val="000000" w:themeColor="text1"/>
          <w:sz w:val="24"/>
          <w:szCs w:val="24"/>
          <w:lang w:eastAsia="zh-CN"/>
        </w:rPr>
        <w:t>（</w:t>
      </w:r>
      <w:r>
        <w:rPr>
          <w:rFonts w:hint="eastAsia" w:ascii="宋体" w:hAnsi="宋体" w:cs="宋体"/>
          <w:color w:val="000000" w:themeColor="text1"/>
          <w:sz w:val="24"/>
          <w:szCs w:val="24"/>
          <w:lang w:val="en-US" w:eastAsia="zh-CN"/>
        </w:rPr>
        <w:t>1</w:t>
      </w:r>
      <w:r>
        <w:rPr>
          <w:rFonts w:hint="eastAsia" w:ascii="宋体" w:hAnsi="宋体" w:cs="宋体"/>
          <w:color w:val="000000" w:themeColor="text1"/>
          <w:sz w:val="24"/>
          <w:szCs w:val="24"/>
          <w:lang w:eastAsia="zh-CN"/>
        </w:rPr>
        <w:t>）</w:t>
      </w:r>
      <w:r>
        <w:rPr>
          <w:rFonts w:ascii="宋体" w:hAnsi="宋体" w:cs="宋体"/>
          <w:color w:val="000000" w:themeColor="text1"/>
          <w:sz w:val="24"/>
          <w:szCs w:val="24"/>
        </w:rPr>
        <w:t>材料一中斯大林的话说明了什么？</w:t>
      </w:r>
      <w:r>
        <w:rPr>
          <w:rFonts w:ascii="宋体" w:hAnsi="宋体"/>
          <w:color w:val="000000" w:themeColor="text1"/>
          <w:sz w:val="24"/>
          <w:szCs w:val="24"/>
        </w:rPr>
        <w:t>(</w:t>
      </w:r>
      <w:r>
        <w:rPr>
          <w:rFonts w:hint="eastAsia" w:ascii="宋体" w:hAnsi="宋体"/>
          <w:color w:val="000000" w:themeColor="text1"/>
          <w:sz w:val="24"/>
          <w:szCs w:val="24"/>
        </w:rPr>
        <w:t>2分</w:t>
      </w:r>
      <w:r>
        <w:rPr>
          <w:rFonts w:ascii="宋体" w:hAnsi="宋体"/>
          <w:color w:val="000000" w:themeColor="text1"/>
          <w:sz w:val="24"/>
          <w:szCs w:val="24"/>
        </w:rPr>
        <w:t>)</w:t>
      </w:r>
      <w:r>
        <w:rPr>
          <w:rFonts w:ascii="宋体" w:hAnsi="宋体" w:cs="宋体"/>
          <w:color w:val="000000" w:themeColor="text1"/>
          <w:sz w:val="24"/>
          <w:szCs w:val="24"/>
        </w:rPr>
        <w:t xml:space="preserve"> </w:t>
      </w:r>
    </w:p>
    <w:p>
      <w:pPr>
        <w:ind w:firstLine="120" w:firstLineChars="50"/>
        <w:rPr>
          <w:rFonts w:hint="eastAsia" w:ascii="宋体" w:hAnsi="宋体" w:cs="宋体"/>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line="240" w:lineRule="exact"/>
        <w:ind w:firstLine="120" w:firstLineChars="50"/>
        <w:textAlignment w:val="auto"/>
        <w:rPr>
          <w:rFonts w:hint="eastAsia" w:ascii="宋体" w:hAnsi="宋体" w:cs="宋体"/>
          <w:color w:val="000000" w:themeColor="text1"/>
          <w:sz w:val="24"/>
          <w:szCs w:val="24"/>
        </w:rPr>
      </w:pPr>
    </w:p>
    <w:p>
      <w:pPr>
        <w:ind w:firstLine="120" w:firstLineChars="50"/>
        <w:rPr>
          <w:rFonts w:hint="eastAsia" w:ascii="宋体" w:hAnsi="宋体" w:cs="宋体"/>
          <w:color w:val="000000" w:themeColor="text1"/>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600" w:leftChars="0" w:hanging="600" w:hangingChars="250"/>
        <w:textAlignment w:val="auto"/>
        <w:rPr>
          <w:rFonts w:ascii="宋体" w:hAnsi="宋体"/>
          <w:color w:val="000000" w:themeColor="text1"/>
          <w:sz w:val="24"/>
          <w:szCs w:val="24"/>
        </w:rPr>
      </w:pPr>
      <w:r>
        <w:rPr>
          <w:rFonts w:hint="eastAsia" w:ascii="宋体" w:hAnsi="宋体"/>
          <w:color w:val="000000" w:themeColor="text1"/>
          <w:sz w:val="24"/>
          <w:szCs w:val="24"/>
          <w:lang w:eastAsia="zh-CN"/>
        </w:rPr>
        <w:t>（</w:t>
      </w:r>
      <w:r>
        <w:rPr>
          <w:rFonts w:hint="eastAsia" w:ascii="宋体" w:hAnsi="宋体"/>
          <w:color w:val="000000" w:themeColor="text1"/>
          <w:sz w:val="24"/>
          <w:szCs w:val="24"/>
          <w:lang w:val="en-US" w:eastAsia="zh-CN"/>
        </w:rPr>
        <w:t>2</w:t>
      </w:r>
      <w:r>
        <w:rPr>
          <w:rFonts w:hint="eastAsia" w:ascii="宋体" w:hAnsi="宋体"/>
          <w:color w:val="000000" w:themeColor="text1"/>
          <w:sz w:val="24"/>
          <w:szCs w:val="24"/>
          <w:lang w:eastAsia="zh-CN"/>
        </w:rPr>
        <w:t>）</w:t>
      </w:r>
      <w:r>
        <w:rPr>
          <w:rFonts w:hint="eastAsia" w:ascii="宋体" w:hAnsi="宋体"/>
          <w:color w:val="000000" w:themeColor="text1"/>
          <w:sz w:val="24"/>
          <w:szCs w:val="24"/>
        </w:rPr>
        <w:t>材料二中宣读这篇咨文的美国总统是谁？</w:t>
      </w:r>
      <w:r>
        <w:rPr>
          <w:rFonts w:ascii="宋体" w:hAnsi="宋体"/>
          <w:color w:val="000000" w:themeColor="text1"/>
          <w:sz w:val="24"/>
          <w:szCs w:val="24"/>
        </w:rPr>
        <w:t>(</w:t>
      </w:r>
      <w:r>
        <w:rPr>
          <w:rFonts w:hint="eastAsia" w:ascii="宋体" w:hAnsi="宋体"/>
          <w:color w:val="000000" w:themeColor="text1"/>
          <w:sz w:val="24"/>
          <w:szCs w:val="24"/>
        </w:rPr>
        <w:t>1分</w:t>
      </w:r>
      <w:r>
        <w:rPr>
          <w:rFonts w:ascii="宋体" w:hAnsi="宋体"/>
          <w:color w:val="000000" w:themeColor="text1"/>
          <w:sz w:val="24"/>
          <w:szCs w:val="24"/>
        </w:rPr>
        <w:t>)</w:t>
      </w:r>
      <w:r>
        <w:rPr>
          <w:rFonts w:hint="eastAsia" w:ascii="宋体" w:hAnsi="宋体"/>
          <w:color w:val="000000" w:themeColor="text1"/>
          <w:sz w:val="24"/>
          <w:szCs w:val="24"/>
        </w:rPr>
        <w:t>这一政策被人们称为什么？</w:t>
      </w:r>
      <w:r>
        <w:rPr>
          <w:rFonts w:ascii="宋体" w:hAnsi="宋体"/>
          <w:color w:val="000000" w:themeColor="text1"/>
          <w:sz w:val="24"/>
          <w:szCs w:val="24"/>
        </w:rPr>
        <w:t>(</w:t>
      </w:r>
      <w:r>
        <w:rPr>
          <w:rFonts w:hint="eastAsia" w:ascii="宋体" w:hAnsi="宋体"/>
          <w:color w:val="000000" w:themeColor="text1"/>
          <w:sz w:val="24"/>
          <w:szCs w:val="24"/>
        </w:rPr>
        <w:t>1分</w:t>
      </w:r>
      <w:r>
        <w:rPr>
          <w:rFonts w:ascii="宋体" w:hAnsi="宋体"/>
          <w:color w:val="000000" w:themeColor="text1"/>
          <w:sz w:val="24"/>
          <w:szCs w:val="24"/>
        </w:rPr>
        <w:t>)</w:t>
      </w:r>
      <w:r>
        <w:rPr>
          <w:rFonts w:hint="eastAsia" w:ascii="宋体" w:hAnsi="宋体"/>
          <w:color w:val="000000" w:themeColor="text1"/>
          <w:sz w:val="24"/>
          <w:szCs w:val="24"/>
        </w:rPr>
        <w:t xml:space="preserve"> 这项政策的出台对国际形势产生了什么影响？</w:t>
      </w:r>
      <w:r>
        <w:rPr>
          <w:rFonts w:ascii="宋体" w:hAnsi="宋体"/>
          <w:color w:val="000000" w:themeColor="text1"/>
          <w:sz w:val="24"/>
          <w:szCs w:val="24"/>
        </w:rPr>
        <w:t>(</w:t>
      </w:r>
      <w:r>
        <w:rPr>
          <w:rFonts w:hint="eastAsia" w:ascii="宋体" w:hAnsi="宋体"/>
          <w:color w:val="000000" w:themeColor="text1"/>
          <w:sz w:val="24"/>
          <w:szCs w:val="24"/>
        </w:rPr>
        <w:t>1分</w:t>
      </w:r>
      <w:r>
        <w:rPr>
          <w:rFonts w:ascii="宋体" w:hAnsi="宋体"/>
          <w:color w:val="000000" w:themeColor="text1"/>
          <w:sz w:val="24"/>
          <w:szCs w:val="24"/>
        </w:rPr>
        <w:t>)</w:t>
      </w:r>
    </w:p>
    <w:p>
      <w:pPr>
        <w:ind w:firstLine="120" w:firstLineChars="50"/>
        <w:rPr>
          <w:rFonts w:hint="eastAsia" w:ascii="宋体" w:hAnsi="宋体" w:cs="宋体"/>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line="240" w:lineRule="exact"/>
        <w:ind w:firstLine="120" w:firstLineChars="50"/>
        <w:textAlignment w:val="auto"/>
        <w:rPr>
          <w:rFonts w:hint="eastAsia" w:ascii="宋体" w:hAnsi="宋体" w:cs="宋体"/>
          <w:color w:val="000000" w:themeColor="text1"/>
          <w:sz w:val="24"/>
          <w:szCs w:val="24"/>
        </w:rPr>
      </w:pPr>
    </w:p>
    <w:p>
      <w:pPr>
        <w:ind w:firstLine="120" w:firstLineChars="50"/>
        <w:rPr>
          <w:rFonts w:hint="eastAsia" w:ascii="宋体" w:hAnsi="宋体" w:cs="宋体"/>
          <w:color w:val="000000" w:themeColor="text1"/>
          <w:sz w:val="24"/>
          <w:szCs w:val="24"/>
        </w:rPr>
      </w:pPr>
    </w:p>
    <w:p>
      <w:pPr>
        <w:rPr>
          <w:rFonts w:hint="eastAsia" w:ascii="宋体" w:hAnsi="宋体" w:cs="宋体"/>
          <w:color w:val="000000" w:themeColor="text1"/>
          <w:sz w:val="24"/>
          <w:szCs w:val="24"/>
        </w:rPr>
      </w:pPr>
      <w:r>
        <w:rPr>
          <w:rFonts w:hint="eastAsia" w:ascii="宋体" w:hAnsi="宋体" w:cs="宋体"/>
          <w:color w:val="000000" w:themeColor="text1"/>
          <w:sz w:val="24"/>
          <w:szCs w:val="24"/>
        </w:rPr>
        <w:t>（3）</w:t>
      </w:r>
      <w:r>
        <w:rPr>
          <w:rFonts w:ascii="宋体" w:hAnsi="宋体" w:cs="宋体"/>
          <w:color w:val="000000" w:themeColor="text1"/>
          <w:sz w:val="24"/>
          <w:szCs w:val="24"/>
        </w:rPr>
        <w:t>材料二中的“极权政体”指的是什么？</w:t>
      </w:r>
      <w:r>
        <w:rPr>
          <w:rFonts w:ascii="宋体" w:hAnsi="宋体"/>
          <w:color w:val="000000" w:themeColor="text1"/>
          <w:sz w:val="24"/>
          <w:szCs w:val="24"/>
        </w:rPr>
        <w:t>(</w:t>
      </w:r>
      <w:r>
        <w:rPr>
          <w:rFonts w:hint="eastAsia" w:ascii="宋体" w:hAnsi="宋体"/>
          <w:color w:val="000000" w:themeColor="text1"/>
          <w:sz w:val="24"/>
          <w:szCs w:val="24"/>
        </w:rPr>
        <w:t>1分</w:t>
      </w:r>
      <w:r>
        <w:rPr>
          <w:rFonts w:ascii="宋体" w:hAnsi="宋体"/>
          <w:color w:val="000000" w:themeColor="text1"/>
          <w:sz w:val="24"/>
          <w:szCs w:val="24"/>
        </w:rPr>
        <w:t>)</w:t>
      </w:r>
      <w:r>
        <w:rPr>
          <w:rFonts w:ascii="宋体" w:hAnsi="宋体" w:cs="宋体"/>
          <w:color w:val="000000" w:themeColor="text1"/>
          <w:sz w:val="24"/>
          <w:szCs w:val="24"/>
        </w:rPr>
        <w:t>体现了美国的什么企图？</w:t>
      </w:r>
      <w:r>
        <w:rPr>
          <w:rFonts w:ascii="宋体" w:hAnsi="宋体"/>
          <w:color w:val="000000" w:themeColor="text1"/>
          <w:sz w:val="24"/>
          <w:szCs w:val="24"/>
        </w:rPr>
        <w:t>(2</w:t>
      </w:r>
      <w:r>
        <w:rPr>
          <w:rFonts w:hint="eastAsia" w:ascii="宋体" w:hAnsi="宋体"/>
          <w:color w:val="000000" w:themeColor="text1"/>
          <w:sz w:val="24"/>
          <w:szCs w:val="24"/>
        </w:rPr>
        <w:t>分</w:t>
      </w:r>
      <w:r>
        <w:rPr>
          <w:rFonts w:ascii="宋体" w:hAnsi="宋体"/>
          <w:color w:val="000000" w:themeColor="text1"/>
          <w:sz w:val="24"/>
          <w:szCs w:val="24"/>
        </w:rPr>
        <w:t>)</w:t>
      </w:r>
      <w:r>
        <w:rPr>
          <w:rFonts w:hint="eastAsia" w:ascii="宋体" w:hAnsi="宋体" w:cs="宋体"/>
          <w:color w:val="000000" w:themeColor="text1"/>
          <w:sz w:val="24"/>
          <w:szCs w:val="24"/>
        </w:rPr>
        <w:t xml:space="preserve"> </w:t>
      </w:r>
    </w:p>
    <w:p>
      <w:pPr>
        <w:pStyle w:val="11"/>
        <w:ind w:firstLine="480"/>
        <w:rPr>
          <w:rFonts w:hint="eastAsia" w:ascii="宋体" w:hAnsi="宋体" w:cs="宋体"/>
          <w:color w:val="000000" w:themeColor="text1"/>
          <w:sz w:val="24"/>
          <w:szCs w:val="24"/>
        </w:rPr>
      </w:pPr>
    </w:p>
    <w:p>
      <w:pPr>
        <w:keepNext w:val="0"/>
        <w:keepLines w:val="0"/>
        <w:pageBreakBefore w:val="0"/>
        <w:widowControl w:val="0"/>
        <w:kinsoku/>
        <w:wordWrap/>
        <w:overflowPunct/>
        <w:topLinePunct w:val="0"/>
        <w:autoSpaceDE/>
        <w:autoSpaceDN/>
        <w:bidi w:val="0"/>
        <w:adjustRightInd/>
        <w:snapToGrid/>
        <w:spacing w:line="240" w:lineRule="exact"/>
        <w:ind w:firstLine="120" w:firstLineChars="50"/>
        <w:textAlignment w:val="auto"/>
        <w:rPr>
          <w:rFonts w:hint="eastAsia" w:ascii="宋体" w:hAnsi="宋体" w:cs="宋体"/>
          <w:color w:val="000000" w:themeColor="text1"/>
          <w:sz w:val="24"/>
          <w:szCs w:val="24"/>
        </w:rPr>
      </w:pPr>
    </w:p>
    <w:p>
      <w:pPr>
        <w:pStyle w:val="11"/>
        <w:ind w:firstLine="480"/>
        <w:rPr>
          <w:rFonts w:hint="eastAsia" w:ascii="宋体" w:hAnsi="宋体" w:cs="宋体"/>
          <w:color w:val="000000" w:themeColor="text1"/>
          <w:sz w:val="24"/>
          <w:szCs w:val="24"/>
        </w:rPr>
      </w:pPr>
    </w:p>
    <w:p>
      <w:pPr>
        <w:keepNext w:val="0"/>
        <w:keepLines w:val="0"/>
        <w:pageBreakBefore w:val="0"/>
        <w:widowControl w:val="0"/>
        <w:numPr>
          <w:ilvl w:val="0"/>
          <w:numId w:val="0"/>
        </w:numPr>
        <w:kinsoku/>
        <w:wordWrap/>
        <w:overflowPunct/>
        <w:topLinePunct w:val="0"/>
        <w:autoSpaceDE/>
        <w:autoSpaceDN/>
        <w:bidi w:val="0"/>
        <w:adjustRightInd/>
        <w:snapToGrid/>
        <w:ind w:left="600" w:leftChars="0" w:hanging="600" w:hangingChars="250"/>
        <w:textAlignment w:val="auto"/>
        <w:rPr>
          <w:rFonts w:ascii="宋体" w:hAnsi="宋体"/>
          <w:color w:val="000000" w:themeColor="text1"/>
          <w:sz w:val="24"/>
          <w:szCs w:val="24"/>
        </w:rPr>
      </w:pPr>
      <w:r>
        <w:rPr>
          <w:rFonts w:ascii="宋体" w:hAnsi="宋体" w:cs="宋体"/>
          <w:color w:val="000000" w:themeColor="text1"/>
          <w:sz w:val="24"/>
          <w:szCs w:val="24"/>
        </w:rPr>
        <w:t>（</w:t>
      </w:r>
      <w:r>
        <w:rPr>
          <w:rFonts w:hint="eastAsia" w:ascii="宋体" w:hAnsi="宋体" w:cs="宋体"/>
          <w:color w:val="000000" w:themeColor="text1"/>
          <w:sz w:val="24"/>
          <w:szCs w:val="24"/>
        </w:rPr>
        <w:t>4</w:t>
      </w:r>
      <w:r>
        <w:rPr>
          <w:rFonts w:ascii="宋体" w:hAnsi="宋体" w:cs="宋体"/>
          <w:color w:val="000000" w:themeColor="text1"/>
          <w:sz w:val="24"/>
          <w:szCs w:val="24"/>
        </w:rPr>
        <w:t>）由材料和所学知识分析，美国干涉他国内政以什么作为幌子？</w:t>
      </w:r>
      <w:r>
        <w:rPr>
          <w:rFonts w:ascii="宋体" w:hAnsi="宋体"/>
          <w:color w:val="000000" w:themeColor="text1"/>
          <w:sz w:val="24"/>
          <w:szCs w:val="24"/>
        </w:rPr>
        <w:t>(2</w:t>
      </w:r>
      <w:r>
        <w:rPr>
          <w:rFonts w:hint="eastAsia" w:ascii="宋体" w:hAnsi="宋体"/>
          <w:color w:val="000000" w:themeColor="text1"/>
          <w:sz w:val="24"/>
          <w:szCs w:val="24"/>
        </w:rPr>
        <w:t>分</w:t>
      </w:r>
      <w:r>
        <w:rPr>
          <w:rFonts w:ascii="宋体" w:hAnsi="宋体"/>
          <w:color w:val="000000" w:themeColor="text1"/>
          <w:sz w:val="24"/>
          <w:szCs w:val="24"/>
        </w:rPr>
        <w:t>)</w:t>
      </w:r>
      <w:r>
        <w:rPr>
          <w:rFonts w:hint="eastAsia" w:ascii="宋体" w:hAnsi="宋体"/>
          <w:color w:val="000000" w:themeColor="text1"/>
          <w:sz w:val="24"/>
          <w:szCs w:val="24"/>
        </w:rPr>
        <w:t xml:space="preserve"> 这篇咨文的实质是什么？</w:t>
      </w:r>
      <w:r>
        <w:rPr>
          <w:rFonts w:ascii="宋体" w:hAnsi="宋体"/>
          <w:color w:val="000000" w:themeColor="text1"/>
          <w:sz w:val="24"/>
          <w:szCs w:val="24"/>
        </w:rPr>
        <w:t>(2</w:t>
      </w:r>
      <w:r>
        <w:rPr>
          <w:rFonts w:hint="eastAsia" w:ascii="宋体" w:hAnsi="宋体"/>
          <w:color w:val="000000" w:themeColor="text1"/>
          <w:sz w:val="24"/>
          <w:szCs w:val="24"/>
        </w:rPr>
        <w:t>分</w:t>
      </w:r>
      <w:r>
        <w:rPr>
          <w:rFonts w:ascii="宋体" w:hAnsi="宋体"/>
          <w:color w:val="000000" w:themeColor="text1"/>
          <w:sz w:val="24"/>
          <w:szCs w:val="24"/>
        </w:rPr>
        <w:t>)</w:t>
      </w:r>
    </w:p>
    <w:p>
      <w:pPr>
        <w:spacing w:line="360" w:lineRule="auto"/>
        <w:ind w:left="720"/>
        <w:jc w:val="left"/>
        <w:textAlignment w:val="center"/>
        <w:rPr>
          <w:rFonts w:hint="eastAsia" w:ascii="宋体" w:hAnsi="宋体" w:cs="宋体"/>
          <w:color w:val="000000" w:themeColor="text1"/>
          <w:sz w:val="24"/>
          <w:szCs w:val="24"/>
        </w:rPr>
      </w:pPr>
    </w:p>
    <w:p>
      <w:pPr>
        <w:spacing w:line="360" w:lineRule="auto"/>
        <w:jc w:val="left"/>
        <w:textAlignment w:val="center"/>
        <w:rPr>
          <w:rFonts w:ascii="宋体" w:hAnsi="宋体" w:cs="宋体"/>
          <w:color w:val="000000" w:themeColor="text1"/>
          <w:sz w:val="24"/>
          <w:szCs w:val="24"/>
        </w:rPr>
      </w:pPr>
    </w:p>
    <w:p>
      <w:pPr>
        <w:rPr>
          <w:rFonts w:ascii="宋体" w:hAnsi="宋体"/>
          <w:color w:val="000000" w:themeColor="text1"/>
          <w:sz w:val="24"/>
          <w:szCs w:val="24"/>
        </w:rPr>
      </w:pPr>
      <w:r>
        <w:rPr>
          <w:rFonts w:hint="eastAsia" w:ascii="宋体" w:hAnsi="宋体"/>
          <w:color w:val="000000" w:themeColor="text1"/>
          <w:sz w:val="24"/>
          <w:szCs w:val="24"/>
        </w:rPr>
        <w:t>（5）第二次世界大战后形成了怎样的国际格局？</w:t>
      </w:r>
      <w:r>
        <w:rPr>
          <w:rFonts w:ascii="宋体" w:hAnsi="宋体"/>
          <w:color w:val="000000" w:themeColor="text1"/>
          <w:sz w:val="24"/>
          <w:szCs w:val="24"/>
        </w:rPr>
        <w:t>(</w:t>
      </w:r>
      <w:r>
        <w:rPr>
          <w:rFonts w:hint="eastAsia" w:ascii="宋体" w:hAnsi="宋体"/>
          <w:color w:val="000000" w:themeColor="text1"/>
          <w:sz w:val="24"/>
          <w:szCs w:val="24"/>
        </w:rPr>
        <w:t>1分</w:t>
      </w:r>
      <w:r>
        <w:rPr>
          <w:rFonts w:ascii="宋体" w:hAnsi="宋体"/>
          <w:color w:val="000000" w:themeColor="text1"/>
          <w:sz w:val="24"/>
          <w:szCs w:val="24"/>
        </w:rPr>
        <w:t>)</w:t>
      </w:r>
    </w:p>
    <w:p>
      <w:pPr>
        <w:spacing w:line="360" w:lineRule="auto"/>
        <w:jc w:val="center"/>
        <w:rPr>
          <w:rFonts w:ascii="宋体" w:hAnsi="宋体"/>
          <w:sz w:val="24"/>
          <w:szCs w:val="24"/>
        </w:rPr>
      </w:pPr>
      <w:r>
        <w:rPr>
          <w:rFonts w:ascii="宋体" w:hAnsi="宋体"/>
          <w:color w:val="000000" w:themeColor="text1"/>
          <w:sz w:val="24"/>
          <w:szCs w:val="24"/>
        </w:rPr>
        <w:br w:type="page"/>
      </w:r>
      <w:r>
        <w:rPr>
          <w:rFonts w:hint="eastAsia" w:ascii="宋体" w:hAnsi="宋体"/>
          <w:sz w:val="24"/>
          <w:szCs w:val="24"/>
        </w:rPr>
        <w:t>第四单元 、第16课</w:t>
      </w:r>
    </w:p>
    <w:p>
      <w:pPr>
        <w:spacing w:line="360" w:lineRule="auto"/>
        <w:rPr>
          <w:rFonts w:hint="eastAsia" w:ascii="宋体" w:hAnsi="宋体"/>
          <w:b/>
          <w:sz w:val="24"/>
          <w:szCs w:val="24"/>
        </w:rPr>
      </w:pPr>
      <w:r>
        <w:rPr>
          <w:rFonts w:hint="eastAsia" w:ascii="宋体" w:hAnsi="宋体" w:cs="黑体"/>
          <w:b/>
          <w:sz w:val="24"/>
          <w:szCs w:val="24"/>
        </w:rPr>
        <w:t>一、单项选择题（</w:t>
      </w:r>
      <w:r>
        <w:rPr>
          <w:rFonts w:hint="eastAsia" w:ascii="宋体" w:hAnsi="宋体"/>
          <w:b/>
          <w:sz w:val="24"/>
          <w:szCs w:val="24"/>
        </w:rPr>
        <w:t>本大题共30小题，每小题2分，共60分。</w:t>
      </w:r>
      <w:r>
        <w:rPr>
          <w:rFonts w:hint="eastAsia" w:ascii="宋体" w:hAnsi="宋体" w:cs="黑体"/>
          <w:b/>
          <w:sz w:val="24"/>
          <w:szCs w:val="24"/>
        </w:rPr>
        <w:t>）</w:t>
      </w:r>
    </w:p>
    <w:tbl>
      <w:tblPr>
        <w:tblStyle w:val="6"/>
        <w:tblW w:w="91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4"/>
        <w:gridCol w:w="552"/>
        <w:gridCol w:w="552"/>
        <w:gridCol w:w="552"/>
        <w:gridCol w:w="552"/>
        <w:gridCol w:w="552"/>
        <w:gridCol w:w="552"/>
        <w:gridCol w:w="552"/>
        <w:gridCol w:w="552"/>
        <w:gridCol w:w="552"/>
        <w:gridCol w:w="552"/>
        <w:gridCol w:w="552"/>
        <w:gridCol w:w="552"/>
        <w:gridCol w:w="552"/>
        <w:gridCol w:w="552"/>
        <w:gridCol w:w="5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0" w:hRule="atLeast"/>
        </w:trPr>
        <w:tc>
          <w:tcPr>
            <w:tcW w:w="84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题号</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1</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2</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3</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4</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5</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6</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7</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8</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9</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10</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11</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12</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13</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14</w:t>
            </w:r>
          </w:p>
        </w:tc>
        <w:tc>
          <w:tcPr>
            <w:tcW w:w="53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6" w:hRule="atLeast"/>
        </w:trPr>
        <w:tc>
          <w:tcPr>
            <w:tcW w:w="84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答案</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A</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C</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D</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A</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B</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B</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B</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B</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C</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B</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B</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B</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D</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A</w:t>
            </w:r>
          </w:p>
        </w:tc>
        <w:tc>
          <w:tcPr>
            <w:tcW w:w="53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2" w:hRule="atLeast"/>
        </w:trPr>
        <w:tc>
          <w:tcPr>
            <w:tcW w:w="84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题号</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16</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17</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18</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19</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20</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21</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22</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23</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24</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25</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26</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27</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28</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29</w:t>
            </w:r>
          </w:p>
        </w:tc>
        <w:tc>
          <w:tcPr>
            <w:tcW w:w="53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rPr>
        <w:tc>
          <w:tcPr>
            <w:tcW w:w="844"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答案</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B</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B</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D</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D</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C</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C</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C</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C</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D</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C</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C</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D</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A</w:t>
            </w:r>
          </w:p>
        </w:tc>
        <w:tc>
          <w:tcPr>
            <w:tcW w:w="55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A</w:t>
            </w:r>
          </w:p>
        </w:tc>
        <w:tc>
          <w:tcPr>
            <w:tcW w:w="539"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ascii="宋体" w:hAnsi="宋体"/>
                <w:sz w:val="24"/>
                <w:szCs w:val="24"/>
              </w:rPr>
            </w:pPr>
            <w:r>
              <w:rPr>
                <w:rFonts w:hint="eastAsia" w:ascii="宋体" w:hAnsi="宋体"/>
                <w:sz w:val="24"/>
                <w:szCs w:val="24"/>
              </w:rPr>
              <w:t>A</w:t>
            </w:r>
          </w:p>
        </w:tc>
      </w:tr>
    </w:tbl>
    <w:p>
      <w:pPr>
        <w:spacing w:line="360" w:lineRule="auto"/>
        <w:rPr>
          <w:rFonts w:hint="eastAsia" w:ascii="宋体" w:hAnsi="宋体" w:cs="宋体"/>
          <w:sz w:val="24"/>
          <w:szCs w:val="24"/>
        </w:rPr>
      </w:pPr>
      <w:r>
        <w:rPr>
          <w:rFonts w:hint="eastAsia" w:ascii="宋体" w:hAnsi="宋体" w:cs="宋体"/>
          <w:b/>
          <w:sz w:val="24"/>
          <w:szCs w:val="24"/>
        </w:rPr>
        <w:t>二．材料题（</w:t>
      </w:r>
      <w:r>
        <w:rPr>
          <w:rFonts w:hint="eastAsia" w:ascii="宋体" w:hAnsi="宋体" w:cs="宋体"/>
          <w:b/>
          <w:bCs/>
          <w:sz w:val="24"/>
          <w:szCs w:val="24"/>
        </w:rPr>
        <w:t>本大题共3小题，31小题12分，32小题15分，33小题13分，共40分。</w:t>
      </w:r>
      <w:r>
        <w:rPr>
          <w:rFonts w:hint="eastAsia" w:ascii="宋体" w:hAnsi="宋体" w:cs="宋体"/>
          <w:b/>
          <w:sz w:val="24"/>
          <w:szCs w:val="24"/>
        </w:rPr>
        <w:t>）</w:t>
      </w:r>
    </w:p>
    <w:p>
      <w:pPr>
        <w:spacing w:line="360" w:lineRule="auto"/>
        <w:rPr>
          <w:rFonts w:hint="eastAsia" w:ascii="宋体" w:hAnsi="宋体"/>
          <w:sz w:val="24"/>
          <w:szCs w:val="24"/>
        </w:rPr>
      </w:pPr>
      <w:r>
        <w:rPr>
          <w:rFonts w:hint="eastAsia" w:ascii="宋体" w:hAnsi="宋体"/>
          <w:sz w:val="24"/>
          <w:szCs w:val="24"/>
        </w:rPr>
        <w:t>31．答案。</w:t>
      </w:r>
    </w:p>
    <w:p>
      <w:pPr>
        <w:spacing w:line="360" w:lineRule="auto"/>
        <w:rPr>
          <w:rFonts w:ascii="宋体" w:hAnsi="宋体"/>
          <w:sz w:val="24"/>
          <w:szCs w:val="24"/>
        </w:rPr>
      </w:pPr>
      <w:r>
        <w:rPr>
          <w:rFonts w:ascii="宋体" w:hAnsi="宋体" w:cs="宋体"/>
          <w:sz w:val="24"/>
          <w:szCs w:val="24"/>
        </w:rPr>
        <w:t>（1）美国、金融业</w:t>
      </w:r>
      <w:r>
        <w:rPr>
          <w:rFonts w:hint="eastAsia" w:ascii="宋体" w:hAnsi="宋体" w:cs="宋体"/>
          <w:sz w:val="24"/>
          <w:szCs w:val="24"/>
        </w:rPr>
        <w:t>(2分)</w:t>
      </w:r>
    </w:p>
    <w:p>
      <w:pPr>
        <w:spacing w:line="360" w:lineRule="auto"/>
        <w:jc w:val="left"/>
        <w:textAlignment w:val="center"/>
        <w:rPr>
          <w:rFonts w:ascii="宋体" w:hAnsi="宋体" w:cs="宋体"/>
          <w:sz w:val="24"/>
          <w:szCs w:val="24"/>
        </w:rPr>
      </w:pPr>
      <w:r>
        <w:rPr>
          <w:rFonts w:ascii="宋体" w:hAnsi="宋体" w:cs="宋体"/>
          <w:sz w:val="24"/>
          <w:szCs w:val="24"/>
        </w:rPr>
        <w:t>（2）生产力的极大破坏（也可答“劳动人民深受其害”）</w:t>
      </w:r>
      <w:r>
        <w:rPr>
          <w:rFonts w:hint="eastAsia" w:ascii="宋体" w:hAnsi="宋体" w:cs="宋体"/>
          <w:sz w:val="24"/>
          <w:szCs w:val="24"/>
        </w:rPr>
        <w:t xml:space="preserve"> (2分)</w:t>
      </w:r>
    </w:p>
    <w:p>
      <w:pPr>
        <w:spacing w:line="360" w:lineRule="auto"/>
        <w:jc w:val="left"/>
        <w:textAlignment w:val="center"/>
        <w:rPr>
          <w:rFonts w:ascii="宋体" w:hAnsi="宋体" w:cs="宋体"/>
          <w:sz w:val="24"/>
          <w:szCs w:val="24"/>
        </w:rPr>
      </w:pPr>
      <w:r>
        <w:rPr>
          <w:rFonts w:ascii="宋体" w:hAnsi="宋体" w:cs="宋体"/>
          <w:sz w:val="24"/>
          <w:szCs w:val="24"/>
        </w:rPr>
        <w:t>（3）罗斯福新政</w:t>
      </w:r>
      <w:r>
        <w:rPr>
          <w:rFonts w:hint="eastAsia" w:ascii="宋体" w:hAnsi="宋体" w:cs="宋体"/>
          <w:sz w:val="24"/>
          <w:szCs w:val="24"/>
        </w:rPr>
        <w:t>(1分)</w:t>
      </w:r>
    </w:p>
    <w:p>
      <w:pPr>
        <w:spacing w:line="360" w:lineRule="auto"/>
        <w:jc w:val="left"/>
        <w:textAlignment w:val="center"/>
        <w:rPr>
          <w:rFonts w:ascii="宋体" w:hAnsi="宋体" w:cs="宋体"/>
          <w:sz w:val="24"/>
          <w:szCs w:val="24"/>
        </w:rPr>
      </w:pPr>
      <w:r>
        <w:rPr>
          <w:rFonts w:ascii="宋体" w:hAnsi="宋体" w:cs="宋体"/>
          <w:sz w:val="24"/>
          <w:szCs w:val="24"/>
        </w:rPr>
        <w:t>（4）“Recovery”复兴：对银行业进行整顿，恢复银行信用；或通过《全国工业复兴法》，恢复工业生产。“Relief”救济：推行“以工代赈”，为失业者提供就业机会。</w:t>
      </w:r>
    </w:p>
    <w:p>
      <w:pPr>
        <w:spacing w:line="360" w:lineRule="auto"/>
        <w:jc w:val="left"/>
        <w:textAlignment w:val="center"/>
        <w:rPr>
          <w:rFonts w:ascii="宋体" w:hAnsi="宋体" w:cs="宋体"/>
          <w:sz w:val="24"/>
          <w:szCs w:val="24"/>
        </w:rPr>
      </w:pPr>
      <w:r>
        <w:rPr>
          <w:rFonts w:ascii="宋体" w:hAnsi="宋体" w:cs="宋体"/>
          <w:sz w:val="24"/>
          <w:szCs w:val="24"/>
        </w:rPr>
        <w:t>“Reform”改革：建立社会保障制度，通过《全国劳工关系法》维护（可任选一个内容进行阐述即可酌情给分）</w:t>
      </w:r>
      <w:r>
        <w:rPr>
          <w:rFonts w:hint="eastAsia" w:ascii="宋体" w:hAnsi="宋体" w:cs="宋体"/>
          <w:sz w:val="24"/>
          <w:szCs w:val="24"/>
        </w:rPr>
        <w:t>(2分)</w:t>
      </w:r>
    </w:p>
    <w:p>
      <w:pPr>
        <w:spacing w:line="360" w:lineRule="auto"/>
        <w:jc w:val="left"/>
        <w:textAlignment w:val="center"/>
        <w:rPr>
          <w:rFonts w:ascii="宋体" w:hAnsi="宋体" w:cs="宋体"/>
          <w:sz w:val="24"/>
          <w:szCs w:val="24"/>
        </w:rPr>
      </w:pPr>
      <w:r>
        <w:rPr>
          <w:rFonts w:ascii="宋体" w:hAnsi="宋体" w:cs="宋体"/>
          <w:sz w:val="24"/>
          <w:szCs w:val="24"/>
        </w:rPr>
        <w:t>（5）A、希特勒</w:t>
      </w:r>
      <w:r>
        <w:rPr>
          <w:rFonts w:hint="eastAsia" w:ascii="宋体" w:hAnsi="宋体" w:cs="宋体"/>
          <w:sz w:val="24"/>
          <w:szCs w:val="24"/>
        </w:rPr>
        <w:t>(1分)</w:t>
      </w:r>
    </w:p>
    <w:p>
      <w:pPr>
        <w:spacing w:line="360" w:lineRule="auto"/>
        <w:jc w:val="left"/>
        <w:textAlignment w:val="center"/>
        <w:rPr>
          <w:rFonts w:ascii="宋体" w:hAnsi="宋体" w:cs="宋体"/>
          <w:sz w:val="24"/>
          <w:szCs w:val="24"/>
        </w:rPr>
      </w:pPr>
      <w:r>
        <w:rPr>
          <w:rFonts w:ascii="宋体" w:hAnsi="宋体" w:cs="宋体"/>
          <w:sz w:val="24"/>
          <w:szCs w:val="24"/>
        </w:rPr>
        <w:t>（6）德日两国走上了法西斯道路；</w:t>
      </w:r>
      <w:r>
        <w:rPr>
          <w:rFonts w:hint="eastAsia" w:ascii="宋体" w:hAnsi="宋体" w:cs="宋体"/>
          <w:sz w:val="24"/>
          <w:szCs w:val="24"/>
        </w:rPr>
        <w:t>(2分)</w:t>
      </w:r>
      <w:r>
        <w:rPr>
          <w:rFonts w:ascii="宋体" w:hAnsi="宋体" w:cs="宋体"/>
          <w:sz w:val="24"/>
          <w:szCs w:val="24"/>
        </w:rPr>
        <w:t>导致了第二次世界大战的爆发。</w:t>
      </w:r>
      <w:r>
        <w:rPr>
          <w:rFonts w:hint="eastAsia" w:ascii="宋体" w:hAnsi="宋体" w:cs="宋体"/>
          <w:sz w:val="24"/>
          <w:szCs w:val="24"/>
        </w:rPr>
        <w:t>(2分)</w:t>
      </w:r>
    </w:p>
    <w:p>
      <w:pPr>
        <w:spacing w:line="360" w:lineRule="auto"/>
        <w:rPr>
          <w:rFonts w:hint="eastAsia" w:ascii="宋体" w:hAnsi="宋体"/>
          <w:sz w:val="24"/>
          <w:szCs w:val="24"/>
        </w:rPr>
      </w:pPr>
      <w:r>
        <w:rPr>
          <w:rFonts w:hint="eastAsia" w:ascii="宋体" w:hAnsi="宋体"/>
          <w:sz w:val="24"/>
          <w:szCs w:val="24"/>
        </w:rPr>
        <w:t>32．答案</w:t>
      </w:r>
    </w:p>
    <w:p>
      <w:pPr>
        <w:spacing w:line="360" w:lineRule="auto"/>
        <w:rPr>
          <w:rFonts w:hint="eastAsia" w:ascii="宋体" w:hAnsi="宋体"/>
          <w:sz w:val="24"/>
          <w:szCs w:val="24"/>
        </w:rPr>
      </w:pPr>
      <w:r>
        <w:rPr>
          <w:rFonts w:hint="eastAsia" w:ascii="宋体" w:hAnsi="宋体"/>
          <w:sz w:val="24"/>
          <w:szCs w:val="24"/>
        </w:rPr>
        <w:t>（1）莫斯科战役、日本偷袭珍珠港、不列颠之战、德军闪击波兰、斯大林格勒战役、诺曼底登陆、雅尔塔会议、德国正式签署投降书、日本正式签署投降书。（3分）</w:t>
      </w:r>
    </w:p>
    <w:p>
      <w:pPr>
        <w:spacing w:line="360" w:lineRule="auto"/>
        <w:rPr>
          <w:rFonts w:hint="eastAsia" w:ascii="宋体" w:hAnsi="宋体"/>
          <w:sz w:val="24"/>
          <w:szCs w:val="24"/>
        </w:rPr>
      </w:pPr>
      <w:r>
        <w:rPr>
          <w:rFonts w:hint="eastAsia" w:ascii="宋体" w:hAnsi="宋体"/>
          <w:sz w:val="24"/>
          <w:szCs w:val="24"/>
        </w:rPr>
        <w:t>（2）1939年9月，德军突袭波兰，二战全面爆发；1941年12月，日本偷袭珍珠港，使第二次世界大战达到最大规模；斯大林格勒战役是第二次世界大战的转折点；1945年9月2日，日本正式签署投降书，第二次世界大战结束。（4分）</w:t>
      </w:r>
    </w:p>
    <w:p>
      <w:pPr>
        <w:spacing w:line="360" w:lineRule="auto"/>
        <w:rPr>
          <w:rFonts w:hint="eastAsia" w:ascii="宋体" w:hAnsi="宋体"/>
          <w:sz w:val="24"/>
          <w:szCs w:val="24"/>
        </w:rPr>
      </w:pPr>
      <w:r>
        <w:rPr>
          <w:rFonts w:hint="eastAsia" w:ascii="宋体" w:hAnsi="宋体"/>
          <w:sz w:val="24"/>
          <w:szCs w:val="24"/>
        </w:rPr>
        <w:t>（3）日本；太平洋战争爆发，二战规模进一步扩大，达到最大规模。（2分）</w:t>
      </w:r>
    </w:p>
    <w:p>
      <w:pPr>
        <w:spacing w:line="360" w:lineRule="auto"/>
        <w:ind w:left="312" w:hanging="312" w:hangingChars="130"/>
        <w:rPr>
          <w:rFonts w:hint="eastAsia" w:ascii="宋体" w:hAnsi="宋体"/>
          <w:sz w:val="24"/>
          <w:szCs w:val="24"/>
        </w:rPr>
      </w:pPr>
      <w:r>
        <w:rPr>
          <w:rFonts w:hint="eastAsia" w:ascii="宋体" w:hAnsi="宋体"/>
          <w:sz w:val="24"/>
          <w:szCs w:val="24"/>
        </w:rPr>
        <w:t>（4）诺曼底登陆；开辟了欧洲第二战场，加速了战争的胜利进程。（2分）</w:t>
      </w:r>
    </w:p>
    <w:p>
      <w:pPr>
        <w:spacing w:line="360" w:lineRule="auto"/>
        <w:rPr>
          <w:rFonts w:hint="eastAsia" w:ascii="宋体" w:hAnsi="宋体"/>
          <w:sz w:val="24"/>
          <w:szCs w:val="24"/>
        </w:rPr>
      </w:pPr>
      <w:r>
        <w:rPr>
          <w:rFonts w:hint="eastAsia" w:ascii="宋体" w:hAnsi="宋体"/>
          <w:sz w:val="24"/>
          <w:szCs w:val="24"/>
        </w:rPr>
        <w:t>（5）背景：1942年，美、英、苏、中等26个国家签署了《联合国家宣言》，世界反法西斯联盟正式形成。(2分）原因：世界反法西斯联盟的建立，各国相互支援，协同作战，最终取得胜利。（2分）</w:t>
      </w:r>
    </w:p>
    <w:p>
      <w:pPr>
        <w:spacing w:line="360" w:lineRule="auto"/>
        <w:rPr>
          <w:rFonts w:hint="eastAsia" w:ascii="宋体" w:hAnsi="宋体"/>
          <w:sz w:val="24"/>
          <w:szCs w:val="24"/>
        </w:rPr>
      </w:pPr>
      <w:r>
        <w:rPr>
          <w:rFonts w:hint="eastAsia" w:ascii="宋体" w:hAnsi="宋体"/>
          <w:sz w:val="24"/>
          <w:szCs w:val="24"/>
        </w:rPr>
        <w:t>33.答案</w:t>
      </w:r>
    </w:p>
    <w:p>
      <w:pPr>
        <w:spacing w:line="360" w:lineRule="auto"/>
        <w:jc w:val="left"/>
        <w:textAlignment w:val="center"/>
        <w:rPr>
          <w:rFonts w:ascii="宋体" w:hAnsi="宋体" w:cs="宋体"/>
          <w:sz w:val="24"/>
          <w:szCs w:val="24"/>
        </w:rPr>
      </w:pPr>
      <w:r>
        <w:rPr>
          <w:rFonts w:ascii="宋体" w:hAnsi="宋体" w:cs="宋体"/>
          <w:sz w:val="24"/>
          <w:szCs w:val="24"/>
        </w:rPr>
        <w:t>（1）斯大林预感到在第二次世界大战后，同盟国的关系要发生变化；由于意识形态和各自利益的不同，美国和苏联从战时盟友转变为敌对关系。</w:t>
      </w:r>
      <w:r>
        <w:rPr>
          <w:rFonts w:ascii="宋体" w:hAnsi="宋体"/>
          <w:sz w:val="24"/>
          <w:szCs w:val="24"/>
        </w:rPr>
        <w:t xml:space="preserve"> (2</w:t>
      </w:r>
      <w:r>
        <w:rPr>
          <w:rFonts w:hint="eastAsia" w:ascii="宋体" w:hAnsi="宋体"/>
          <w:sz w:val="24"/>
          <w:szCs w:val="24"/>
        </w:rPr>
        <w:t>分</w:t>
      </w:r>
      <w:r>
        <w:rPr>
          <w:rFonts w:ascii="宋体" w:hAnsi="宋体"/>
          <w:sz w:val="24"/>
          <w:szCs w:val="24"/>
        </w:rPr>
        <w:t>)</w:t>
      </w:r>
    </w:p>
    <w:p>
      <w:pPr>
        <w:spacing w:line="360" w:lineRule="auto"/>
        <w:ind w:left="312" w:hanging="312" w:hangingChars="130"/>
        <w:rPr>
          <w:rFonts w:hint="eastAsia" w:ascii="宋体" w:hAnsi="宋体"/>
          <w:sz w:val="24"/>
          <w:szCs w:val="24"/>
        </w:rPr>
      </w:pPr>
      <w:r>
        <w:rPr>
          <w:rFonts w:hint="eastAsia" w:ascii="宋体" w:hAnsi="宋体"/>
          <w:sz w:val="24"/>
          <w:szCs w:val="24"/>
        </w:rPr>
        <w:t>（2）总统：杜鲁门；（1分）政策：杜鲁门主义。（1分）影响：冷战开始。（1分）</w:t>
      </w:r>
    </w:p>
    <w:p>
      <w:pPr>
        <w:spacing w:line="360" w:lineRule="auto"/>
        <w:ind w:left="312" w:hanging="312" w:hangingChars="130"/>
        <w:rPr>
          <w:rFonts w:hint="eastAsia" w:ascii="宋体" w:hAnsi="宋体"/>
          <w:sz w:val="24"/>
          <w:szCs w:val="24"/>
        </w:rPr>
      </w:pPr>
      <w:r>
        <w:rPr>
          <w:rFonts w:hint="eastAsia" w:ascii="宋体" w:hAnsi="宋体"/>
          <w:sz w:val="24"/>
          <w:szCs w:val="24"/>
        </w:rPr>
        <w:t>（3）极权政体：</w:t>
      </w:r>
      <w:r>
        <w:rPr>
          <w:rFonts w:ascii="宋体" w:hAnsi="宋体" w:cs="宋体"/>
          <w:sz w:val="24"/>
          <w:szCs w:val="24"/>
        </w:rPr>
        <w:t>遏制共产主义的冷战政策。</w:t>
      </w:r>
      <w:r>
        <w:rPr>
          <w:rFonts w:hint="eastAsia" w:ascii="宋体" w:hAnsi="宋体" w:cs="宋体"/>
          <w:sz w:val="24"/>
          <w:szCs w:val="24"/>
        </w:rPr>
        <w:t>（1分）</w:t>
      </w:r>
      <w:r>
        <w:rPr>
          <w:rFonts w:ascii="宋体" w:hAnsi="宋体" w:cs="宋体"/>
          <w:sz w:val="24"/>
          <w:szCs w:val="24"/>
        </w:rPr>
        <w:t>企图：把资本主义制度推广到全世界。</w:t>
      </w:r>
      <w:r>
        <w:rPr>
          <w:rFonts w:hint="eastAsia" w:ascii="宋体" w:hAnsi="宋体"/>
          <w:sz w:val="24"/>
          <w:szCs w:val="24"/>
        </w:rPr>
        <w:t>（2分）</w:t>
      </w:r>
    </w:p>
    <w:p>
      <w:pPr>
        <w:spacing w:line="360" w:lineRule="auto"/>
        <w:jc w:val="left"/>
        <w:textAlignment w:val="center"/>
        <w:rPr>
          <w:rFonts w:ascii="宋体" w:hAnsi="宋体" w:cs="宋体"/>
          <w:sz w:val="24"/>
          <w:szCs w:val="24"/>
        </w:rPr>
      </w:pPr>
      <w:r>
        <w:rPr>
          <w:rFonts w:ascii="宋体" w:hAnsi="宋体" w:cs="宋体"/>
          <w:sz w:val="24"/>
          <w:szCs w:val="24"/>
        </w:rPr>
        <w:t>（</w:t>
      </w:r>
      <w:r>
        <w:rPr>
          <w:rFonts w:hint="eastAsia" w:ascii="宋体" w:hAnsi="宋体" w:cs="宋体"/>
          <w:sz w:val="24"/>
          <w:szCs w:val="24"/>
        </w:rPr>
        <w:t>4</w:t>
      </w:r>
      <w:r>
        <w:rPr>
          <w:rFonts w:ascii="宋体" w:hAnsi="宋体" w:cs="宋体"/>
          <w:sz w:val="24"/>
          <w:szCs w:val="24"/>
        </w:rPr>
        <w:t>）</w:t>
      </w:r>
      <w:r>
        <w:rPr>
          <w:rFonts w:hint="eastAsia" w:ascii="宋体" w:hAnsi="宋体"/>
          <w:sz w:val="24"/>
          <w:szCs w:val="24"/>
        </w:rPr>
        <w:t>幌子：</w:t>
      </w:r>
      <w:r>
        <w:rPr>
          <w:rFonts w:ascii="宋体" w:hAnsi="宋体" w:cs="宋体"/>
          <w:sz w:val="24"/>
          <w:szCs w:val="24"/>
        </w:rPr>
        <w:t>维护世界和平；维护美国安全。</w:t>
      </w:r>
      <w:r>
        <w:rPr>
          <w:rFonts w:hint="eastAsia" w:ascii="宋体" w:hAnsi="宋体" w:cs="宋体"/>
          <w:sz w:val="24"/>
          <w:szCs w:val="24"/>
        </w:rPr>
        <w:t>（2分）</w:t>
      </w:r>
      <w:r>
        <w:rPr>
          <w:rFonts w:hint="eastAsia" w:ascii="宋体" w:hAnsi="宋体"/>
          <w:sz w:val="24"/>
          <w:szCs w:val="24"/>
        </w:rPr>
        <w:t>实质：以维护美国的安全为幌子，干涉各国内政，以反苏反共为借口，掩盖其全球扩张的野心。（2分）</w:t>
      </w:r>
    </w:p>
    <w:p>
      <w:pPr>
        <w:spacing w:line="360" w:lineRule="auto"/>
        <w:rPr>
          <w:rFonts w:hint="eastAsia" w:ascii="宋体" w:hAnsi="宋体"/>
          <w:sz w:val="24"/>
          <w:szCs w:val="24"/>
        </w:rPr>
      </w:pPr>
      <w:r>
        <w:rPr>
          <w:rFonts w:hint="eastAsia" w:ascii="宋体" w:hAnsi="宋体"/>
          <w:sz w:val="24"/>
          <w:szCs w:val="24"/>
        </w:rPr>
        <w:t>（5）美苏争霸的两极格局。（1分）</w:t>
      </w:r>
    </w:p>
    <w:p>
      <w:pPr>
        <w:spacing w:line="360" w:lineRule="auto"/>
        <w:rPr>
          <w:rFonts w:hint="eastAsia" w:ascii="宋体" w:hAnsi="宋体"/>
          <w:sz w:val="24"/>
          <w:szCs w:val="24"/>
        </w:rPr>
      </w:pPr>
    </w:p>
    <w:p>
      <w:pPr>
        <w:rPr>
          <w:rFonts w:ascii="宋体"/>
          <w:color w:val="000000" w:themeColor="text1"/>
          <w:sz w:val="24"/>
          <w:szCs w:val="24"/>
        </w:rPr>
        <w:sectPr>
          <w:headerReference r:id="rId3" w:type="default"/>
          <w:footerReference r:id="rId4" w:type="default"/>
          <w:footerReference r:id="rId5" w:type="even"/>
          <w:pgSz w:w="11163" w:h="15483"/>
          <w:pgMar w:top="1134" w:right="1134" w:bottom="1134" w:left="1134" w:header="794" w:footer="794" w:gutter="0"/>
          <w:cols w:space="0" w:num="1"/>
          <w:rtlGutter w:val="0"/>
          <w:docGrid w:type="lines" w:linePitch="312" w:charSpace="0"/>
        </w:sectPr>
      </w:pPr>
    </w:p>
    <w:p>
      <w:bookmarkStart w:id="0" w:name="_GoBack"/>
      <w:bookmarkEnd w:id="0"/>
    </w:p>
    <w:sectPr>
      <w:pgSz w:w="11163" w:h="15483"/>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roma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jc w:val="center"/>
    </w:pPr>
    <w:r>
      <w:rPr>
        <w:rFonts w:hint="eastAsia" w:asciiTheme="minorHAnsi" w:hAnsiTheme="minorHAnsi" w:eastAsiaTheme="minorEastAsia" w:cstheme="minorBidi"/>
        <w:kern w:val="2"/>
        <w:sz w:val="18"/>
        <w:szCs w:val="18"/>
        <w:lang w:val="en-US" w:eastAsia="zh-CN" w:bidi="ar-SA"/>
      </w:rPr>
      <w:t xml:space="preserve">九年级下册历史第四单元、第16课       </w:t>
    </w:r>
    <w:r>
      <w:rPr>
        <w:rFonts w:asciiTheme="minorHAnsi" w:hAnsiTheme="minorHAnsi" w:eastAsiaTheme="minorEastAsia" w:cstheme="minorBidi"/>
        <w:kern w:val="2"/>
        <w:sz w:val="18"/>
        <w:szCs w:val="18"/>
        <w:lang w:val="en-US" w:eastAsia="zh-CN" w:bidi="ar-SA"/>
      </w:rPr>
      <w:t xml:space="preserve">第 </w:t>
    </w:r>
    <w:r>
      <w:rPr>
        <w:rFonts w:asciiTheme="minorHAnsi" w:hAnsiTheme="minorHAnsi" w:eastAsiaTheme="minorEastAsia" w:cstheme="minorBidi"/>
        <w:kern w:val="2"/>
        <w:sz w:val="18"/>
        <w:szCs w:val="18"/>
        <w:lang w:val="en-US" w:eastAsia="zh-CN" w:bidi="ar-SA"/>
      </w:rPr>
      <w:fldChar w:fldCharType="begin"/>
    </w:r>
    <w:r>
      <w:rPr>
        <w:rFonts w:asciiTheme="minorHAnsi" w:hAnsiTheme="minorHAnsi" w:eastAsiaTheme="minorEastAsia" w:cstheme="minorBidi"/>
        <w:kern w:val="2"/>
        <w:sz w:val="18"/>
        <w:szCs w:val="18"/>
        <w:lang w:val="en-US" w:eastAsia="zh-CN" w:bidi="ar-SA"/>
      </w:rPr>
      <w:instrText xml:space="preserve"> PAGE  \* MERGEFORMAT </w:instrText>
    </w:r>
    <w:r>
      <w:rPr>
        <w:rFonts w:asciiTheme="minorHAnsi" w:hAnsiTheme="minorHAnsi" w:eastAsiaTheme="minorEastAsia" w:cstheme="minorBidi"/>
        <w:kern w:val="2"/>
        <w:sz w:val="18"/>
        <w:szCs w:val="18"/>
        <w:lang w:val="en-US" w:eastAsia="zh-CN" w:bidi="ar-SA"/>
      </w:rPr>
      <w:fldChar w:fldCharType="separate"/>
    </w:r>
    <w:r>
      <w:rPr>
        <w:rFonts w:asciiTheme="minorHAnsi" w:hAnsiTheme="minorHAnsi" w:eastAsiaTheme="minorEastAsia" w:cstheme="minorBidi"/>
        <w:kern w:val="2"/>
        <w:sz w:val="18"/>
        <w:szCs w:val="18"/>
        <w:lang w:val="en-US" w:eastAsia="zh-CN" w:bidi="ar-SA"/>
      </w:rPr>
      <w:t>1</w:t>
    </w:r>
    <w:r>
      <w:rPr>
        <w:rFonts w:asciiTheme="minorHAnsi" w:hAnsiTheme="minorHAnsi" w:eastAsiaTheme="minorEastAsia" w:cstheme="minorBidi"/>
        <w:kern w:val="2"/>
        <w:sz w:val="18"/>
        <w:szCs w:val="18"/>
        <w:lang w:val="en-US" w:eastAsia="zh-CN" w:bidi="ar-SA"/>
      </w:rPr>
      <w:fldChar w:fldCharType="end"/>
    </w:r>
    <w:r>
      <w:rPr>
        <w:rFonts w:asciiTheme="minorHAnsi" w:hAnsiTheme="minorHAnsi" w:eastAsiaTheme="minorEastAsia" w:cstheme="minorBidi"/>
        <w:kern w:val="2"/>
        <w:sz w:val="18"/>
        <w:szCs w:val="18"/>
        <w:lang w:val="en-US" w:eastAsia="zh-CN" w:bidi="ar-SA"/>
      </w:rPr>
      <w:t xml:space="preserve"> 页 共 </w:t>
    </w:r>
    <w:r>
      <w:rPr>
        <w:rFonts w:asciiTheme="minorHAnsi" w:hAnsiTheme="minorHAnsi" w:eastAsiaTheme="minorEastAsia" w:cstheme="minorBidi"/>
        <w:kern w:val="2"/>
        <w:sz w:val="18"/>
        <w:szCs w:val="18"/>
        <w:lang w:val="en-US" w:eastAsia="zh-CN" w:bidi="ar-SA"/>
      </w:rPr>
      <w:fldChar w:fldCharType="begin"/>
    </w:r>
    <w:r>
      <w:rPr>
        <w:rFonts w:asciiTheme="minorHAnsi" w:hAnsiTheme="minorHAnsi" w:eastAsiaTheme="minorEastAsia" w:cstheme="minorBidi"/>
        <w:kern w:val="2"/>
        <w:sz w:val="18"/>
        <w:szCs w:val="18"/>
        <w:lang w:val="en-US" w:eastAsia="zh-CN" w:bidi="ar-SA"/>
      </w:rPr>
      <w:instrText xml:space="preserve"> NUMPAGES  \* MERGEFORMAT </w:instrText>
    </w:r>
    <w:r>
      <w:rPr>
        <w:rFonts w:asciiTheme="minorHAnsi" w:hAnsiTheme="minorHAnsi" w:eastAsiaTheme="minorEastAsia" w:cstheme="minorBidi"/>
        <w:kern w:val="2"/>
        <w:sz w:val="18"/>
        <w:szCs w:val="18"/>
        <w:lang w:val="en-US" w:eastAsia="zh-CN" w:bidi="ar-SA"/>
      </w:rPr>
      <w:fldChar w:fldCharType="separate"/>
    </w:r>
    <w:r>
      <w:rPr>
        <w:rFonts w:asciiTheme="minorHAnsi" w:hAnsiTheme="minorHAnsi" w:eastAsiaTheme="minorEastAsia" w:cstheme="minorBidi"/>
        <w:kern w:val="2"/>
        <w:sz w:val="18"/>
        <w:szCs w:val="18"/>
        <w:lang w:val="en-US" w:eastAsia="zh-CN" w:bidi="ar-SA"/>
      </w:rPr>
      <w:t>6</w:t>
    </w:r>
    <w:r>
      <w:rPr>
        <w:rFonts w:asciiTheme="minorHAnsi" w:hAnsiTheme="minorHAnsi" w:eastAsiaTheme="minorEastAsia" w:cstheme="minorBidi"/>
        <w:kern w:val="2"/>
        <w:sz w:val="18"/>
        <w:szCs w:val="18"/>
        <w:lang w:val="en-US" w:eastAsia="zh-CN" w:bidi="ar-SA"/>
      </w:rPr>
      <w:fldChar w:fldCharType="end"/>
    </w:r>
    <w:r>
      <w:rPr>
        <w:rFonts w:asciiTheme="minorHAnsi" w:hAnsiTheme="minorHAnsi" w:eastAsiaTheme="minorEastAsia" w:cstheme="minorBidi"/>
        <w:kern w:val="2"/>
        <w:sz w:val="18"/>
        <w:szCs w:val="18"/>
        <w:lang w:val="en-US" w:eastAsia="zh-CN" w:bidi="ar-SA"/>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separate"/>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B6984B8"/>
    <w:multiLevelType w:val="singleLevel"/>
    <w:tmpl w:val="9B6984B8"/>
    <w:lvl w:ilvl="0" w:tentative="0">
      <w:start w:val="1"/>
      <w:numFmt w:val="upperLetter"/>
      <w:suff w:val="nothing"/>
      <w:lvlText w:val="%1．"/>
      <w:lvlJc w:val="left"/>
    </w:lvl>
  </w:abstractNum>
  <w:abstractNum w:abstractNumId="1">
    <w:nsid w:val="AA299F5D"/>
    <w:multiLevelType w:val="singleLevel"/>
    <w:tmpl w:val="AA299F5D"/>
    <w:lvl w:ilvl="0" w:tentative="0">
      <w:start w:val="1"/>
      <w:numFmt w:val="upperLetter"/>
      <w:suff w:val="nothing"/>
      <w:lvlText w:val="%1．"/>
      <w:lvlJc w:val="left"/>
    </w:lvl>
  </w:abstractNum>
  <w:abstractNum w:abstractNumId="2">
    <w:nsid w:val="CF19AAB9"/>
    <w:multiLevelType w:val="singleLevel"/>
    <w:tmpl w:val="CF19AAB9"/>
    <w:lvl w:ilvl="0" w:tentative="0">
      <w:start w:val="2"/>
      <w:numFmt w:val="decimal"/>
      <w:suff w:val="nothing"/>
      <w:lvlText w:val="（%1）"/>
      <w:lvlJc w:val="left"/>
    </w:lvl>
  </w:abstractNum>
  <w:abstractNum w:abstractNumId="3">
    <w:nsid w:val="06ACA38E"/>
    <w:multiLevelType w:val="singleLevel"/>
    <w:tmpl w:val="06ACA38E"/>
    <w:lvl w:ilvl="0" w:tentative="0">
      <w:start w:val="1"/>
      <w:numFmt w:val="upperLetter"/>
      <w:suff w:val="nothing"/>
      <w:lvlText w:val="%1．"/>
      <w:lvlJc w:val="left"/>
    </w:lvl>
  </w:abstractNum>
  <w:abstractNum w:abstractNumId="4">
    <w:nsid w:val="4A9F98EF"/>
    <w:multiLevelType w:val="singleLevel"/>
    <w:tmpl w:val="4A9F98EF"/>
    <w:lvl w:ilvl="0" w:tentative="0">
      <w:start w:val="1"/>
      <w:numFmt w:val="upperLetter"/>
      <w:suff w:val="nothing"/>
      <w:lvlText w:val="%1．"/>
      <w:lvlJc w:val="left"/>
    </w:lvl>
  </w:abstractNum>
  <w:abstractNum w:abstractNumId="5">
    <w:nsid w:val="768EC949"/>
    <w:multiLevelType w:val="singleLevel"/>
    <w:tmpl w:val="768EC949"/>
    <w:lvl w:ilvl="0" w:tentative="0">
      <w:start w:val="1"/>
      <w:numFmt w:val="upperLetter"/>
      <w:suff w:val="nothing"/>
      <w:lvlText w:val="%1．"/>
      <w:lvlJc w:val="left"/>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1A32"/>
    <w:rsid w:val="00014350"/>
    <w:rsid w:val="00035099"/>
    <w:rsid w:val="000472B3"/>
    <w:rsid w:val="000512C6"/>
    <w:rsid w:val="0007100C"/>
    <w:rsid w:val="000755FF"/>
    <w:rsid w:val="000B3980"/>
    <w:rsid w:val="001110C0"/>
    <w:rsid w:val="00150388"/>
    <w:rsid w:val="00151D9D"/>
    <w:rsid w:val="001C17F2"/>
    <w:rsid w:val="001E12CE"/>
    <w:rsid w:val="001F1930"/>
    <w:rsid w:val="0026071C"/>
    <w:rsid w:val="00292796"/>
    <w:rsid w:val="00295106"/>
    <w:rsid w:val="0030758B"/>
    <w:rsid w:val="003D25BF"/>
    <w:rsid w:val="003E7C25"/>
    <w:rsid w:val="00466D9D"/>
    <w:rsid w:val="004F1051"/>
    <w:rsid w:val="0053288F"/>
    <w:rsid w:val="00536B80"/>
    <w:rsid w:val="00546FF7"/>
    <w:rsid w:val="005648FD"/>
    <w:rsid w:val="00644C93"/>
    <w:rsid w:val="006724E3"/>
    <w:rsid w:val="00686E00"/>
    <w:rsid w:val="00692048"/>
    <w:rsid w:val="006F4C61"/>
    <w:rsid w:val="007514F8"/>
    <w:rsid w:val="007B48FE"/>
    <w:rsid w:val="007C376B"/>
    <w:rsid w:val="008012F6"/>
    <w:rsid w:val="00824113"/>
    <w:rsid w:val="00885818"/>
    <w:rsid w:val="008B1519"/>
    <w:rsid w:val="008E5853"/>
    <w:rsid w:val="0090591D"/>
    <w:rsid w:val="009A5346"/>
    <w:rsid w:val="009B38C0"/>
    <w:rsid w:val="009E34A8"/>
    <w:rsid w:val="009E7000"/>
    <w:rsid w:val="009F09E2"/>
    <w:rsid w:val="009F37FB"/>
    <w:rsid w:val="00A10A30"/>
    <w:rsid w:val="00A7752F"/>
    <w:rsid w:val="00A81A32"/>
    <w:rsid w:val="00A90FDB"/>
    <w:rsid w:val="00AA430E"/>
    <w:rsid w:val="00B766BB"/>
    <w:rsid w:val="00B920BE"/>
    <w:rsid w:val="00B93095"/>
    <w:rsid w:val="00B94026"/>
    <w:rsid w:val="00BC1F6A"/>
    <w:rsid w:val="00BC6DDE"/>
    <w:rsid w:val="00BE13BB"/>
    <w:rsid w:val="00C11718"/>
    <w:rsid w:val="00C3555F"/>
    <w:rsid w:val="00C825C0"/>
    <w:rsid w:val="00C9187E"/>
    <w:rsid w:val="00D07180"/>
    <w:rsid w:val="00D1424F"/>
    <w:rsid w:val="00D73E4E"/>
    <w:rsid w:val="00D954DF"/>
    <w:rsid w:val="00E140BB"/>
    <w:rsid w:val="00E33FAF"/>
    <w:rsid w:val="00E35881"/>
    <w:rsid w:val="00F46681"/>
    <w:rsid w:val="00F56F10"/>
    <w:rsid w:val="00F65279"/>
    <w:rsid w:val="00F7709E"/>
    <w:rsid w:val="00FC7C63"/>
    <w:rsid w:val="00FD6042"/>
    <w:rsid w:val="093E0F4A"/>
    <w:rsid w:val="0B082DCA"/>
    <w:rsid w:val="0C8F2922"/>
    <w:rsid w:val="13A34186"/>
    <w:rsid w:val="17C86FBE"/>
    <w:rsid w:val="1C0C6210"/>
    <w:rsid w:val="41C3143B"/>
    <w:rsid w:val="544D5C7F"/>
    <w:rsid w:val="5B5F1848"/>
    <w:rsid w:val="610D5D99"/>
    <w:rsid w:val="678A4EBE"/>
    <w:rsid w:val="6A882643"/>
    <w:rsid w:val="6B326EC6"/>
    <w:rsid w:val="6BC55CA7"/>
    <w:rsid w:val="7564769C"/>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qFormat/>
    <w:uiPriority w:val="99"/>
    <w:pPr>
      <w:tabs>
        <w:tab w:val="center" w:pos="4153"/>
        <w:tab w:val="right" w:pos="8306"/>
      </w:tabs>
      <w:snapToGrid w:val="0"/>
      <w:jc w:val="left"/>
    </w:pPr>
    <w:rPr>
      <w:sz w:val="18"/>
      <w:szCs w:val="18"/>
    </w:rPr>
  </w:style>
  <w:style w:type="paragraph" w:styleId="3">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table" w:styleId="7">
    <w:name w:val="Table Grid"/>
    <w:basedOn w:val="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basedOn w:val="4"/>
    <w:link w:val="3"/>
    <w:semiHidden/>
    <w:qFormat/>
    <w:locked/>
    <w:uiPriority w:val="99"/>
    <w:rPr>
      <w:rFonts w:cs="Times New Roman"/>
      <w:sz w:val="18"/>
      <w:szCs w:val="18"/>
    </w:rPr>
  </w:style>
  <w:style w:type="character" w:customStyle="1" w:styleId="9">
    <w:name w:val="页脚 Char"/>
    <w:basedOn w:val="4"/>
    <w:link w:val="2"/>
    <w:semiHidden/>
    <w:qFormat/>
    <w:locked/>
    <w:uiPriority w:val="99"/>
    <w:rPr>
      <w:rFonts w:cs="Times New Roman"/>
      <w:sz w:val="18"/>
      <w:szCs w:val="18"/>
    </w:rPr>
  </w:style>
  <w:style w:type="paragraph" w:customStyle="1" w:styleId="10">
    <w:name w:val="p0"/>
    <w:basedOn w:val="1"/>
    <w:qFormat/>
    <w:uiPriority w:val="99"/>
    <w:pPr>
      <w:widowControl/>
    </w:pPr>
    <w:rPr>
      <w:rFonts w:ascii="Times New Roman" w:hAnsi="Times New Roman"/>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1.jpe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4919</Words>
  <Characters>5235</Characters>
  <Lines>43</Lines>
  <Paragraphs>12</Paragraphs>
  <TotalTime>0</TotalTime>
  <ScaleCrop>false</ScaleCrop>
  <LinksUpToDate>false</LinksUpToDate>
  <CharactersWithSpaces>5895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2020-02-01T08:16:00Z</dcterms:created>
  <dc:creator>九年级</dc:creator>
  <cp:lastModifiedBy>Administrator</cp:lastModifiedBy>
  <dcterms:modified xsi:type="dcterms:W3CDTF">2022-01-16T13:34:26Z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