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rFonts w:hint="eastAsia" w:ascii="宋体" w:hAnsi="宋体" w:cs="方正小标宋简体"/>
          <w:b/>
          <w:color w:val="000000" w:themeColor="text1"/>
          <w:sz w:val="28"/>
          <w:szCs w:val="28"/>
        </w:rPr>
      </w:pPr>
      <w:r>
        <w:rPr>
          <w:rFonts w:hint="eastAsia" w:ascii="宋体" w:hAnsi="宋体" w:cs="方正小标宋简体"/>
          <w:b/>
          <w:color w:val="000000" w:themeColor="text1"/>
          <w:sz w:val="28"/>
          <w:szCs w:val="28"/>
        </w:rPr>
        <w:pict>
          <v:shape id="_x0000_s1025" o:spid="_x0000_s1025" o:spt="75" type="#_x0000_t75" style="position:absolute;left:0pt;margin-left:805pt;margin-top:809pt;height:20pt;width:31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宋体" w:hAnsi="宋体" w:cs="方正小标宋简体"/>
          <w:b/>
          <w:color w:val="000000" w:themeColor="text1"/>
          <w:sz w:val="28"/>
          <w:szCs w:val="28"/>
        </w:rPr>
        <w:t>2021－2022学年度九年级下册历史（统编版）单元检测题</w:t>
      </w:r>
    </w:p>
    <w:p>
      <w:pPr>
        <w:jc w:val="center"/>
        <w:rPr>
          <w:rFonts w:ascii="宋体"/>
          <w:color w:val="000000" w:themeColor="text1"/>
          <w:sz w:val="24"/>
          <w:szCs w:val="24"/>
        </w:rPr>
      </w:pPr>
      <w:r>
        <w:rPr>
          <w:rFonts w:hint="eastAsia" w:ascii="宋体" w:hAnsi="宋体"/>
          <w:color w:val="000000" w:themeColor="text1"/>
          <w:sz w:val="24"/>
          <w:szCs w:val="24"/>
        </w:rPr>
        <w:t>第五单元</w:t>
      </w:r>
      <w:r>
        <w:rPr>
          <w:rFonts w:ascii="宋体" w:hAnsi="宋体"/>
          <w:color w:val="000000" w:themeColor="text1"/>
          <w:sz w:val="24"/>
          <w:szCs w:val="24"/>
        </w:rPr>
        <w:t xml:space="preserve">  </w:t>
      </w:r>
      <w:r>
        <w:rPr>
          <w:rFonts w:hint="eastAsia" w:ascii="宋体" w:hAnsi="宋体"/>
          <w:color w:val="000000" w:themeColor="text1"/>
          <w:sz w:val="24"/>
          <w:szCs w:val="24"/>
        </w:rPr>
        <w:t>冷战和美苏对峙的世界</w:t>
      </w:r>
    </w:p>
    <w:p>
      <w:pPr>
        <w:ind w:firstLine="2640" w:firstLineChars="1100"/>
        <w:rPr>
          <w:rFonts w:ascii="宋体"/>
          <w:color w:val="000000" w:themeColor="text1"/>
          <w:sz w:val="24"/>
          <w:szCs w:val="24"/>
        </w:rPr>
      </w:pPr>
      <w:r>
        <w:rPr>
          <w:rFonts w:hint="eastAsia" w:ascii="宋体" w:hAnsi="宋体"/>
          <w:color w:val="000000" w:themeColor="text1"/>
          <w:sz w:val="24"/>
          <w:szCs w:val="24"/>
        </w:rPr>
        <w:t>第六单元</w:t>
      </w:r>
      <w:r>
        <w:rPr>
          <w:rFonts w:ascii="宋体" w:hAnsi="宋体"/>
          <w:color w:val="000000" w:themeColor="text1"/>
          <w:sz w:val="24"/>
          <w:szCs w:val="24"/>
        </w:rPr>
        <w:t xml:space="preserve">  </w:t>
      </w:r>
      <w:r>
        <w:rPr>
          <w:rFonts w:hint="eastAsia" w:ascii="宋体" w:hAnsi="宋体"/>
          <w:color w:val="000000" w:themeColor="text1"/>
          <w:sz w:val="24"/>
          <w:szCs w:val="24"/>
        </w:rPr>
        <w:t>冷战结束后的世界</w:t>
      </w:r>
    </w:p>
    <w:p>
      <w:pPr>
        <w:keepNext w:val="0"/>
        <w:keepLines w:val="0"/>
        <w:pageBreakBefore w:val="0"/>
        <w:widowControl w:val="0"/>
        <w:kinsoku/>
        <w:wordWrap/>
        <w:overflowPunct/>
        <w:topLinePunct w:val="0"/>
        <w:autoSpaceDE/>
        <w:autoSpaceDN/>
        <w:bidi w:val="0"/>
        <w:adjustRightInd/>
        <w:snapToGrid/>
        <w:spacing w:before="312" w:beforeLines="100" w:after="312" w:afterLines="100"/>
        <w:ind w:firstLine="723" w:firstLineChars="300"/>
        <w:textAlignment w:val="auto"/>
        <w:rPr>
          <w:rFonts w:ascii="宋体"/>
          <w:b/>
          <w:color w:val="000000" w:themeColor="text1"/>
          <w:sz w:val="24"/>
          <w:szCs w:val="24"/>
          <w:u w:val="single"/>
        </w:rPr>
      </w:pPr>
      <w:r>
        <w:rPr>
          <w:rFonts w:hint="eastAsia" w:ascii="宋体" w:hAnsi="宋体"/>
          <w:b/>
          <w:color w:val="000000" w:themeColor="text1"/>
          <w:sz w:val="24"/>
          <w:szCs w:val="24"/>
        </w:rPr>
        <w:t>班级</w:t>
      </w:r>
      <w:r>
        <w:rPr>
          <w:rFonts w:ascii="宋体" w:hAnsi="宋体"/>
          <w:b/>
          <w:color w:val="000000" w:themeColor="text1"/>
          <w:sz w:val="24"/>
          <w:szCs w:val="24"/>
          <w:u w:val="single"/>
        </w:rPr>
        <w:t xml:space="preserve">          </w:t>
      </w:r>
      <w:r>
        <w:rPr>
          <w:rFonts w:ascii="宋体" w:hAnsi="宋体"/>
          <w:b/>
          <w:color w:val="000000" w:themeColor="text1"/>
          <w:sz w:val="24"/>
          <w:szCs w:val="24"/>
        </w:rPr>
        <w:t xml:space="preserve"> </w:t>
      </w:r>
      <w:r>
        <w:rPr>
          <w:rFonts w:hint="eastAsia" w:ascii="宋体" w:hAnsi="宋体"/>
          <w:b/>
          <w:color w:val="000000" w:themeColor="text1"/>
          <w:sz w:val="24"/>
          <w:szCs w:val="24"/>
        </w:rPr>
        <w:t>姓名</w:t>
      </w:r>
      <w:r>
        <w:rPr>
          <w:rFonts w:ascii="宋体" w:hAnsi="宋体"/>
          <w:b/>
          <w:color w:val="000000" w:themeColor="text1"/>
          <w:sz w:val="24"/>
          <w:szCs w:val="24"/>
          <w:u w:val="single"/>
        </w:rPr>
        <w:t xml:space="preserve">             </w:t>
      </w:r>
      <w:r>
        <w:rPr>
          <w:rFonts w:ascii="宋体" w:hAnsi="宋体"/>
          <w:b/>
          <w:color w:val="000000" w:themeColor="text1"/>
          <w:sz w:val="24"/>
          <w:szCs w:val="24"/>
        </w:rPr>
        <w:t xml:space="preserve"> </w:t>
      </w:r>
      <w:r>
        <w:rPr>
          <w:rFonts w:hint="eastAsia" w:ascii="宋体" w:hAnsi="宋体"/>
          <w:b/>
          <w:color w:val="000000" w:themeColor="text1"/>
          <w:sz w:val="24"/>
          <w:szCs w:val="24"/>
        </w:rPr>
        <w:t>座号</w:t>
      </w:r>
      <w:r>
        <w:rPr>
          <w:rFonts w:ascii="宋体" w:hAnsi="宋体"/>
          <w:b/>
          <w:color w:val="000000" w:themeColor="text1"/>
          <w:sz w:val="24"/>
          <w:szCs w:val="24"/>
          <w:u w:val="single"/>
        </w:rPr>
        <w:t xml:space="preserve">          </w:t>
      </w:r>
      <w:r>
        <w:rPr>
          <w:rFonts w:ascii="宋体" w:hAnsi="宋体"/>
          <w:b/>
          <w:color w:val="000000" w:themeColor="text1"/>
          <w:sz w:val="24"/>
          <w:szCs w:val="24"/>
        </w:rPr>
        <w:t xml:space="preserve"> </w:t>
      </w:r>
      <w:r>
        <w:rPr>
          <w:rFonts w:hint="eastAsia" w:ascii="宋体" w:hAnsi="宋体"/>
          <w:b/>
          <w:color w:val="000000" w:themeColor="text1"/>
          <w:sz w:val="24"/>
          <w:szCs w:val="24"/>
        </w:rPr>
        <w:t>分数</w:t>
      </w:r>
      <w:r>
        <w:rPr>
          <w:rFonts w:ascii="宋体" w:hAnsi="宋体"/>
          <w:b/>
          <w:color w:val="000000" w:themeColor="text1"/>
          <w:sz w:val="24"/>
          <w:szCs w:val="24"/>
          <w:u w:val="single"/>
        </w:rPr>
        <w:t xml:space="preserve">    </w:t>
      </w:r>
      <w:r>
        <w:rPr>
          <w:rFonts w:hint="eastAsia" w:ascii="宋体" w:hAnsi="宋体"/>
          <w:b/>
          <w:color w:val="000000" w:themeColor="text1"/>
          <w:sz w:val="24"/>
          <w:szCs w:val="24"/>
          <w:u w:val="single"/>
          <w:lang w:val="en-US" w:eastAsia="zh-CN"/>
        </w:rPr>
        <w:t xml:space="preserve">  </w:t>
      </w:r>
      <w:r>
        <w:rPr>
          <w:rFonts w:ascii="宋体" w:hAnsi="宋体"/>
          <w:b/>
          <w:color w:val="000000" w:themeColor="text1"/>
          <w:sz w:val="24"/>
          <w:szCs w:val="24"/>
          <w:u w:val="single"/>
        </w:rPr>
        <w:t xml:space="preserve">     </w:t>
      </w:r>
    </w:p>
    <w:p>
      <w:pPr>
        <w:rPr>
          <w:rFonts w:ascii="宋体"/>
          <w:color w:val="000000" w:themeColor="text1"/>
          <w:sz w:val="24"/>
          <w:szCs w:val="24"/>
        </w:rPr>
      </w:pPr>
      <w:r>
        <w:rPr>
          <w:rFonts w:hint="eastAsia" w:ascii="宋体" w:hAnsi="宋体"/>
          <w:b/>
          <w:color w:val="000000" w:themeColor="text1"/>
          <w:sz w:val="24"/>
          <w:szCs w:val="24"/>
        </w:rPr>
        <w:t>说明：</w:t>
      </w:r>
      <w:r>
        <w:rPr>
          <w:rFonts w:ascii="宋体" w:hAnsi="宋体"/>
          <w:color w:val="000000" w:themeColor="text1"/>
          <w:sz w:val="24"/>
          <w:szCs w:val="24"/>
        </w:rPr>
        <w:t>1</w:t>
      </w:r>
      <w:r>
        <w:rPr>
          <w:rFonts w:hint="eastAsia" w:ascii="宋体" w:hAnsi="宋体"/>
          <w:color w:val="000000" w:themeColor="text1"/>
          <w:sz w:val="24"/>
          <w:szCs w:val="24"/>
        </w:rPr>
        <w:t>．试题总分</w:t>
      </w:r>
      <w:r>
        <w:rPr>
          <w:rFonts w:ascii="宋体" w:hAnsi="宋体"/>
          <w:color w:val="000000" w:themeColor="text1"/>
          <w:sz w:val="24"/>
          <w:szCs w:val="24"/>
        </w:rPr>
        <w:t>100</w:t>
      </w:r>
      <w:r>
        <w:rPr>
          <w:rFonts w:hint="eastAsia" w:ascii="宋体" w:hAnsi="宋体"/>
          <w:color w:val="000000" w:themeColor="text1"/>
          <w:sz w:val="24"/>
          <w:szCs w:val="24"/>
        </w:rPr>
        <w:t>分，考试时长</w:t>
      </w:r>
      <w:r>
        <w:rPr>
          <w:rFonts w:ascii="宋体" w:hAnsi="宋体"/>
          <w:color w:val="000000" w:themeColor="text1"/>
          <w:sz w:val="24"/>
          <w:szCs w:val="24"/>
        </w:rPr>
        <w:t>80</w:t>
      </w:r>
      <w:r>
        <w:rPr>
          <w:rFonts w:hint="eastAsia" w:ascii="宋体" w:hAnsi="宋体"/>
          <w:color w:val="000000" w:themeColor="text1"/>
          <w:sz w:val="24"/>
          <w:szCs w:val="24"/>
        </w:rPr>
        <w:t>分钟；</w:t>
      </w:r>
    </w:p>
    <w:p>
      <w:pPr>
        <w:ind w:firstLine="720" w:firstLineChars="300"/>
        <w:rPr>
          <w:rFonts w:ascii="宋体"/>
          <w:color w:val="000000" w:themeColor="text1"/>
          <w:sz w:val="24"/>
          <w:szCs w:val="24"/>
        </w:rPr>
      </w:pPr>
      <w:r>
        <w:rPr>
          <w:rFonts w:ascii="宋体" w:hAnsi="宋体"/>
          <w:color w:val="000000" w:themeColor="text1"/>
          <w:sz w:val="24"/>
          <w:szCs w:val="24"/>
        </w:rPr>
        <w:t>2</w:t>
      </w:r>
      <w:r>
        <w:rPr>
          <w:rFonts w:hint="eastAsia" w:ascii="宋体" w:hAnsi="宋体"/>
          <w:color w:val="000000" w:themeColor="text1"/>
          <w:sz w:val="24"/>
          <w:szCs w:val="24"/>
        </w:rPr>
        <w:t>．答题时请把选择题的选项填写在表格里。</w:t>
      </w:r>
    </w:p>
    <w:p>
      <w:pPr>
        <w:keepNext w:val="0"/>
        <w:keepLines w:val="0"/>
        <w:pageBreakBefore w:val="0"/>
        <w:widowControl w:val="0"/>
        <w:kinsoku/>
        <w:wordWrap/>
        <w:overflowPunct/>
        <w:topLinePunct w:val="0"/>
        <w:autoSpaceDE/>
        <w:autoSpaceDN/>
        <w:bidi w:val="0"/>
        <w:adjustRightInd/>
        <w:snapToGrid/>
        <w:spacing w:before="62" w:beforeLines="20" w:after="62" w:afterLines="20"/>
        <w:textAlignment w:val="auto"/>
        <w:rPr>
          <w:rFonts w:ascii="宋体"/>
          <w:b/>
          <w:color w:val="000000" w:themeColor="text1"/>
          <w:sz w:val="24"/>
          <w:szCs w:val="24"/>
        </w:rPr>
      </w:pPr>
      <w:r>
        <w:rPr>
          <w:rFonts w:hint="eastAsia" w:ascii="宋体" w:hAnsi="宋体" w:cs="黑体"/>
          <w:b/>
          <w:color w:val="000000" w:themeColor="text1"/>
          <w:sz w:val="24"/>
          <w:szCs w:val="24"/>
        </w:rPr>
        <w:t>一、单项选择题（</w:t>
      </w:r>
      <w:r>
        <w:rPr>
          <w:rFonts w:hint="eastAsia" w:ascii="宋体" w:hAnsi="宋体"/>
          <w:b/>
          <w:color w:val="000000" w:themeColor="text1"/>
          <w:sz w:val="24"/>
          <w:szCs w:val="24"/>
        </w:rPr>
        <w:t>本大题共</w:t>
      </w:r>
      <w:r>
        <w:rPr>
          <w:rFonts w:ascii="宋体" w:hAnsi="宋体"/>
          <w:b/>
          <w:color w:val="000000" w:themeColor="text1"/>
          <w:sz w:val="24"/>
          <w:szCs w:val="24"/>
        </w:rPr>
        <w:t>30</w:t>
      </w:r>
      <w:r>
        <w:rPr>
          <w:rFonts w:hint="eastAsia" w:ascii="宋体" w:hAnsi="宋体"/>
          <w:b/>
          <w:color w:val="000000" w:themeColor="text1"/>
          <w:sz w:val="24"/>
          <w:szCs w:val="24"/>
        </w:rPr>
        <w:t>小题，每小题</w:t>
      </w:r>
      <w:r>
        <w:rPr>
          <w:rFonts w:ascii="宋体" w:hAnsi="宋体"/>
          <w:b/>
          <w:color w:val="000000" w:themeColor="text1"/>
          <w:sz w:val="24"/>
          <w:szCs w:val="24"/>
        </w:rPr>
        <w:t>2</w:t>
      </w:r>
      <w:r>
        <w:rPr>
          <w:rFonts w:hint="eastAsia" w:ascii="宋体" w:hAnsi="宋体"/>
          <w:b/>
          <w:color w:val="000000" w:themeColor="text1"/>
          <w:sz w:val="24"/>
          <w:szCs w:val="24"/>
        </w:rPr>
        <w:t>分，共</w:t>
      </w:r>
      <w:r>
        <w:rPr>
          <w:rFonts w:ascii="宋体" w:hAnsi="宋体"/>
          <w:b/>
          <w:color w:val="000000" w:themeColor="text1"/>
          <w:sz w:val="24"/>
          <w:szCs w:val="24"/>
        </w:rPr>
        <w:t>60</w:t>
      </w:r>
      <w:r>
        <w:rPr>
          <w:rFonts w:hint="eastAsia" w:ascii="宋体" w:hAnsi="宋体"/>
          <w:b/>
          <w:color w:val="000000" w:themeColor="text1"/>
          <w:sz w:val="24"/>
          <w:szCs w:val="24"/>
        </w:rPr>
        <w:t>分。</w:t>
      </w:r>
      <w:r>
        <w:rPr>
          <w:rFonts w:hint="eastAsia" w:ascii="宋体" w:hAnsi="宋体" w:cs="黑体"/>
          <w:b/>
          <w:color w:val="000000" w:themeColor="text1"/>
          <w:sz w:val="24"/>
          <w:szCs w:val="24"/>
        </w:rPr>
        <w:t>）</w:t>
      </w:r>
    </w:p>
    <w:tbl>
      <w:tblPr>
        <w:tblStyle w:val="9"/>
        <w:tblW w:w="91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551"/>
        <w:gridCol w:w="551"/>
        <w:gridCol w:w="551"/>
        <w:gridCol w:w="552"/>
        <w:gridCol w:w="552"/>
        <w:gridCol w:w="552"/>
        <w:gridCol w:w="552"/>
        <w:gridCol w:w="552"/>
        <w:gridCol w:w="552"/>
        <w:gridCol w:w="552"/>
        <w:gridCol w:w="552"/>
        <w:gridCol w:w="552"/>
        <w:gridCol w:w="552"/>
        <w:gridCol w:w="554"/>
        <w:gridCol w:w="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43" w:type="dxa"/>
            <w:vAlign w:val="center"/>
          </w:tcPr>
          <w:p>
            <w:pPr>
              <w:jc w:val="center"/>
              <w:rPr>
                <w:rFonts w:ascii="宋体"/>
                <w:b/>
                <w:bCs/>
                <w:color w:val="000000" w:themeColor="text1"/>
                <w:sz w:val="21"/>
                <w:szCs w:val="21"/>
              </w:rPr>
            </w:pPr>
            <w:r>
              <w:rPr>
                <w:rFonts w:hint="eastAsia" w:ascii="宋体" w:hAnsi="宋体"/>
                <w:b/>
                <w:bCs/>
                <w:color w:val="000000" w:themeColor="text1"/>
                <w:sz w:val="21"/>
                <w:szCs w:val="21"/>
              </w:rPr>
              <w:t>题号</w:t>
            </w:r>
          </w:p>
        </w:tc>
        <w:tc>
          <w:tcPr>
            <w:tcW w:w="551"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w:t>
            </w:r>
          </w:p>
        </w:tc>
        <w:tc>
          <w:tcPr>
            <w:tcW w:w="551"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w:t>
            </w:r>
          </w:p>
        </w:tc>
        <w:tc>
          <w:tcPr>
            <w:tcW w:w="551"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3</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4</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5</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6</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7</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8</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9</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10</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11</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12</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13</w:t>
            </w:r>
          </w:p>
        </w:tc>
        <w:tc>
          <w:tcPr>
            <w:tcW w:w="554"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14</w:t>
            </w:r>
          </w:p>
        </w:tc>
        <w:tc>
          <w:tcPr>
            <w:tcW w:w="541"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43" w:type="dxa"/>
            <w:vAlign w:val="center"/>
          </w:tcPr>
          <w:p>
            <w:pPr>
              <w:jc w:val="center"/>
              <w:rPr>
                <w:rFonts w:ascii="宋体"/>
                <w:b/>
                <w:bCs/>
                <w:color w:val="000000" w:themeColor="text1"/>
                <w:sz w:val="21"/>
                <w:szCs w:val="21"/>
              </w:rPr>
            </w:pPr>
            <w:r>
              <w:rPr>
                <w:rFonts w:hint="eastAsia" w:ascii="宋体" w:hAnsi="宋体"/>
                <w:b/>
                <w:bCs/>
                <w:color w:val="000000" w:themeColor="text1"/>
                <w:sz w:val="21"/>
                <w:szCs w:val="21"/>
              </w:rPr>
              <w:t>答案</w:t>
            </w:r>
          </w:p>
        </w:tc>
        <w:tc>
          <w:tcPr>
            <w:tcW w:w="551" w:type="dxa"/>
            <w:vAlign w:val="center"/>
          </w:tcPr>
          <w:p>
            <w:pPr>
              <w:jc w:val="center"/>
              <w:rPr>
                <w:rFonts w:ascii="宋体"/>
                <w:b/>
                <w:bCs/>
                <w:color w:val="000000" w:themeColor="text1"/>
                <w:sz w:val="21"/>
                <w:szCs w:val="21"/>
              </w:rPr>
            </w:pPr>
          </w:p>
        </w:tc>
        <w:tc>
          <w:tcPr>
            <w:tcW w:w="551" w:type="dxa"/>
            <w:vAlign w:val="center"/>
          </w:tcPr>
          <w:p>
            <w:pPr>
              <w:jc w:val="center"/>
              <w:rPr>
                <w:rFonts w:ascii="宋体"/>
                <w:b/>
                <w:bCs/>
                <w:color w:val="000000" w:themeColor="text1"/>
                <w:sz w:val="21"/>
                <w:szCs w:val="21"/>
              </w:rPr>
            </w:pPr>
          </w:p>
        </w:tc>
        <w:tc>
          <w:tcPr>
            <w:tcW w:w="551"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4" w:type="dxa"/>
            <w:vAlign w:val="center"/>
          </w:tcPr>
          <w:p>
            <w:pPr>
              <w:jc w:val="center"/>
              <w:rPr>
                <w:rFonts w:ascii="宋体"/>
                <w:b/>
                <w:bCs/>
                <w:color w:val="000000" w:themeColor="text1"/>
                <w:sz w:val="21"/>
                <w:szCs w:val="21"/>
              </w:rPr>
            </w:pPr>
          </w:p>
        </w:tc>
        <w:tc>
          <w:tcPr>
            <w:tcW w:w="541" w:type="dxa"/>
            <w:vAlign w:val="center"/>
          </w:tcPr>
          <w:p>
            <w:pPr>
              <w:jc w:val="center"/>
              <w:rPr>
                <w:rFonts w:ascii="宋体"/>
                <w:b/>
                <w:bCs/>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43" w:type="dxa"/>
            <w:vAlign w:val="center"/>
          </w:tcPr>
          <w:p>
            <w:pPr>
              <w:jc w:val="center"/>
              <w:rPr>
                <w:rFonts w:ascii="宋体"/>
                <w:b/>
                <w:bCs/>
                <w:color w:val="000000" w:themeColor="text1"/>
                <w:sz w:val="21"/>
                <w:szCs w:val="21"/>
              </w:rPr>
            </w:pPr>
            <w:r>
              <w:rPr>
                <w:rFonts w:hint="eastAsia" w:ascii="宋体" w:hAnsi="宋体"/>
                <w:b/>
                <w:bCs/>
                <w:color w:val="000000" w:themeColor="text1"/>
                <w:sz w:val="21"/>
                <w:szCs w:val="21"/>
              </w:rPr>
              <w:t>题号</w:t>
            </w:r>
          </w:p>
        </w:tc>
        <w:tc>
          <w:tcPr>
            <w:tcW w:w="551"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16</w:t>
            </w:r>
          </w:p>
        </w:tc>
        <w:tc>
          <w:tcPr>
            <w:tcW w:w="551"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17</w:t>
            </w:r>
          </w:p>
        </w:tc>
        <w:tc>
          <w:tcPr>
            <w:tcW w:w="551"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18</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19</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20</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21</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22</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23</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24</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25</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26</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27</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28</w:t>
            </w:r>
          </w:p>
        </w:tc>
        <w:tc>
          <w:tcPr>
            <w:tcW w:w="554"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29</w:t>
            </w:r>
          </w:p>
        </w:tc>
        <w:tc>
          <w:tcPr>
            <w:tcW w:w="541"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43" w:type="dxa"/>
            <w:vAlign w:val="center"/>
          </w:tcPr>
          <w:p>
            <w:pPr>
              <w:jc w:val="center"/>
              <w:rPr>
                <w:rFonts w:ascii="宋体"/>
                <w:b/>
                <w:bCs/>
                <w:color w:val="000000" w:themeColor="text1"/>
                <w:sz w:val="21"/>
                <w:szCs w:val="21"/>
              </w:rPr>
            </w:pPr>
            <w:r>
              <w:rPr>
                <w:rFonts w:hint="eastAsia" w:ascii="宋体" w:hAnsi="宋体"/>
                <w:b/>
                <w:bCs/>
                <w:color w:val="000000" w:themeColor="text1"/>
                <w:sz w:val="21"/>
                <w:szCs w:val="21"/>
              </w:rPr>
              <w:t>答案</w:t>
            </w:r>
          </w:p>
        </w:tc>
        <w:tc>
          <w:tcPr>
            <w:tcW w:w="551" w:type="dxa"/>
            <w:vAlign w:val="center"/>
          </w:tcPr>
          <w:p>
            <w:pPr>
              <w:jc w:val="center"/>
              <w:rPr>
                <w:rFonts w:ascii="宋体"/>
                <w:b/>
                <w:bCs/>
                <w:color w:val="000000" w:themeColor="text1"/>
                <w:sz w:val="21"/>
                <w:szCs w:val="21"/>
              </w:rPr>
            </w:pPr>
          </w:p>
        </w:tc>
        <w:tc>
          <w:tcPr>
            <w:tcW w:w="551" w:type="dxa"/>
            <w:vAlign w:val="center"/>
          </w:tcPr>
          <w:p>
            <w:pPr>
              <w:jc w:val="center"/>
              <w:rPr>
                <w:rFonts w:ascii="宋体"/>
                <w:b/>
                <w:bCs/>
                <w:color w:val="000000" w:themeColor="text1"/>
                <w:sz w:val="21"/>
                <w:szCs w:val="21"/>
              </w:rPr>
            </w:pPr>
          </w:p>
        </w:tc>
        <w:tc>
          <w:tcPr>
            <w:tcW w:w="551"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4" w:type="dxa"/>
            <w:vAlign w:val="center"/>
          </w:tcPr>
          <w:p>
            <w:pPr>
              <w:jc w:val="center"/>
              <w:rPr>
                <w:rFonts w:ascii="宋体"/>
                <w:b/>
                <w:bCs/>
                <w:color w:val="000000" w:themeColor="text1"/>
                <w:sz w:val="21"/>
                <w:szCs w:val="21"/>
              </w:rPr>
            </w:pPr>
          </w:p>
        </w:tc>
        <w:tc>
          <w:tcPr>
            <w:tcW w:w="541" w:type="dxa"/>
            <w:vAlign w:val="center"/>
          </w:tcPr>
          <w:p>
            <w:pPr>
              <w:jc w:val="center"/>
              <w:rPr>
                <w:rFonts w:ascii="宋体"/>
                <w:b/>
                <w:bCs/>
                <w:color w:val="000000" w:themeColor="text1"/>
                <w:sz w:val="21"/>
                <w:szCs w:val="21"/>
              </w:rPr>
            </w:pPr>
          </w:p>
        </w:tc>
      </w:tr>
    </w:tbl>
    <w:p>
      <w:pPr>
        <w:keepNext w:val="0"/>
        <w:keepLines w:val="0"/>
        <w:pageBreakBefore w:val="0"/>
        <w:widowControl w:val="0"/>
        <w:kinsoku/>
        <w:wordWrap/>
        <w:overflowPunct/>
        <w:topLinePunct w:val="0"/>
        <w:autoSpaceDE/>
        <w:autoSpaceDN/>
        <w:bidi w:val="0"/>
        <w:adjustRightInd/>
        <w:snapToGrid/>
        <w:spacing w:before="62" w:beforeLines="20" w:line="370" w:lineRule="exact"/>
        <w:ind w:left="360" w:hanging="360" w:hangingChars="150"/>
        <w:textAlignment w:val="auto"/>
        <w:rPr>
          <w:rFonts w:ascii="宋体"/>
          <w:color w:val="000000" w:themeColor="text1"/>
          <w:sz w:val="24"/>
          <w:szCs w:val="24"/>
        </w:rPr>
      </w:pPr>
      <w:r>
        <w:rPr>
          <w:rFonts w:ascii="宋体" w:hAnsi="宋体"/>
          <w:color w:val="000000" w:themeColor="text1"/>
          <w:sz w:val="24"/>
          <w:szCs w:val="24"/>
        </w:rPr>
        <w:t>1</w:t>
      </w:r>
      <w:r>
        <w:rPr>
          <w:rFonts w:hint="eastAsia" w:ascii="宋体" w:hAnsi="宋体"/>
          <w:color w:val="000000" w:themeColor="text1"/>
          <w:sz w:val="24"/>
          <w:szCs w:val="24"/>
        </w:rPr>
        <w:t>．</w:t>
      </w:r>
      <w:r>
        <w:rPr>
          <w:rFonts w:ascii="宋体" w:hAnsi="宋体"/>
          <w:color w:val="000000" w:themeColor="text1"/>
          <w:sz w:val="24"/>
          <w:szCs w:val="24"/>
        </w:rPr>
        <w:t>1948</w:t>
      </w:r>
      <w:r>
        <w:rPr>
          <w:rFonts w:hint="eastAsia" w:ascii="宋体" w:hAnsi="宋体"/>
          <w:color w:val="000000" w:themeColor="text1"/>
          <w:sz w:val="24"/>
          <w:szCs w:val="24"/>
        </w:rPr>
        <w:t>年至</w:t>
      </w:r>
      <w:r>
        <w:rPr>
          <w:rFonts w:ascii="宋体" w:hAnsi="宋体"/>
          <w:color w:val="000000" w:themeColor="text1"/>
          <w:sz w:val="24"/>
          <w:szCs w:val="24"/>
        </w:rPr>
        <w:t>1952</w:t>
      </w:r>
      <w:r>
        <w:rPr>
          <w:rFonts w:hint="eastAsia" w:ascii="宋体" w:hAnsi="宋体"/>
          <w:color w:val="000000" w:themeColor="text1"/>
          <w:sz w:val="24"/>
          <w:szCs w:val="24"/>
        </w:rPr>
        <w:t>年是欧洲历史上经济发展最快的时期。工业生产增长了</w:t>
      </w:r>
      <w:r>
        <w:rPr>
          <w:rFonts w:ascii="宋体" w:hAnsi="宋体"/>
          <w:color w:val="000000" w:themeColor="text1"/>
          <w:sz w:val="24"/>
          <w:szCs w:val="24"/>
        </w:rPr>
        <w:t>35%</w:t>
      </w:r>
      <w:r>
        <w:rPr>
          <w:rFonts w:hint="eastAsia" w:ascii="宋体" w:hAnsi="宋体"/>
          <w:color w:val="000000" w:themeColor="text1"/>
          <w:sz w:val="24"/>
          <w:szCs w:val="24"/>
        </w:rPr>
        <w:t>，农业生产实际上已经超过了战前的水平，战后前几年的贫穷和饥饿已不复存在。当时欧洲经济发展最快的重要原因之一是：</w:t>
      </w:r>
    </w:p>
    <w:p>
      <w:pPr>
        <w:keepNext w:val="0"/>
        <w:keepLines w:val="0"/>
        <w:pageBreakBefore w:val="0"/>
        <w:widowControl w:val="0"/>
        <w:kinsoku/>
        <w:wordWrap/>
        <w:overflowPunct/>
        <w:topLinePunct w:val="0"/>
        <w:autoSpaceDE/>
        <w:autoSpaceDN/>
        <w:bidi w:val="0"/>
        <w:adjustRightInd/>
        <w:snapToGrid/>
        <w:spacing w:line="37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．成立欧洲共同体</w:t>
      </w:r>
      <w:r>
        <w:rPr>
          <w:rFonts w:ascii="宋体" w:hAnsi="宋体"/>
          <w:color w:val="000000" w:themeColor="text1"/>
          <w:sz w:val="24"/>
          <w:szCs w:val="24"/>
        </w:rPr>
        <w:t xml:space="preserve">               B</w:t>
      </w:r>
      <w:r>
        <w:rPr>
          <w:rFonts w:hint="eastAsia" w:ascii="宋体" w:hAnsi="宋体"/>
          <w:color w:val="000000" w:themeColor="text1"/>
          <w:sz w:val="24"/>
          <w:szCs w:val="24"/>
        </w:rPr>
        <w:t>．成立欧洲联盟</w:t>
      </w:r>
      <w:r>
        <w:rPr>
          <w:rFonts w:ascii="宋体" w:hAnsi="宋体"/>
          <w:color w:val="000000" w:themeColor="text1"/>
          <w:sz w:val="24"/>
          <w:szCs w:val="24"/>
        </w:rPr>
        <w:t xml:space="preserve"> </w:t>
      </w:r>
    </w:p>
    <w:p>
      <w:pPr>
        <w:keepNext w:val="0"/>
        <w:keepLines w:val="0"/>
        <w:pageBreakBefore w:val="0"/>
        <w:widowControl w:val="0"/>
        <w:kinsoku/>
        <w:wordWrap/>
        <w:overflowPunct/>
        <w:topLinePunct w:val="0"/>
        <w:autoSpaceDE/>
        <w:autoSpaceDN/>
        <w:bidi w:val="0"/>
        <w:adjustRightInd/>
        <w:snapToGrid/>
        <w:spacing w:line="37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．马歇尔计划的推行</w:t>
      </w:r>
      <w:r>
        <w:rPr>
          <w:rFonts w:ascii="宋体" w:hAnsi="宋体"/>
          <w:color w:val="000000" w:themeColor="text1"/>
          <w:sz w:val="24"/>
          <w:szCs w:val="24"/>
        </w:rPr>
        <w:t xml:space="preserve">             D</w:t>
      </w:r>
      <w:r>
        <w:rPr>
          <w:rFonts w:hint="eastAsia" w:ascii="宋体" w:hAnsi="宋体"/>
          <w:color w:val="000000" w:themeColor="text1"/>
          <w:sz w:val="24"/>
          <w:szCs w:val="24"/>
        </w:rPr>
        <w:t>．推行非军事化政策</w:t>
      </w:r>
    </w:p>
    <w:p>
      <w:pPr>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color w:val="000000" w:themeColor="text1"/>
          <w:sz w:val="24"/>
          <w:szCs w:val="24"/>
        </w:rPr>
      </w:pPr>
      <w:r>
        <w:rPr>
          <w:rFonts w:ascii="宋体" w:hAnsi="宋体"/>
          <w:color w:val="000000" w:themeColor="text1"/>
          <w:sz w:val="24"/>
          <w:szCs w:val="24"/>
        </w:rPr>
        <w:t>2</w:t>
      </w:r>
      <w:r>
        <w:rPr>
          <w:rFonts w:hint="eastAsia" w:ascii="宋体" w:hAnsi="宋体"/>
          <w:color w:val="000000" w:themeColor="text1"/>
          <w:sz w:val="24"/>
          <w:szCs w:val="24"/>
        </w:rPr>
        <w:t>．成立于</w:t>
      </w:r>
      <w:r>
        <w:rPr>
          <w:rFonts w:ascii="宋体" w:hAnsi="宋体"/>
          <w:color w:val="000000" w:themeColor="text1"/>
          <w:sz w:val="24"/>
          <w:szCs w:val="24"/>
        </w:rPr>
        <w:t>1993</w:t>
      </w:r>
      <w:r>
        <w:rPr>
          <w:rFonts w:hint="eastAsia" w:ascii="宋体" w:hAnsi="宋体"/>
          <w:color w:val="000000" w:themeColor="text1"/>
          <w:sz w:val="24"/>
          <w:szCs w:val="24"/>
        </w:rPr>
        <w:t>年，使用统一货币，集政治和经济实体于一身的区域组织是</w:t>
      </w:r>
    </w:p>
    <w:p>
      <w:pPr>
        <w:keepNext w:val="0"/>
        <w:keepLines w:val="0"/>
        <w:pageBreakBefore w:val="0"/>
        <w:widowControl w:val="0"/>
        <w:kinsoku/>
        <w:wordWrap/>
        <w:overflowPunct/>
        <w:topLinePunct w:val="0"/>
        <w:autoSpaceDE/>
        <w:autoSpaceDN/>
        <w:bidi w:val="0"/>
        <w:adjustRightInd/>
        <w:snapToGrid/>
        <w:spacing w:line="37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．华沙条约组织</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B</w:t>
      </w:r>
      <w:r>
        <w:rPr>
          <w:rFonts w:hint="eastAsia" w:ascii="宋体" w:hAnsi="宋体"/>
          <w:color w:val="000000" w:themeColor="text1"/>
          <w:sz w:val="24"/>
          <w:szCs w:val="24"/>
        </w:rPr>
        <w:t>．亚太经合组织</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C</w:t>
      </w:r>
      <w:r>
        <w:rPr>
          <w:rFonts w:hint="eastAsia" w:ascii="宋体" w:hAnsi="宋体"/>
          <w:color w:val="000000" w:themeColor="text1"/>
          <w:sz w:val="24"/>
          <w:szCs w:val="24"/>
        </w:rPr>
        <w:t>．欧洲联盟</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D</w:t>
      </w:r>
      <w:r>
        <w:rPr>
          <w:rFonts w:hint="eastAsia" w:ascii="宋体" w:hAnsi="宋体"/>
          <w:color w:val="000000" w:themeColor="text1"/>
          <w:sz w:val="24"/>
          <w:szCs w:val="24"/>
        </w:rPr>
        <w:t>．世界贸易组织</w:t>
      </w:r>
    </w:p>
    <w:p>
      <w:pPr>
        <w:keepNext w:val="0"/>
        <w:keepLines w:val="0"/>
        <w:pageBreakBefore w:val="0"/>
        <w:widowControl w:val="0"/>
        <w:kinsoku/>
        <w:wordWrap/>
        <w:overflowPunct/>
        <w:topLinePunct w:val="0"/>
        <w:autoSpaceDE/>
        <w:autoSpaceDN/>
        <w:bidi w:val="0"/>
        <w:adjustRightInd/>
        <w:snapToGrid/>
        <w:spacing w:line="370" w:lineRule="exact"/>
        <w:ind w:left="360" w:hanging="360" w:hangingChars="150"/>
        <w:textAlignment w:val="auto"/>
        <w:rPr>
          <w:rFonts w:ascii="宋体"/>
          <w:color w:val="000000" w:themeColor="text1"/>
          <w:sz w:val="24"/>
          <w:szCs w:val="24"/>
        </w:rPr>
      </w:pPr>
      <w:r>
        <w:rPr>
          <w:rFonts w:ascii="宋体" w:hAnsi="宋体"/>
          <w:color w:val="000000" w:themeColor="text1"/>
          <w:sz w:val="24"/>
          <w:szCs w:val="24"/>
        </w:rPr>
        <w:t>3</w:t>
      </w:r>
      <w:r>
        <w:rPr>
          <w:rFonts w:hint="eastAsia" w:ascii="宋体" w:hAnsi="宋体"/>
          <w:color w:val="000000" w:themeColor="text1"/>
          <w:sz w:val="24"/>
          <w:szCs w:val="24"/>
        </w:rPr>
        <w:t>．第二次世界大战后，美国的经济发展速度处于西方发达国家前列。下列不属于第二次世界大战后美国经济迅速发展的原因的是：</w:t>
      </w:r>
    </w:p>
    <w:p>
      <w:pPr>
        <w:keepNext w:val="0"/>
        <w:keepLines w:val="0"/>
        <w:pageBreakBefore w:val="0"/>
        <w:widowControl w:val="0"/>
        <w:kinsoku/>
        <w:wordWrap/>
        <w:overflowPunct/>
        <w:topLinePunct w:val="0"/>
        <w:autoSpaceDE/>
        <w:autoSpaceDN/>
        <w:bidi w:val="0"/>
        <w:adjustRightInd/>
        <w:snapToGrid/>
        <w:spacing w:line="370" w:lineRule="exact"/>
        <w:ind w:firstLine="360" w:firstLineChars="150"/>
        <w:textAlignment w:val="auto"/>
        <w:rPr>
          <w:rFonts w:hint="eastAsia" w:ascii="宋体" w:hAnsi="宋体"/>
          <w:color w:val="000000" w:themeColor="text1"/>
          <w:sz w:val="24"/>
          <w:szCs w:val="24"/>
          <w:lang w:val="en-US" w:eastAsia="zh-CN"/>
        </w:rPr>
      </w:pPr>
      <w:r>
        <w:rPr>
          <w:rFonts w:ascii="宋体" w:hAnsi="宋体"/>
          <w:color w:val="000000" w:themeColor="text1"/>
          <w:sz w:val="24"/>
          <w:szCs w:val="24"/>
        </w:rPr>
        <w:t>A</w:t>
      </w:r>
      <w:r>
        <w:rPr>
          <w:rFonts w:hint="eastAsia" w:ascii="宋体" w:hAnsi="宋体"/>
          <w:color w:val="000000" w:themeColor="text1"/>
          <w:sz w:val="24"/>
          <w:szCs w:val="24"/>
        </w:rPr>
        <w:t>．国际地位提高和政治经济实力大增</w:t>
      </w:r>
      <w:r>
        <w:rPr>
          <w:rFonts w:hint="eastAsia" w:ascii="宋体" w:hAnsi="宋体"/>
          <w:color w:val="000000" w:themeColor="text1"/>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7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B</w:t>
      </w:r>
      <w:r>
        <w:rPr>
          <w:rFonts w:hint="eastAsia" w:ascii="宋体" w:hAnsi="宋体"/>
          <w:color w:val="000000" w:themeColor="text1"/>
          <w:sz w:val="24"/>
          <w:szCs w:val="24"/>
        </w:rPr>
        <w:t>．大力发展科学技术，发展高新技术产业</w:t>
      </w:r>
    </w:p>
    <w:p>
      <w:pPr>
        <w:keepNext w:val="0"/>
        <w:keepLines w:val="0"/>
        <w:pageBreakBefore w:val="0"/>
        <w:widowControl w:val="0"/>
        <w:kinsoku/>
        <w:wordWrap/>
        <w:overflowPunct/>
        <w:topLinePunct w:val="0"/>
        <w:autoSpaceDE/>
        <w:autoSpaceDN/>
        <w:bidi w:val="0"/>
        <w:adjustRightInd/>
        <w:snapToGrid/>
        <w:spacing w:line="370" w:lineRule="exact"/>
        <w:ind w:firstLine="360" w:firstLineChars="150"/>
        <w:textAlignment w:val="auto"/>
        <w:rPr>
          <w:rFonts w:hint="eastAsia" w:ascii="宋体" w:hAns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．调整经济政策，进行资本主义自我调节</w:t>
      </w:r>
    </w:p>
    <w:p>
      <w:pPr>
        <w:keepNext w:val="0"/>
        <w:keepLines w:val="0"/>
        <w:pageBreakBefore w:val="0"/>
        <w:widowControl w:val="0"/>
        <w:kinsoku/>
        <w:wordWrap/>
        <w:overflowPunct/>
        <w:topLinePunct w:val="0"/>
        <w:autoSpaceDE/>
        <w:autoSpaceDN/>
        <w:bidi w:val="0"/>
        <w:adjustRightInd/>
        <w:snapToGrid/>
        <w:spacing w:line="37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D</w:t>
      </w:r>
      <w:r>
        <w:rPr>
          <w:rFonts w:hint="eastAsia" w:ascii="宋体" w:hAnsi="宋体"/>
          <w:color w:val="000000" w:themeColor="text1"/>
          <w:sz w:val="24"/>
          <w:szCs w:val="24"/>
        </w:rPr>
        <w:t>．在殖民地半殖民地掠夺原料、倾销商品</w:t>
      </w:r>
    </w:p>
    <w:p>
      <w:pPr>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color w:val="000000" w:themeColor="text1"/>
          <w:sz w:val="24"/>
          <w:szCs w:val="24"/>
        </w:rPr>
      </w:pPr>
      <w:r>
        <w:rPr>
          <w:rFonts w:ascii="宋体" w:hAnsi="宋体"/>
          <w:color w:val="000000" w:themeColor="text1"/>
          <w:sz w:val="24"/>
          <w:szCs w:val="24"/>
        </w:rPr>
        <w:t>4</w:t>
      </w:r>
      <w:r>
        <w:rPr>
          <w:rFonts w:hint="eastAsia" w:ascii="宋体" w:hAnsi="宋体"/>
          <w:color w:val="000000" w:themeColor="text1"/>
          <w:sz w:val="24"/>
          <w:szCs w:val="24"/>
        </w:rPr>
        <w:t>．对下面图解读正确的是：</w:t>
      </w:r>
    </w:p>
    <w:p>
      <w:pPr>
        <w:jc w:val="center"/>
        <w:rPr>
          <w:rFonts w:ascii="宋体"/>
          <w:color w:val="000000" w:themeColor="text1"/>
          <w:sz w:val="24"/>
          <w:szCs w:val="24"/>
        </w:rPr>
      </w:pPr>
      <w:r>
        <w:rPr>
          <w:rFonts w:ascii="宋体"/>
          <w:color w:val="000000" w:themeColor="text1"/>
          <w:sz w:val="24"/>
          <w:szCs w:val="24"/>
        </w:rPr>
        <w:pict>
          <v:shape id="_x0000_i1025" o:spt="75" alt="id:2147524677;FounderCES" type="#_x0000_t75" style="height:90.75pt;width:204pt;" filled="f" o:preferrelative="t" stroked="f" coordsize="21600,21600">
            <v:path/>
            <v:fill on="f" focussize="0,0"/>
            <v:stroke on="f" joinstyle="miter"/>
            <v:imagedata r:id="rId7"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．日本经济增长速度最快</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B</w:t>
      </w:r>
      <w:r>
        <w:rPr>
          <w:rFonts w:hint="eastAsia" w:ascii="宋体" w:hAnsi="宋体"/>
          <w:color w:val="000000" w:themeColor="text1"/>
          <w:sz w:val="24"/>
          <w:szCs w:val="24"/>
        </w:rPr>
        <w:t>．日本成为世界第一经济大国</w:t>
      </w:r>
    </w:p>
    <w:p>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．美国失去世界经济霸主地位</w:t>
      </w:r>
      <w:r>
        <w:rPr>
          <w:rFonts w:ascii="宋体" w:hAnsi="宋体"/>
          <w:color w:val="000000" w:themeColor="text1"/>
          <w:sz w:val="24"/>
          <w:szCs w:val="24"/>
        </w:rPr>
        <w:t xml:space="preserve">      D</w:t>
      </w:r>
      <w:r>
        <w:rPr>
          <w:rFonts w:hint="eastAsia" w:ascii="宋体" w:hAnsi="宋体"/>
          <w:color w:val="000000" w:themeColor="text1"/>
          <w:sz w:val="24"/>
          <w:szCs w:val="24"/>
        </w:rPr>
        <w:t>．联邦德国成为资本主义世界第二经济大国</w:t>
      </w:r>
    </w:p>
    <w:p>
      <w:pPr>
        <w:keepNext w:val="0"/>
        <w:keepLines w:val="0"/>
        <w:pageBreakBefore w:val="0"/>
        <w:widowControl w:val="0"/>
        <w:kinsoku/>
        <w:wordWrap/>
        <w:overflowPunct/>
        <w:topLinePunct w:val="0"/>
        <w:autoSpaceDE/>
        <w:autoSpaceDN/>
        <w:bidi w:val="0"/>
        <w:adjustRightInd/>
        <w:snapToGrid/>
        <w:spacing w:line="40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5</w:t>
      </w:r>
      <w:r>
        <w:rPr>
          <w:rFonts w:hint="eastAsia" w:ascii="宋体" w:hAnsi="宋体"/>
          <w:color w:val="000000" w:themeColor="text1"/>
          <w:sz w:val="24"/>
          <w:szCs w:val="24"/>
        </w:rPr>
        <w:t>．</w:t>
      </w:r>
      <w:r>
        <w:rPr>
          <w:rFonts w:ascii="宋体" w:hAnsi="宋体"/>
          <w:color w:val="000000" w:themeColor="text1"/>
          <w:sz w:val="24"/>
          <w:szCs w:val="24"/>
        </w:rPr>
        <w:t>20</w:t>
      </w:r>
      <w:r>
        <w:rPr>
          <w:rFonts w:hint="eastAsia" w:ascii="宋体" w:hAnsi="宋体"/>
          <w:color w:val="000000" w:themeColor="text1"/>
          <w:sz w:val="24"/>
          <w:szCs w:val="24"/>
        </w:rPr>
        <w:t>世纪</w:t>
      </w:r>
      <w:r>
        <w:rPr>
          <w:rFonts w:ascii="宋体" w:hAnsi="宋体"/>
          <w:color w:val="000000" w:themeColor="text1"/>
          <w:sz w:val="24"/>
          <w:szCs w:val="24"/>
        </w:rPr>
        <w:t>70</w:t>
      </w:r>
      <w:r>
        <w:rPr>
          <w:rFonts w:hint="eastAsia" w:ascii="宋体" w:hAnsi="宋体"/>
          <w:color w:val="000000" w:themeColor="text1"/>
          <w:sz w:val="24"/>
          <w:szCs w:val="24"/>
        </w:rPr>
        <w:t>年代以来，资本主义世界最强大的经济力量是：</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．美国、日本、西欧</w:t>
      </w:r>
      <w:r>
        <w:rPr>
          <w:rFonts w:ascii="宋体"/>
          <w:color w:val="000000" w:themeColor="text1"/>
          <w:sz w:val="24"/>
          <w:szCs w:val="24"/>
        </w:rPr>
        <w:tab/>
      </w:r>
      <w:r>
        <w:rPr>
          <w:rFonts w:ascii="宋体" w:hAnsi="宋体"/>
          <w:color w:val="000000" w:themeColor="text1"/>
          <w:sz w:val="24"/>
          <w:szCs w:val="24"/>
        </w:rPr>
        <w:t>B</w:t>
      </w:r>
      <w:r>
        <w:rPr>
          <w:rFonts w:hint="eastAsia" w:ascii="宋体" w:hAnsi="宋体"/>
          <w:color w:val="000000" w:themeColor="text1"/>
          <w:sz w:val="24"/>
          <w:szCs w:val="24"/>
        </w:rPr>
        <w:t>．美国、日本、韩国</w:t>
      </w:r>
      <w:r>
        <w:rPr>
          <w:rFonts w:ascii="宋体"/>
          <w:color w:val="000000" w:themeColor="text1"/>
          <w:sz w:val="24"/>
          <w:szCs w:val="24"/>
        </w:rPr>
        <w:tab/>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．美国、西欧、意大利</w:t>
      </w:r>
      <w:r>
        <w:rPr>
          <w:rFonts w:ascii="宋体"/>
          <w:color w:val="000000" w:themeColor="text1"/>
          <w:sz w:val="24"/>
          <w:szCs w:val="24"/>
        </w:rPr>
        <w:tab/>
      </w:r>
      <w:r>
        <w:rPr>
          <w:rFonts w:ascii="宋体" w:hAnsi="宋体"/>
          <w:color w:val="000000" w:themeColor="text1"/>
          <w:sz w:val="24"/>
          <w:szCs w:val="24"/>
        </w:rPr>
        <w:t>D</w:t>
      </w:r>
      <w:r>
        <w:rPr>
          <w:rFonts w:hint="eastAsia" w:ascii="宋体" w:hAnsi="宋体"/>
          <w:color w:val="000000" w:themeColor="text1"/>
          <w:sz w:val="24"/>
          <w:szCs w:val="24"/>
        </w:rPr>
        <w:t>．美国、日本、澳大利亚</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olor w:val="000000" w:themeColor="text1"/>
          <w:sz w:val="24"/>
          <w:szCs w:val="24"/>
        </w:rPr>
      </w:pPr>
      <w:r>
        <w:rPr>
          <w:rFonts w:ascii="宋体" w:hAnsi="宋体"/>
          <w:color w:val="000000" w:themeColor="text1"/>
          <w:sz w:val="24"/>
          <w:szCs w:val="24"/>
        </w:rPr>
        <w:t>6</w:t>
      </w:r>
      <w:r>
        <w:rPr>
          <w:rFonts w:hint="eastAsia" w:ascii="宋体" w:hAnsi="宋体"/>
          <w:color w:val="000000" w:themeColor="text1"/>
          <w:sz w:val="24"/>
          <w:szCs w:val="24"/>
        </w:rPr>
        <w:t>．二战后，西方主要资本主义国家逐渐建立起社会保障制度，下列表述错误的是：</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社会保障制度是工人阶级斗争的结果</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B.</w:t>
      </w:r>
      <w:r>
        <w:rPr>
          <w:rFonts w:hint="eastAsia" w:ascii="宋体" w:hAnsi="宋体"/>
          <w:color w:val="000000" w:themeColor="text1"/>
          <w:sz w:val="24"/>
          <w:szCs w:val="24"/>
        </w:rPr>
        <w:t>资产阶级认为实现社会保障制度，可以缓和阶级矛盾</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社会保障制度解决了资本主义社会的基本矛盾</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D</w:t>
      </w:r>
      <w:r>
        <w:rPr>
          <w:rFonts w:hint="eastAsia" w:ascii="宋体" w:hAnsi="宋体"/>
          <w:color w:val="000000" w:themeColor="text1"/>
          <w:sz w:val="24"/>
          <w:szCs w:val="24"/>
        </w:rPr>
        <w:t>．</w:t>
      </w:r>
      <w:r>
        <w:rPr>
          <w:rFonts w:ascii="宋体" w:hAnsi="宋体"/>
          <w:color w:val="000000" w:themeColor="text1"/>
          <w:sz w:val="24"/>
          <w:szCs w:val="24"/>
        </w:rPr>
        <w:t>20</w:t>
      </w:r>
      <w:r>
        <w:rPr>
          <w:rFonts w:hint="eastAsia" w:ascii="宋体" w:hAnsi="宋体"/>
          <w:color w:val="000000" w:themeColor="text1"/>
          <w:sz w:val="24"/>
          <w:szCs w:val="24"/>
        </w:rPr>
        <w:t>世纪六七十年代，西方主要资本主义国家的社会保障制度日渐完善</w:t>
      </w:r>
    </w:p>
    <w:p>
      <w:pPr>
        <w:keepNext w:val="0"/>
        <w:keepLines w:val="0"/>
        <w:pageBreakBefore w:val="0"/>
        <w:widowControl w:val="0"/>
        <w:kinsoku/>
        <w:wordWrap/>
        <w:overflowPunct/>
        <w:topLinePunct w:val="0"/>
        <w:autoSpaceDE/>
        <w:autoSpaceDN/>
        <w:bidi w:val="0"/>
        <w:adjustRightInd/>
        <w:snapToGrid/>
        <w:spacing w:line="400" w:lineRule="exact"/>
        <w:ind w:left="360" w:hanging="360" w:hangingChars="150"/>
        <w:textAlignment w:val="auto"/>
        <w:rPr>
          <w:rFonts w:ascii="宋体"/>
          <w:color w:val="000000" w:themeColor="text1"/>
          <w:sz w:val="24"/>
          <w:szCs w:val="24"/>
        </w:rPr>
      </w:pPr>
      <w:r>
        <w:rPr>
          <w:rFonts w:ascii="宋体" w:hAnsi="宋体"/>
          <w:color w:val="000000" w:themeColor="text1"/>
          <w:sz w:val="24"/>
          <w:szCs w:val="24"/>
        </w:rPr>
        <w:t>7</w:t>
      </w:r>
      <w:r>
        <w:rPr>
          <w:rFonts w:hint="eastAsia" w:ascii="宋体" w:hAnsi="宋体"/>
          <w:color w:val="000000" w:themeColor="text1"/>
          <w:sz w:val="24"/>
          <w:szCs w:val="24"/>
        </w:rPr>
        <w:t>．医疗、养老、教育等社会保障制度是当今世界各国普遍关注的重大问题。下列国家最早颁布《社会保障法》的是：</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联邦德国</w:t>
      </w:r>
      <w:r>
        <w:rPr>
          <w:rFonts w:ascii="宋体" w:hAnsi="宋体"/>
          <w:color w:val="000000" w:themeColor="text1"/>
          <w:sz w:val="24"/>
          <w:szCs w:val="24"/>
        </w:rPr>
        <w:t xml:space="preserve">            B.</w:t>
      </w:r>
      <w:r>
        <w:rPr>
          <w:rFonts w:hint="eastAsia" w:ascii="宋体" w:hAnsi="宋体"/>
          <w:color w:val="000000" w:themeColor="text1"/>
          <w:sz w:val="24"/>
          <w:szCs w:val="24"/>
        </w:rPr>
        <w:t>英国</w:t>
      </w:r>
      <w:r>
        <w:rPr>
          <w:rFonts w:ascii="宋体" w:hAnsi="宋体"/>
          <w:color w:val="000000" w:themeColor="text1"/>
          <w:sz w:val="24"/>
          <w:szCs w:val="24"/>
        </w:rPr>
        <w:t xml:space="preserve">            C.</w:t>
      </w:r>
      <w:r>
        <w:rPr>
          <w:rFonts w:hint="eastAsia" w:ascii="宋体" w:hAnsi="宋体"/>
          <w:color w:val="000000" w:themeColor="text1"/>
          <w:sz w:val="24"/>
          <w:szCs w:val="24"/>
        </w:rPr>
        <w:t>法国</w:t>
      </w:r>
      <w:r>
        <w:rPr>
          <w:rFonts w:ascii="宋体" w:hAnsi="宋体"/>
          <w:color w:val="000000" w:themeColor="text1"/>
          <w:sz w:val="24"/>
          <w:szCs w:val="24"/>
        </w:rPr>
        <w:t xml:space="preserve">            D.</w:t>
      </w:r>
      <w:r>
        <w:rPr>
          <w:rFonts w:hint="eastAsia" w:ascii="宋体" w:hAnsi="宋体"/>
          <w:color w:val="000000" w:themeColor="text1"/>
          <w:sz w:val="24"/>
          <w:szCs w:val="24"/>
        </w:rPr>
        <w:t>美国</w:t>
      </w:r>
    </w:p>
    <w:p>
      <w:pPr>
        <w:keepNext w:val="0"/>
        <w:keepLines w:val="0"/>
        <w:pageBreakBefore w:val="0"/>
        <w:widowControl w:val="0"/>
        <w:kinsoku/>
        <w:wordWrap/>
        <w:overflowPunct/>
        <w:topLinePunct w:val="0"/>
        <w:autoSpaceDE/>
        <w:autoSpaceDN/>
        <w:bidi w:val="0"/>
        <w:adjustRightInd/>
        <w:snapToGrid/>
        <w:spacing w:line="40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8</w:t>
      </w:r>
      <w:r>
        <w:rPr>
          <w:rFonts w:hint="eastAsia" w:ascii="宋体" w:hAnsi="宋体"/>
          <w:color w:val="000000" w:themeColor="text1"/>
          <w:sz w:val="24"/>
          <w:szCs w:val="24"/>
        </w:rPr>
        <w:t>．选取关键信息是识记历史事件的重要方法，由关键信息：</w:t>
      </w:r>
      <w:r>
        <w:rPr>
          <w:rFonts w:ascii="宋体" w:hAnsi="宋体"/>
          <w:color w:val="000000" w:themeColor="text1"/>
          <w:sz w:val="24"/>
          <w:szCs w:val="24"/>
        </w:rPr>
        <w:t>20</w:t>
      </w:r>
      <w:r>
        <w:rPr>
          <w:rFonts w:hint="eastAsia" w:ascii="宋体" w:hAnsi="宋体"/>
          <w:color w:val="000000" w:themeColor="text1"/>
          <w:sz w:val="24"/>
          <w:szCs w:val="24"/>
        </w:rPr>
        <w:t>世纪五六十年代、苏联改革、企图解决斯大林模式弊端，你能联想到的是：</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．赫鲁晓夫改革</w:t>
      </w:r>
      <w:r>
        <w:rPr>
          <w:rFonts w:hint="eastAsia" w:ascii="宋体" w:hAnsi="宋体"/>
          <w:color w:val="000000" w:themeColor="text1"/>
          <w:sz w:val="24"/>
          <w:szCs w:val="24"/>
          <w:lang w:val="en-US" w:eastAsia="zh-CN"/>
        </w:rPr>
        <w:t xml:space="preserve">  </w:t>
      </w:r>
      <w:r>
        <w:rPr>
          <w:rFonts w:hint="eastAsia" w:ascii="宋体"/>
          <w:color w:val="000000" w:themeColor="text1"/>
          <w:sz w:val="24"/>
          <w:szCs w:val="24"/>
          <w:lang w:val="en-US" w:eastAsia="zh-CN"/>
        </w:rPr>
        <w:t xml:space="preserve">  </w:t>
      </w:r>
      <w:r>
        <w:rPr>
          <w:rFonts w:ascii="宋体" w:hAnsi="宋体"/>
          <w:color w:val="000000" w:themeColor="text1"/>
          <w:sz w:val="24"/>
          <w:szCs w:val="24"/>
        </w:rPr>
        <w:t>B</w:t>
      </w:r>
      <w:r>
        <w:rPr>
          <w:rFonts w:hint="eastAsia" w:ascii="宋体" w:hAnsi="宋体"/>
          <w:color w:val="000000" w:themeColor="text1"/>
          <w:sz w:val="24"/>
          <w:szCs w:val="24"/>
        </w:rPr>
        <w:t>．苏联建立</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C</w:t>
      </w:r>
      <w:r>
        <w:rPr>
          <w:rFonts w:hint="eastAsia" w:ascii="宋体" w:hAnsi="宋体"/>
          <w:color w:val="000000" w:themeColor="text1"/>
          <w:sz w:val="24"/>
          <w:szCs w:val="24"/>
        </w:rPr>
        <w:t>．戈尔巴乔夫改革</w:t>
      </w:r>
      <w:r>
        <w:rPr>
          <w:rFonts w:hint="eastAsia" w:ascii="宋体"/>
          <w:color w:val="000000" w:themeColor="text1"/>
          <w:sz w:val="24"/>
          <w:szCs w:val="24"/>
          <w:lang w:val="en-US" w:eastAsia="zh-CN"/>
        </w:rPr>
        <w:t xml:space="preserve">    </w:t>
      </w:r>
      <w:r>
        <w:rPr>
          <w:rFonts w:ascii="宋体" w:hAnsi="宋体"/>
          <w:color w:val="000000" w:themeColor="text1"/>
          <w:sz w:val="24"/>
          <w:szCs w:val="24"/>
        </w:rPr>
        <w:t>D</w:t>
      </w:r>
      <w:r>
        <w:rPr>
          <w:rFonts w:hint="eastAsia" w:ascii="宋体" w:hAnsi="宋体"/>
          <w:color w:val="000000" w:themeColor="text1"/>
          <w:sz w:val="24"/>
          <w:szCs w:val="24"/>
        </w:rPr>
        <w:t>．华沙条约组织</w:t>
      </w:r>
    </w:p>
    <w:p>
      <w:pPr>
        <w:keepNext w:val="0"/>
        <w:keepLines w:val="0"/>
        <w:pageBreakBefore w:val="0"/>
        <w:widowControl w:val="0"/>
        <w:kinsoku/>
        <w:wordWrap/>
        <w:overflowPunct/>
        <w:topLinePunct w:val="0"/>
        <w:autoSpaceDE/>
        <w:autoSpaceDN/>
        <w:bidi w:val="0"/>
        <w:adjustRightInd/>
        <w:snapToGrid/>
        <w:spacing w:line="40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9</w:t>
      </w:r>
      <w:r>
        <w:rPr>
          <w:rFonts w:hint="eastAsia" w:ascii="宋体" w:hAnsi="宋体"/>
          <w:color w:val="000000" w:themeColor="text1"/>
          <w:sz w:val="24"/>
          <w:szCs w:val="24"/>
        </w:rPr>
        <w:t>．从</w:t>
      </w:r>
      <w:r>
        <w:rPr>
          <w:rFonts w:ascii="宋体" w:hAnsi="宋体"/>
          <w:color w:val="000000" w:themeColor="text1"/>
          <w:sz w:val="24"/>
          <w:szCs w:val="24"/>
        </w:rPr>
        <w:t>20</w:t>
      </w:r>
      <w:r>
        <w:rPr>
          <w:rFonts w:hint="eastAsia" w:ascii="宋体" w:hAnsi="宋体"/>
          <w:color w:val="000000" w:themeColor="text1"/>
          <w:sz w:val="24"/>
          <w:szCs w:val="24"/>
        </w:rPr>
        <w:t>世纪</w:t>
      </w:r>
      <w:r>
        <w:rPr>
          <w:rFonts w:ascii="宋体" w:hAnsi="宋体"/>
          <w:color w:val="000000" w:themeColor="text1"/>
          <w:sz w:val="24"/>
          <w:szCs w:val="24"/>
        </w:rPr>
        <w:t>50</w:t>
      </w:r>
      <w:r>
        <w:rPr>
          <w:rFonts w:hint="eastAsia" w:ascii="宋体" w:hAnsi="宋体"/>
          <w:color w:val="000000" w:themeColor="text1"/>
          <w:sz w:val="24"/>
          <w:szCs w:val="24"/>
        </w:rPr>
        <w:t>年代中期开始，以赫鲁晓夫改革和匈牙利为代表的苏联、东欧社会主义国家先后进行了改革，取得了一定的效果，但最终都失败了。导致失败的根本原因是：</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．改革改变了国家的社会性质</w:t>
      </w:r>
      <w:r>
        <w:rPr>
          <w:rFonts w:ascii="宋体"/>
          <w:color w:val="000000" w:themeColor="text1"/>
          <w:sz w:val="24"/>
          <w:szCs w:val="24"/>
        </w:rPr>
        <w:tab/>
      </w:r>
      <w:r>
        <w:rPr>
          <w:rFonts w:ascii="宋体" w:hAnsi="宋体"/>
          <w:color w:val="000000" w:themeColor="text1"/>
          <w:sz w:val="24"/>
          <w:szCs w:val="24"/>
        </w:rPr>
        <w:t xml:space="preserve">         B</w:t>
      </w:r>
      <w:r>
        <w:rPr>
          <w:rFonts w:hint="eastAsia" w:ascii="宋体" w:hAnsi="宋体"/>
          <w:color w:val="000000" w:themeColor="text1"/>
          <w:sz w:val="24"/>
          <w:szCs w:val="24"/>
        </w:rPr>
        <w:t>．改革推行政治多元化和多党制</w:t>
      </w:r>
      <w:r>
        <w:rPr>
          <w:rFonts w:ascii="宋体"/>
          <w:color w:val="000000" w:themeColor="text1"/>
          <w:sz w:val="24"/>
          <w:szCs w:val="24"/>
        </w:rPr>
        <w:tab/>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．改革带来的各种矛盾日益突出</w:t>
      </w:r>
      <w:r>
        <w:rPr>
          <w:rFonts w:ascii="宋体"/>
          <w:color w:val="000000" w:themeColor="text1"/>
          <w:sz w:val="24"/>
          <w:szCs w:val="24"/>
        </w:rPr>
        <w:tab/>
      </w:r>
      <w:r>
        <w:rPr>
          <w:rFonts w:ascii="宋体" w:hAnsi="宋体"/>
          <w:color w:val="000000" w:themeColor="text1"/>
          <w:sz w:val="24"/>
          <w:szCs w:val="24"/>
        </w:rPr>
        <w:t xml:space="preserve">      D</w:t>
      </w:r>
      <w:r>
        <w:rPr>
          <w:rFonts w:hint="eastAsia" w:ascii="宋体" w:hAnsi="宋体"/>
          <w:color w:val="000000" w:themeColor="text1"/>
          <w:sz w:val="24"/>
          <w:szCs w:val="24"/>
        </w:rPr>
        <w:t>．改革没有从根本上改变斯大林模式</w: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10</w:t>
      </w:r>
      <w:r>
        <w:rPr>
          <w:rFonts w:hint="eastAsia" w:ascii="宋体" w:hAnsi="宋体"/>
          <w:color w:val="000000" w:themeColor="text1"/>
          <w:sz w:val="24"/>
          <w:szCs w:val="24"/>
        </w:rPr>
        <w:t>．</w:t>
      </w:r>
      <w:r>
        <w:rPr>
          <w:rFonts w:ascii="宋体" w:hAnsi="宋体"/>
          <w:color w:val="000000" w:themeColor="text1"/>
          <w:sz w:val="24"/>
          <w:szCs w:val="24"/>
        </w:rPr>
        <w:t>1989</w:t>
      </w:r>
      <w:r>
        <w:rPr>
          <w:rFonts w:hint="eastAsia" w:ascii="宋体" w:hAnsi="宋体"/>
          <w:color w:val="000000" w:themeColor="text1"/>
          <w:sz w:val="24"/>
          <w:szCs w:val="24"/>
        </w:rPr>
        <w:t>年东欧发生剧变，</w:t>
      </w:r>
      <w:r>
        <w:rPr>
          <w:rFonts w:ascii="宋体" w:hAnsi="宋体"/>
          <w:color w:val="000000" w:themeColor="text1"/>
          <w:sz w:val="24"/>
          <w:szCs w:val="24"/>
        </w:rPr>
        <w:t>1991</w:t>
      </w:r>
      <w:r>
        <w:rPr>
          <w:rFonts w:hint="eastAsia" w:ascii="宋体" w:hAnsi="宋体"/>
          <w:color w:val="000000" w:themeColor="text1"/>
          <w:sz w:val="24"/>
          <w:szCs w:val="24"/>
        </w:rPr>
        <w:t>年苏联解体。对于苏东剧变这些重大历史事件，能够得出的结论有：</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color w:val="000000" w:themeColor="text1"/>
          <w:sz w:val="24"/>
          <w:szCs w:val="24"/>
        </w:rPr>
      </w:pPr>
      <w:r>
        <w:rPr>
          <w:rFonts w:hint="eastAsia" w:ascii="宋体" w:hAnsi="宋体"/>
          <w:color w:val="000000" w:themeColor="text1"/>
          <w:sz w:val="24"/>
          <w:szCs w:val="24"/>
        </w:rPr>
        <w:t>①社会主义运动的失败</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②社会主义建设必须与各国实际相结合</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color w:val="000000" w:themeColor="text1"/>
          <w:sz w:val="24"/>
          <w:szCs w:val="24"/>
        </w:rPr>
      </w:pPr>
      <w:r>
        <w:rPr>
          <w:rFonts w:hint="eastAsia" w:ascii="宋体" w:hAnsi="宋体"/>
          <w:color w:val="000000" w:themeColor="text1"/>
          <w:sz w:val="24"/>
          <w:szCs w:val="24"/>
        </w:rPr>
        <w:t>③社会主义建设没有固定不变的模式</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④社会主义道路不是一帆风顺的</w:t>
      </w:r>
    </w:p>
    <w:p>
      <w:pPr>
        <w:keepNext w:val="0"/>
        <w:keepLines w:val="0"/>
        <w:pageBreakBefore w:val="0"/>
        <w:widowControl w:val="0"/>
        <w:tabs>
          <w:tab w:val="left" w:pos="2300"/>
          <w:tab w:val="left" w:pos="4755"/>
          <w:tab w:val="left" w:pos="7005"/>
        </w:tabs>
        <w:kinsoku/>
        <w:wordWrap/>
        <w:overflowPunct/>
        <w:topLinePunct w:val="0"/>
        <w:autoSpaceDE/>
        <w:autoSpaceDN/>
        <w:bidi w:val="0"/>
        <w:adjustRightInd/>
        <w:snapToGrid/>
        <w:spacing w:line="40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．①②③</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B</w:t>
      </w:r>
      <w:r>
        <w:rPr>
          <w:rFonts w:hint="eastAsia" w:ascii="宋体" w:hAnsi="宋体"/>
          <w:color w:val="000000" w:themeColor="text1"/>
          <w:sz w:val="24"/>
          <w:szCs w:val="24"/>
        </w:rPr>
        <w:t>．①②④</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C</w:t>
      </w:r>
      <w:r>
        <w:rPr>
          <w:rFonts w:hint="eastAsia" w:ascii="宋体" w:hAnsi="宋体"/>
          <w:color w:val="000000" w:themeColor="text1"/>
          <w:sz w:val="24"/>
          <w:szCs w:val="24"/>
        </w:rPr>
        <w:t>．①③④</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D</w:t>
      </w:r>
      <w:r>
        <w:rPr>
          <w:rFonts w:hint="eastAsia" w:ascii="宋体" w:hAnsi="宋体"/>
          <w:color w:val="000000" w:themeColor="text1"/>
          <w:sz w:val="24"/>
          <w:szCs w:val="24"/>
        </w:rPr>
        <w:t>．②③④</w: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11</w:t>
      </w:r>
      <w:r>
        <w:rPr>
          <w:rFonts w:hint="eastAsia" w:ascii="宋体" w:hAnsi="宋体"/>
          <w:color w:val="000000" w:themeColor="text1"/>
          <w:sz w:val="24"/>
          <w:szCs w:val="24"/>
        </w:rPr>
        <w:t>．从赫鲁晓夫到勃列日涅夫再到戈尔巴乔夫，他们都进行了一系列改革，但都以失败而结束苏联存在的一系列问题中，最为关键的是：</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．人民生活水平低</w:t>
      </w:r>
      <w:r>
        <w:rPr>
          <w:rFonts w:ascii="宋体" w:hAnsi="宋体"/>
          <w:color w:val="000000" w:themeColor="text1"/>
          <w:sz w:val="24"/>
          <w:szCs w:val="24"/>
        </w:rPr>
        <w:t xml:space="preserve">                     B</w:t>
      </w:r>
      <w:r>
        <w:rPr>
          <w:rFonts w:hint="eastAsia" w:ascii="宋体" w:hAnsi="宋体"/>
          <w:color w:val="000000" w:themeColor="text1"/>
          <w:sz w:val="24"/>
          <w:szCs w:val="24"/>
        </w:rPr>
        <w:t>．农业生产率低下</w:t>
      </w:r>
      <w:r>
        <w:rPr>
          <w:rFonts w:ascii="宋体"/>
          <w:color w:val="000000" w:themeColor="text1"/>
          <w:sz w:val="24"/>
          <w:szCs w:val="24"/>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．工业比例失调</w:t>
      </w:r>
      <w:r>
        <w:rPr>
          <w:rFonts w:ascii="宋体" w:hAnsi="宋体"/>
          <w:color w:val="000000" w:themeColor="text1"/>
          <w:sz w:val="24"/>
          <w:szCs w:val="24"/>
        </w:rPr>
        <w:t xml:space="preserve">                       D</w:t>
      </w:r>
      <w:r>
        <w:rPr>
          <w:rFonts w:hint="eastAsia" w:ascii="宋体" w:hAnsi="宋体"/>
          <w:color w:val="000000" w:themeColor="text1"/>
          <w:sz w:val="24"/>
          <w:szCs w:val="24"/>
        </w:rPr>
        <w:t>．高度集中的政治经济体制</w: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12</w:t>
      </w:r>
      <w:r>
        <w:rPr>
          <w:rFonts w:hint="eastAsia" w:ascii="宋体" w:hAnsi="宋体"/>
          <w:color w:val="000000" w:themeColor="text1"/>
          <w:sz w:val="24"/>
          <w:szCs w:val="24"/>
        </w:rPr>
        <w:t>．</w:t>
      </w:r>
      <w:r>
        <w:rPr>
          <w:rFonts w:ascii="宋体" w:hAnsi="宋体"/>
          <w:color w:val="000000" w:themeColor="text1"/>
          <w:sz w:val="24"/>
          <w:szCs w:val="24"/>
        </w:rPr>
        <w:t>2003</w:t>
      </w:r>
      <w:r>
        <w:rPr>
          <w:rFonts w:hint="eastAsia" w:ascii="宋体" w:hAnsi="宋体"/>
          <w:color w:val="000000" w:themeColor="text1"/>
          <w:sz w:val="24"/>
          <w:szCs w:val="24"/>
        </w:rPr>
        <w:t>年俄罗斯科学院某院士说：</w:t>
      </w:r>
      <w:r>
        <w:rPr>
          <w:rFonts w:hint="eastAsia" w:ascii="宋体"/>
          <w:color w:val="000000" w:themeColor="text1"/>
          <w:sz w:val="24"/>
          <w:szCs w:val="24"/>
        </w:rPr>
        <w:t>“</w:t>
      </w:r>
      <w:r>
        <w:rPr>
          <w:rFonts w:hint="eastAsia" w:ascii="宋体" w:hAnsi="宋体"/>
          <w:color w:val="000000" w:themeColor="text1"/>
          <w:sz w:val="24"/>
          <w:szCs w:val="24"/>
        </w:rPr>
        <w:t>我们俄罗斯人以我们自己的沉痛灾难为代价，成为耶稣，悲壮地走上祭坛，向世人和历史宣告：苏联的</w:t>
      </w:r>
      <w:r>
        <w:rPr>
          <w:rFonts w:ascii="宋体" w:hAnsi="宋体"/>
          <w:color w:val="000000" w:themeColor="text1"/>
          <w:sz w:val="24"/>
          <w:szCs w:val="24"/>
        </w:rPr>
        <w:t>‘</w:t>
      </w:r>
      <w:r>
        <w:rPr>
          <w:rFonts w:hint="eastAsia" w:ascii="宋体" w:hAnsi="宋体"/>
          <w:color w:val="000000" w:themeColor="text1"/>
          <w:sz w:val="24"/>
          <w:szCs w:val="24"/>
        </w:rPr>
        <w:t>民主化</w:t>
      </w:r>
      <w:r>
        <w:rPr>
          <w:rFonts w:ascii="宋体" w:hAnsi="宋体"/>
          <w:color w:val="000000" w:themeColor="text1"/>
          <w:sz w:val="24"/>
          <w:szCs w:val="24"/>
        </w:rPr>
        <w:t>’</w:t>
      </w:r>
      <w:r>
        <w:rPr>
          <w:rFonts w:hint="eastAsia" w:ascii="宋体" w:hAnsi="宋体"/>
          <w:color w:val="000000" w:themeColor="text1"/>
          <w:sz w:val="24"/>
          <w:szCs w:val="24"/>
        </w:rPr>
        <w:t>、</w:t>
      </w:r>
      <w:r>
        <w:rPr>
          <w:rFonts w:ascii="宋体" w:hAnsi="宋体"/>
          <w:color w:val="000000" w:themeColor="text1"/>
          <w:sz w:val="24"/>
          <w:szCs w:val="24"/>
        </w:rPr>
        <w:t>‘</w:t>
      </w:r>
      <w:r>
        <w:rPr>
          <w:rFonts w:hint="eastAsia" w:ascii="宋体" w:hAnsi="宋体"/>
          <w:color w:val="000000" w:themeColor="text1"/>
          <w:sz w:val="24"/>
          <w:szCs w:val="24"/>
        </w:rPr>
        <w:t>私有化</w:t>
      </w:r>
      <w:r>
        <w:rPr>
          <w:rFonts w:ascii="宋体" w:hAnsi="宋体"/>
          <w:color w:val="000000" w:themeColor="text1"/>
          <w:sz w:val="24"/>
          <w:szCs w:val="24"/>
        </w:rPr>
        <w:t>’</w:t>
      </w:r>
      <w:r>
        <w:rPr>
          <w:rFonts w:hint="eastAsia" w:ascii="宋体" w:hAnsi="宋体"/>
          <w:color w:val="000000" w:themeColor="text1"/>
          <w:sz w:val="24"/>
          <w:szCs w:val="24"/>
        </w:rPr>
        <w:t>完全是一条绝路、死路。</w:t>
      </w:r>
      <w:r>
        <w:rPr>
          <w:rFonts w:hint="eastAsia" w:ascii="宋体"/>
          <w:color w:val="000000" w:themeColor="text1"/>
          <w:sz w:val="24"/>
          <w:szCs w:val="24"/>
        </w:rPr>
        <w:t>”</w:t>
      </w:r>
      <w:r>
        <w:rPr>
          <w:rFonts w:hint="eastAsia" w:ascii="宋体" w:hAnsi="宋体"/>
          <w:color w:val="000000" w:themeColor="text1"/>
          <w:sz w:val="24"/>
          <w:szCs w:val="24"/>
        </w:rPr>
        <w:t>这说明他把苏联解体的原因归结为：</w:t>
      </w:r>
    </w:p>
    <w:p>
      <w:pPr>
        <w:keepNext w:val="0"/>
        <w:keepLines w:val="0"/>
        <w:pageBreakBefore w:val="0"/>
        <w:widowControl w:val="0"/>
        <w:tabs>
          <w:tab w:val="left" w:pos="4400"/>
        </w:tabs>
        <w:kinsoku/>
        <w:wordWrap/>
        <w:overflowPunct/>
        <w:topLinePunct w:val="0"/>
        <w:autoSpaceDE/>
        <w:autoSpaceDN/>
        <w:bidi w:val="0"/>
        <w:adjustRightInd/>
        <w:snapToGrid/>
        <w:spacing w:line="40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．日益严重的经济危机</w:t>
      </w:r>
      <w:r>
        <w:rPr>
          <w:rFonts w:ascii="宋体"/>
          <w:color w:val="000000" w:themeColor="text1"/>
          <w:sz w:val="24"/>
          <w:szCs w:val="24"/>
        </w:rPr>
        <w:tab/>
      </w:r>
      <w:r>
        <w:rPr>
          <w:rFonts w:ascii="宋体" w:hAnsi="宋体"/>
          <w:color w:val="000000" w:themeColor="text1"/>
          <w:sz w:val="24"/>
          <w:szCs w:val="24"/>
        </w:rPr>
        <w:t>B</w:t>
      </w:r>
      <w:r>
        <w:rPr>
          <w:rFonts w:hint="eastAsia" w:ascii="宋体" w:hAnsi="宋体"/>
          <w:color w:val="000000" w:themeColor="text1"/>
          <w:sz w:val="24"/>
          <w:szCs w:val="24"/>
        </w:rPr>
        <w:t>．苏联政局动荡</w:t>
      </w:r>
      <w:r>
        <w:rPr>
          <w:rFonts w:ascii="宋体"/>
          <w:color w:val="000000" w:themeColor="text1"/>
          <w:sz w:val="24"/>
          <w:szCs w:val="24"/>
        </w:rPr>
        <w:tab/>
      </w:r>
    </w:p>
    <w:p>
      <w:pPr>
        <w:keepNext w:val="0"/>
        <w:keepLines w:val="0"/>
        <w:pageBreakBefore w:val="0"/>
        <w:widowControl w:val="0"/>
        <w:tabs>
          <w:tab w:val="left" w:pos="4400"/>
        </w:tabs>
        <w:kinsoku/>
        <w:wordWrap/>
        <w:overflowPunct/>
        <w:topLinePunct w:val="0"/>
        <w:autoSpaceDE/>
        <w:autoSpaceDN/>
        <w:bidi w:val="0"/>
        <w:adjustRightInd/>
        <w:snapToGrid/>
        <w:spacing w:line="40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．西方的和平演变政策</w:t>
      </w:r>
      <w:r>
        <w:rPr>
          <w:rFonts w:ascii="宋体"/>
          <w:color w:val="000000" w:themeColor="text1"/>
          <w:sz w:val="24"/>
          <w:szCs w:val="24"/>
        </w:rPr>
        <w:tab/>
      </w:r>
      <w:r>
        <w:rPr>
          <w:rFonts w:ascii="宋体" w:hAnsi="宋体"/>
          <w:color w:val="000000" w:themeColor="text1"/>
          <w:sz w:val="24"/>
          <w:szCs w:val="24"/>
        </w:rPr>
        <w:t>D</w:t>
      </w:r>
      <w:r>
        <w:rPr>
          <w:rFonts w:hint="eastAsia" w:ascii="宋体" w:hAnsi="宋体"/>
          <w:color w:val="000000" w:themeColor="text1"/>
          <w:sz w:val="24"/>
          <w:szCs w:val="24"/>
        </w:rPr>
        <w:t>．戈尔巴乔夫的改革</w:t>
      </w:r>
    </w:p>
    <w:p>
      <w:pPr>
        <w:keepNext w:val="0"/>
        <w:keepLines w:val="0"/>
        <w:pageBreakBefore w:val="0"/>
        <w:widowControl w:val="0"/>
        <w:kinsoku/>
        <w:wordWrap/>
        <w:overflowPunct/>
        <w:topLinePunct w:val="0"/>
        <w:autoSpaceDE/>
        <w:autoSpaceDN/>
        <w:bidi w:val="0"/>
        <w:adjustRightInd/>
        <w:snapToGrid/>
        <w:spacing w:line="390" w:lineRule="exact"/>
        <w:ind w:left="480" w:hanging="480" w:hangingChars="200"/>
        <w:textAlignment w:val="auto"/>
        <w:rPr>
          <w:rFonts w:ascii="宋体" w:hAnsi="宋体"/>
          <w:color w:val="000000" w:themeColor="text1"/>
          <w:sz w:val="24"/>
          <w:szCs w:val="24"/>
        </w:rPr>
      </w:pPr>
      <w:r>
        <w:rPr>
          <w:rFonts w:ascii="宋体" w:hAnsi="宋体"/>
          <w:color w:val="000000" w:themeColor="text1"/>
          <w:sz w:val="24"/>
          <w:szCs w:val="24"/>
        </w:rPr>
        <w:t>13</w:t>
      </w:r>
      <w:r>
        <w:rPr>
          <w:rFonts w:hint="eastAsia" w:ascii="宋体" w:hAnsi="宋体"/>
          <w:color w:val="000000" w:themeColor="text1"/>
          <w:sz w:val="24"/>
          <w:szCs w:val="24"/>
        </w:rPr>
        <w:t>．在一次会议后，一位美国记者说：</w:t>
      </w:r>
      <w:r>
        <w:rPr>
          <w:rFonts w:hint="eastAsia" w:ascii="宋体"/>
          <w:color w:val="000000" w:themeColor="text1"/>
          <w:sz w:val="24"/>
          <w:szCs w:val="24"/>
        </w:rPr>
        <w:t>“</w:t>
      </w:r>
      <w:r>
        <w:rPr>
          <w:rFonts w:hint="eastAsia" w:ascii="宋体" w:hAnsi="宋体"/>
          <w:color w:val="000000" w:themeColor="text1"/>
          <w:sz w:val="24"/>
          <w:szCs w:val="24"/>
        </w:rPr>
        <w:t>周恩来并不打算改变任何一个坚持反共立场的领导人态度，但是它改变了会议的航向。</w:t>
      </w:r>
      <w:r>
        <w:rPr>
          <w:rFonts w:hint="eastAsia" w:ascii="宋体"/>
          <w:color w:val="000000" w:themeColor="text1"/>
          <w:sz w:val="24"/>
          <w:szCs w:val="24"/>
        </w:rPr>
        <w:t>”</w:t>
      </w:r>
      <w:r>
        <w:rPr>
          <w:rFonts w:hint="eastAsia" w:ascii="宋体" w:hAnsi="宋体"/>
          <w:color w:val="000000" w:themeColor="text1"/>
          <w:sz w:val="24"/>
          <w:szCs w:val="24"/>
        </w:rPr>
        <w:t>因为在这次会议上周恩来代表中国政府阐述了：</w:t>
      </w:r>
      <w:r>
        <w:rPr>
          <w:rFonts w:ascii="宋体" w:hAnsi="宋体"/>
          <w:color w:val="000000" w:themeColor="text1"/>
          <w:sz w:val="24"/>
          <w:szCs w:val="24"/>
        </w:rPr>
        <w:t xml:space="preserve">  </w:t>
      </w:r>
    </w:p>
    <w:p>
      <w:pPr>
        <w:keepNext w:val="0"/>
        <w:keepLines w:val="0"/>
        <w:pageBreakBefore w:val="0"/>
        <w:widowControl w:val="0"/>
        <w:kinsoku/>
        <w:wordWrap/>
        <w:overflowPunct/>
        <w:topLinePunct w:val="0"/>
        <w:autoSpaceDE/>
        <w:autoSpaceDN/>
        <w:bidi w:val="0"/>
        <w:adjustRightInd/>
        <w:snapToGrid/>
        <w:spacing w:line="39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．亚非国家的革命策略</w:t>
      </w:r>
      <w:r>
        <w:rPr>
          <w:rFonts w:ascii="宋体" w:hAnsi="宋体"/>
          <w:color w:val="000000" w:themeColor="text1"/>
          <w:sz w:val="24"/>
          <w:szCs w:val="24"/>
        </w:rPr>
        <w:t xml:space="preserve">            B</w:t>
      </w:r>
      <w:r>
        <w:rPr>
          <w:rFonts w:hint="eastAsia" w:ascii="宋体" w:hAnsi="宋体"/>
          <w:color w:val="000000" w:themeColor="text1"/>
          <w:sz w:val="24"/>
          <w:szCs w:val="24"/>
        </w:rPr>
        <w:t>．社会主义的发展目标</w:t>
      </w:r>
    </w:p>
    <w:p>
      <w:pPr>
        <w:keepNext w:val="0"/>
        <w:keepLines w:val="0"/>
        <w:pageBreakBefore w:val="0"/>
        <w:widowControl w:val="0"/>
        <w:kinsoku/>
        <w:wordWrap/>
        <w:overflowPunct/>
        <w:topLinePunct w:val="0"/>
        <w:autoSpaceDE/>
        <w:autoSpaceDN/>
        <w:bidi w:val="0"/>
        <w:adjustRightInd/>
        <w:snapToGrid/>
        <w:spacing w:line="390" w:lineRule="exact"/>
        <w:ind w:firstLine="480" w:firstLineChars="200"/>
        <w:textAlignment w:val="auto"/>
        <w:rPr>
          <w:rFonts w:ascii="宋体" w:hAns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．第三世界的合作</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D</w:t>
      </w:r>
      <w:r>
        <w:rPr>
          <w:rFonts w:hint="eastAsia" w:ascii="宋体" w:hAnsi="宋体"/>
          <w:color w:val="000000" w:themeColor="text1"/>
          <w:sz w:val="24"/>
          <w:szCs w:val="24"/>
        </w:rPr>
        <w:t>．求同存异方针</w:t>
      </w:r>
      <w:r>
        <w:rPr>
          <w:rFonts w:ascii="宋体" w:hAnsi="宋体"/>
          <w:color w:val="000000" w:themeColor="text1"/>
          <w:sz w:val="24"/>
          <w:szCs w:val="24"/>
        </w:rPr>
        <w:t xml:space="preserve"> </w:t>
      </w:r>
    </w:p>
    <w:p>
      <w:pPr>
        <w:keepNext w:val="0"/>
        <w:keepLines w:val="0"/>
        <w:pageBreakBefore w:val="0"/>
        <w:widowControl w:val="0"/>
        <w:kinsoku/>
        <w:wordWrap/>
        <w:overflowPunct/>
        <w:topLinePunct w:val="0"/>
        <w:autoSpaceDE/>
        <w:autoSpaceDN/>
        <w:bidi w:val="0"/>
        <w:adjustRightInd/>
        <w:snapToGrid/>
        <w:spacing w:line="39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14</w:t>
      </w:r>
      <w:r>
        <w:rPr>
          <w:rFonts w:hint="eastAsia" w:ascii="宋体" w:hAnsi="宋体"/>
          <w:color w:val="000000" w:themeColor="text1"/>
          <w:sz w:val="24"/>
          <w:szCs w:val="24"/>
        </w:rPr>
        <w:t>．孔子曾提出过</w:t>
      </w:r>
      <w:r>
        <w:rPr>
          <w:rFonts w:hint="eastAsia" w:ascii="宋体"/>
          <w:color w:val="000000" w:themeColor="text1"/>
          <w:sz w:val="24"/>
          <w:szCs w:val="24"/>
        </w:rPr>
        <w:t>“</w:t>
      </w:r>
      <w:r>
        <w:rPr>
          <w:rFonts w:hint="eastAsia" w:ascii="宋体" w:hAnsi="宋体"/>
          <w:color w:val="000000" w:themeColor="text1"/>
          <w:sz w:val="24"/>
          <w:szCs w:val="24"/>
        </w:rPr>
        <w:t>君子和而不同</w:t>
      </w:r>
      <w:r>
        <w:rPr>
          <w:rFonts w:hint="eastAsia" w:ascii="宋体"/>
          <w:color w:val="000000" w:themeColor="text1"/>
          <w:sz w:val="24"/>
          <w:szCs w:val="24"/>
        </w:rPr>
        <w:t>”</w:t>
      </w:r>
      <w:r>
        <w:rPr>
          <w:rFonts w:hint="eastAsia" w:ascii="宋体" w:hAnsi="宋体"/>
          <w:color w:val="000000" w:themeColor="text1"/>
          <w:sz w:val="24"/>
          <w:szCs w:val="24"/>
        </w:rPr>
        <w:t>的思想，意思是</w:t>
      </w:r>
      <w:r>
        <w:rPr>
          <w:rFonts w:hint="eastAsia" w:ascii="宋体"/>
          <w:color w:val="000000" w:themeColor="text1"/>
          <w:sz w:val="24"/>
          <w:szCs w:val="24"/>
        </w:rPr>
        <w:t>“</w:t>
      </w:r>
      <w:r>
        <w:rPr>
          <w:rFonts w:hint="eastAsia" w:ascii="宋体" w:hAnsi="宋体"/>
          <w:color w:val="000000" w:themeColor="text1"/>
          <w:sz w:val="24"/>
          <w:szCs w:val="24"/>
        </w:rPr>
        <w:t>和谐而又不千篇一律，不同而又不互相冲突</w:t>
      </w:r>
      <w:r>
        <w:rPr>
          <w:rFonts w:hint="eastAsia" w:ascii="宋体"/>
          <w:color w:val="000000" w:themeColor="text1"/>
          <w:sz w:val="24"/>
          <w:szCs w:val="24"/>
        </w:rPr>
        <w:t>”</w:t>
      </w:r>
      <w:r>
        <w:rPr>
          <w:rFonts w:hint="eastAsia" w:ascii="宋体" w:hAnsi="宋体"/>
          <w:color w:val="000000" w:themeColor="text1"/>
          <w:sz w:val="24"/>
          <w:szCs w:val="24"/>
        </w:rPr>
        <w:t>，运用这种思想处理不同社会制度国家间关系取得成功的最典型范例是：</w:t>
      </w:r>
      <w:r>
        <w:rPr>
          <w:rFonts w:ascii="宋体" w:hAnsi="宋体"/>
          <w:color w:val="000000" w:themeColor="text1"/>
          <w:sz w:val="24"/>
          <w:szCs w:val="24"/>
        </w:rPr>
        <w:t xml:space="preserve"> </w:t>
      </w:r>
    </w:p>
    <w:p>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．万隆会议的圆满成功</w:t>
      </w:r>
      <w:r>
        <w:rPr>
          <w:rFonts w:ascii="宋体"/>
          <w:color w:val="000000" w:themeColor="text1"/>
          <w:sz w:val="24"/>
          <w:szCs w:val="24"/>
        </w:rPr>
        <w:t> </w:t>
      </w:r>
      <w:r>
        <w:rPr>
          <w:rFonts w:ascii="宋体" w:hAnsi="宋体"/>
          <w:color w:val="000000" w:themeColor="text1"/>
          <w:sz w:val="24"/>
          <w:szCs w:val="24"/>
        </w:rPr>
        <w:t xml:space="preserve">           </w:t>
      </w:r>
      <w:r>
        <w:rPr>
          <w:rFonts w:hint="eastAsia" w:ascii="宋体" w:hAnsi="宋体"/>
          <w:color w:val="000000" w:themeColor="text1"/>
          <w:sz w:val="24"/>
          <w:szCs w:val="24"/>
        </w:rPr>
        <w:t xml:space="preserve"> </w:t>
      </w:r>
      <w:r>
        <w:rPr>
          <w:rFonts w:ascii="宋体" w:hAnsi="宋体"/>
          <w:color w:val="000000" w:themeColor="text1"/>
          <w:sz w:val="24"/>
          <w:szCs w:val="24"/>
        </w:rPr>
        <w:t>B</w:t>
      </w:r>
      <w:r>
        <w:rPr>
          <w:rFonts w:hint="eastAsia" w:ascii="宋体" w:hAnsi="宋体"/>
          <w:color w:val="000000" w:themeColor="text1"/>
          <w:sz w:val="24"/>
          <w:szCs w:val="24"/>
        </w:rPr>
        <w:t>．抗美援朝的胜利</w:t>
      </w:r>
    </w:p>
    <w:p>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．参加日内瓦会议</w:t>
      </w:r>
      <w:r>
        <w:rPr>
          <w:rFonts w:ascii="宋体" w:hAnsi="宋体"/>
          <w:color w:val="000000" w:themeColor="text1"/>
          <w:sz w:val="24"/>
          <w:szCs w:val="24"/>
        </w:rPr>
        <w:t xml:space="preserve">               D</w:t>
      </w:r>
      <w:r>
        <w:rPr>
          <w:rFonts w:hint="eastAsia" w:ascii="宋体" w:hAnsi="宋体"/>
          <w:color w:val="000000" w:themeColor="text1"/>
          <w:sz w:val="24"/>
          <w:szCs w:val="24"/>
        </w:rPr>
        <w:t>．与苏联建交</w:t>
      </w:r>
    </w:p>
    <w:p>
      <w:pPr>
        <w:keepNext w:val="0"/>
        <w:keepLines w:val="0"/>
        <w:pageBreakBefore w:val="0"/>
        <w:kinsoku/>
        <w:wordWrap/>
        <w:overflowPunct/>
        <w:topLinePunct w:val="0"/>
        <w:autoSpaceDE/>
        <w:autoSpaceDN/>
        <w:bidi w:val="0"/>
        <w:adjustRightInd/>
        <w:snapToGrid/>
        <w:spacing w:line="42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15</w:t>
      </w:r>
      <w:r>
        <w:rPr>
          <w:rFonts w:hint="eastAsia" w:ascii="宋体" w:hAnsi="宋体"/>
          <w:color w:val="000000" w:themeColor="text1"/>
          <w:sz w:val="24"/>
          <w:szCs w:val="24"/>
        </w:rPr>
        <w:t>．伯纳德·戴迪的诗“非洲，擦干你的眼泪……从狂风暴雨中走出”。非洲完成“从狂风暴雨中走出”的标志性事件是：</w:t>
      </w:r>
    </w:p>
    <w:p>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．埃及独立</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B</w:t>
      </w:r>
      <w:r>
        <w:rPr>
          <w:rFonts w:hint="eastAsia" w:ascii="宋体" w:hAnsi="宋体"/>
          <w:color w:val="000000" w:themeColor="text1"/>
          <w:sz w:val="24"/>
          <w:szCs w:val="24"/>
        </w:rPr>
        <w:t>．“非洲独立年”</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C</w:t>
      </w:r>
      <w:r>
        <w:rPr>
          <w:rFonts w:hint="eastAsia" w:ascii="宋体" w:hAnsi="宋体"/>
          <w:color w:val="000000" w:themeColor="text1"/>
          <w:sz w:val="24"/>
          <w:szCs w:val="24"/>
        </w:rPr>
        <w:t>．印度独立</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D</w:t>
      </w:r>
      <w:r>
        <w:rPr>
          <w:rFonts w:hint="eastAsia" w:ascii="宋体" w:hAnsi="宋体"/>
          <w:color w:val="000000" w:themeColor="text1"/>
          <w:sz w:val="24"/>
          <w:szCs w:val="24"/>
        </w:rPr>
        <w:t>．纳米比亚独立</w:t>
      </w:r>
    </w:p>
    <w:p>
      <w:pPr>
        <w:keepNext w:val="0"/>
        <w:keepLines w:val="0"/>
        <w:pageBreakBefore w:val="0"/>
        <w:kinsoku/>
        <w:wordWrap/>
        <w:overflowPunct/>
        <w:topLinePunct w:val="0"/>
        <w:autoSpaceDE/>
        <w:autoSpaceDN/>
        <w:bidi w:val="0"/>
        <w:adjustRightInd/>
        <w:snapToGrid/>
        <w:spacing w:line="420" w:lineRule="exact"/>
        <w:textAlignment w:val="auto"/>
        <w:rPr>
          <w:rFonts w:ascii="宋体" w:hAnsi="宋体"/>
          <w:color w:val="000000" w:themeColor="text1"/>
          <w:sz w:val="24"/>
          <w:szCs w:val="24"/>
        </w:rPr>
      </w:pPr>
      <w:r>
        <w:rPr>
          <w:rFonts w:ascii="宋体" w:hAnsi="宋体"/>
          <w:color w:val="000000" w:themeColor="text1"/>
          <w:sz w:val="24"/>
          <w:szCs w:val="24"/>
        </w:rPr>
        <w:t>16</w:t>
      </w:r>
      <w:r>
        <w:rPr>
          <w:rFonts w:hint="eastAsia" w:ascii="宋体" w:hAnsi="宋体"/>
          <w:color w:val="000000" w:themeColor="text1"/>
          <w:sz w:val="24"/>
          <w:szCs w:val="24"/>
        </w:rPr>
        <w:t>．中国对澳门恢复行使主权的这一年，正式收回了运河主权的国家是</w:t>
      </w:r>
      <w:r>
        <w:rPr>
          <w:rFonts w:ascii="宋体" w:hAnsi="宋体"/>
          <w:color w:val="000000" w:themeColor="text1"/>
          <w:sz w:val="24"/>
          <w:szCs w:val="24"/>
        </w:rPr>
        <w:t>:</w:t>
      </w:r>
    </w:p>
    <w:p>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埃及</w:t>
      </w:r>
      <w:r>
        <w:rPr>
          <w:rFonts w:ascii="宋体" w:hAnsi="宋体"/>
          <w:color w:val="000000" w:themeColor="text1"/>
          <w:sz w:val="24"/>
          <w:szCs w:val="24"/>
        </w:rPr>
        <w:t xml:space="preserve">          B.</w:t>
      </w:r>
      <w:r>
        <w:rPr>
          <w:rFonts w:hint="eastAsia" w:ascii="宋体" w:hAnsi="宋体"/>
          <w:color w:val="000000" w:themeColor="text1"/>
          <w:sz w:val="24"/>
          <w:szCs w:val="24"/>
        </w:rPr>
        <w:t>巴基斯坦</w:t>
      </w:r>
      <w:r>
        <w:rPr>
          <w:rFonts w:ascii="宋体" w:hAnsi="宋体"/>
          <w:color w:val="000000" w:themeColor="text1"/>
          <w:sz w:val="24"/>
          <w:szCs w:val="24"/>
        </w:rPr>
        <w:t xml:space="preserve">          C.</w:t>
      </w:r>
      <w:r>
        <w:rPr>
          <w:rFonts w:hint="eastAsia" w:ascii="宋体" w:hAnsi="宋体"/>
          <w:color w:val="000000" w:themeColor="text1"/>
          <w:sz w:val="24"/>
          <w:szCs w:val="24"/>
        </w:rPr>
        <w:t>纳米比亚</w:t>
      </w:r>
      <w:r>
        <w:rPr>
          <w:rFonts w:ascii="宋体" w:hAnsi="宋体"/>
          <w:color w:val="000000" w:themeColor="text1"/>
          <w:sz w:val="24"/>
          <w:szCs w:val="24"/>
        </w:rPr>
        <w:t xml:space="preserve">          D.</w:t>
      </w:r>
      <w:r>
        <w:rPr>
          <w:rFonts w:hint="eastAsia" w:ascii="宋体" w:hAnsi="宋体"/>
          <w:color w:val="000000" w:themeColor="text1"/>
          <w:sz w:val="24"/>
          <w:szCs w:val="24"/>
        </w:rPr>
        <w:t>巴拿马</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left="480" w:hanging="480" w:hangingChars="200"/>
        <w:jc w:val="left"/>
        <w:textAlignment w:val="auto"/>
        <w:rPr>
          <w:rFonts w:ascii="宋体" w:cs="微软雅黑"/>
          <w:color w:val="000000" w:themeColor="text1"/>
          <w:sz w:val="24"/>
          <w:szCs w:val="24"/>
        </w:rPr>
      </w:pPr>
      <w:r>
        <w:rPr>
          <w:rFonts w:ascii="宋体" w:hAnsi="宋体" w:cs="微软雅黑"/>
          <w:color w:val="000000" w:themeColor="text1"/>
          <w:kern w:val="0"/>
          <w:sz w:val="24"/>
          <w:szCs w:val="24"/>
          <w:shd w:val="clear" w:color="auto" w:fill="FFFFFF"/>
        </w:rPr>
        <w:t>17</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第一次和第二次世界大战结束后，为了“确保战后的和平与安全”而建立的两个国际组织是：</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left"/>
        <w:textAlignment w:val="auto"/>
        <w:rPr>
          <w:rFonts w:ascii="宋体" w:cs="微软雅黑"/>
          <w:color w:val="000000" w:themeColor="text1"/>
          <w:kern w:val="0"/>
          <w:sz w:val="24"/>
          <w:szCs w:val="24"/>
          <w:shd w:val="clear" w:color="auto" w:fill="FFFFFF"/>
        </w:rPr>
      </w:pPr>
      <w:r>
        <w:rPr>
          <w:rFonts w:ascii="宋体" w:hAnsi="宋体" w:cs="微软雅黑"/>
          <w:color w:val="000000" w:themeColor="text1"/>
          <w:kern w:val="0"/>
          <w:sz w:val="24"/>
          <w:szCs w:val="24"/>
          <w:shd w:val="clear" w:color="auto" w:fill="FFFFFF"/>
        </w:rPr>
        <w:t>A</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国际联盟和联合国</w:t>
      </w:r>
      <w:r>
        <w:rPr>
          <w:rFonts w:ascii="宋体" w:hAnsi="宋体" w:cs="微软雅黑"/>
          <w:color w:val="000000" w:themeColor="text1"/>
          <w:kern w:val="0"/>
          <w:sz w:val="24"/>
          <w:szCs w:val="24"/>
          <w:shd w:val="clear" w:color="auto" w:fill="FFFFFF"/>
        </w:rPr>
        <w:t xml:space="preserve">             B</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协约国和国际联盟</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left"/>
        <w:textAlignment w:val="auto"/>
        <w:rPr>
          <w:rFonts w:ascii="宋体" w:cs="微软雅黑"/>
          <w:color w:val="000000" w:themeColor="text1"/>
          <w:kern w:val="0"/>
          <w:sz w:val="24"/>
          <w:szCs w:val="24"/>
          <w:shd w:val="clear" w:color="auto" w:fill="FFFFFF"/>
        </w:rPr>
      </w:pPr>
      <w:r>
        <w:rPr>
          <w:rFonts w:ascii="宋体" w:hAnsi="宋体" w:cs="微软雅黑"/>
          <w:color w:val="000000" w:themeColor="text1"/>
          <w:kern w:val="0"/>
          <w:sz w:val="24"/>
          <w:szCs w:val="24"/>
          <w:shd w:val="clear" w:color="auto" w:fill="FFFFFF"/>
        </w:rPr>
        <w:t>C</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同盟国和联合国</w:t>
      </w:r>
      <w:r>
        <w:rPr>
          <w:rFonts w:ascii="宋体" w:hAnsi="宋体" w:cs="微软雅黑"/>
          <w:color w:val="000000" w:themeColor="text1"/>
          <w:kern w:val="0"/>
          <w:sz w:val="24"/>
          <w:szCs w:val="24"/>
          <w:shd w:val="clear" w:color="auto" w:fill="FFFFFF"/>
        </w:rPr>
        <w:t xml:space="preserve">        </w:t>
      </w:r>
      <w:r>
        <w:rPr>
          <w:rFonts w:hint="eastAsia" w:ascii="宋体" w:hAnsi="宋体" w:cs="微软雅黑"/>
          <w:color w:val="000000" w:themeColor="text1"/>
          <w:kern w:val="0"/>
          <w:sz w:val="24"/>
          <w:szCs w:val="24"/>
          <w:shd w:val="clear" w:color="auto" w:fill="FFFFFF"/>
          <w:lang w:val="en-US" w:eastAsia="zh-CN"/>
        </w:rPr>
        <w:t xml:space="preserve"> </w:t>
      </w:r>
      <w:r>
        <w:rPr>
          <w:rFonts w:ascii="宋体" w:hAnsi="宋体" w:cs="微软雅黑"/>
          <w:color w:val="000000" w:themeColor="text1"/>
          <w:kern w:val="0"/>
          <w:sz w:val="24"/>
          <w:szCs w:val="24"/>
          <w:shd w:val="clear" w:color="auto" w:fill="FFFFFF"/>
        </w:rPr>
        <w:t xml:space="preserve">      D</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北约和华约</w:t>
      </w:r>
    </w:p>
    <w:p>
      <w:pPr>
        <w:keepNext w:val="0"/>
        <w:keepLines w:val="0"/>
        <w:pageBreakBefore w:val="0"/>
        <w:widowControl/>
        <w:shd w:val="clear" w:color="auto" w:fill="FFFFFF"/>
        <w:kinsoku/>
        <w:wordWrap/>
        <w:overflowPunct/>
        <w:topLinePunct w:val="0"/>
        <w:autoSpaceDE/>
        <w:autoSpaceDN/>
        <w:bidi w:val="0"/>
        <w:adjustRightInd/>
        <w:snapToGrid/>
        <w:spacing w:line="420" w:lineRule="exact"/>
        <w:jc w:val="left"/>
        <w:textAlignment w:val="auto"/>
        <w:rPr>
          <w:rFonts w:ascii="宋体" w:cs="微软雅黑"/>
          <w:color w:val="000000" w:themeColor="text1"/>
          <w:sz w:val="24"/>
          <w:szCs w:val="24"/>
        </w:rPr>
      </w:pPr>
      <w:r>
        <w:rPr>
          <w:rFonts w:ascii="宋体" w:hAnsi="宋体" w:cs="微软雅黑"/>
          <w:color w:val="000000" w:themeColor="text1"/>
          <w:kern w:val="0"/>
          <w:sz w:val="24"/>
          <w:szCs w:val="24"/>
          <w:shd w:val="clear" w:color="auto" w:fill="FFFFFF"/>
        </w:rPr>
        <w:t>18</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每年的</w:t>
      </w:r>
      <w:r>
        <w:rPr>
          <w:rFonts w:ascii="宋体" w:hAnsi="宋体" w:cs="微软雅黑"/>
          <w:color w:val="000000" w:themeColor="text1"/>
          <w:kern w:val="0"/>
          <w:sz w:val="24"/>
          <w:szCs w:val="24"/>
          <w:shd w:val="clear" w:color="auto" w:fill="FFFFFF"/>
        </w:rPr>
        <w:t>10</w:t>
      </w:r>
      <w:r>
        <w:rPr>
          <w:rFonts w:hint="eastAsia" w:ascii="宋体" w:hAnsi="宋体" w:cs="微软雅黑"/>
          <w:color w:val="000000" w:themeColor="text1"/>
          <w:kern w:val="0"/>
          <w:sz w:val="24"/>
          <w:szCs w:val="24"/>
          <w:shd w:val="clear" w:color="auto" w:fill="FFFFFF"/>
        </w:rPr>
        <w:t>月</w:t>
      </w:r>
      <w:r>
        <w:rPr>
          <w:rFonts w:ascii="宋体" w:hAnsi="宋体" w:cs="微软雅黑"/>
          <w:color w:val="000000" w:themeColor="text1"/>
          <w:kern w:val="0"/>
          <w:sz w:val="24"/>
          <w:szCs w:val="24"/>
          <w:shd w:val="clear" w:color="auto" w:fill="FFFFFF"/>
        </w:rPr>
        <w:t>24</w:t>
      </w:r>
      <w:r>
        <w:rPr>
          <w:rFonts w:hint="eastAsia" w:ascii="宋体" w:hAnsi="宋体" w:cs="微软雅黑"/>
          <w:color w:val="000000" w:themeColor="text1"/>
          <w:kern w:val="0"/>
          <w:sz w:val="24"/>
          <w:szCs w:val="24"/>
          <w:shd w:val="clear" w:color="auto" w:fill="FFFFFF"/>
        </w:rPr>
        <w:t>日是联合国日</w:t>
      </w:r>
      <w:r>
        <w:rPr>
          <w:rFonts w:ascii="宋体" w:hAnsi="宋体" w:cs="微软雅黑"/>
          <w:color w:val="000000" w:themeColor="text1"/>
          <w:kern w:val="0"/>
          <w:sz w:val="24"/>
          <w:szCs w:val="24"/>
          <w:shd w:val="clear" w:color="auto" w:fill="FFFFFF"/>
        </w:rPr>
        <w:t>,</w:t>
      </w:r>
      <w:r>
        <w:rPr>
          <w:rFonts w:hint="eastAsia" w:ascii="宋体" w:hAnsi="宋体" w:cs="微软雅黑"/>
          <w:color w:val="000000" w:themeColor="text1"/>
          <w:kern w:val="0"/>
          <w:sz w:val="24"/>
          <w:szCs w:val="24"/>
          <w:shd w:val="clear" w:color="auto" w:fill="FFFFFF"/>
        </w:rPr>
        <w:t>下列与联合国的建立相关的会议是：</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left"/>
        <w:textAlignment w:val="auto"/>
        <w:rPr>
          <w:rFonts w:ascii="宋体" w:cs="微软雅黑"/>
          <w:color w:val="000000" w:themeColor="text1"/>
          <w:kern w:val="0"/>
          <w:sz w:val="24"/>
          <w:szCs w:val="24"/>
          <w:shd w:val="clear" w:color="auto" w:fill="FFFFFF"/>
        </w:rPr>
      </w:pPr>
      <w:r>
        <w:rPr>
          <w:rFonts w:ascii="宋体" w:hAnsi="宋体" w:cs="微软雅黑"/>
          <w:color w:val="000000" w:themeColor="text1"/>
          <w:kern w:val="0"/>
          <w:sz w:val="24"/>
          <w:szCs w:val="24"/>
          <w:shd w:val="clear" w:color="auto" w:fill="FFFFFF"/>
        </w:rPr>
        <w:t>A</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华盛顿会议</w:t>
      </w:r>
      <w:r>
        <w:rPr>
          <w:rFonts w:ascii="宋体" w:hAnsi="宋体" w:cs="微软雅黑"/>
          <w:color w:val="000000" w:themeColor="text1"/>
          <w:kern w:val="0"/>
          <w:sz w:val="24"/>
          <w:szCs w:val="24"/>
          <w:shd w:val="clear" w:color="auto" w:fill="FFFFFF"/>
        </w:rPr>
        <w:t xml:space="preserve">       B</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慕尼黑会议</w:t>
      </w:r>
      <w:r>
        <w:rPr>
          <w:rFonts w:ascii="宋体" w:hAnsi="宋体" w:cs="微软雅黑"/>
          <w:color w:val="000000" w:themeColor="text1"/>
          <w:kern w:val="0"/>
          <w:sz w:val="24"/>
          <w:szCs w:val="24"/>
          <w:shd w:val="clear" w:color="auto" w:fill="FFFFFF"/>
        </w:rPr>
        <w:t xml:space="preserve">      C</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雅尔塔会议</w:t>
      </w:r>
      <w:r>
        <w:rPr>
          <w:rFonts w:ascii="宋体" w:hAnsi="宋体" w:cs="微软雅黑"/>
          <w:color w:val="000000" w:themeColor="text1"/>
          <w:kern w:val="0"/>
          <w:sz w:val="24"/>
          <w:szCs w:val="24"/>
          <w:shd w:val="clear" w:color="auto" w:fill="FFFFFF"/>
        </w:rPr>
        <w:t xml:space="preserve">      D</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开罗会议</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left="480" w:hanging="480" w:hangingChars="200"/>
        <w:jc w:val="left"/>
        <w:textAlignment w:val="auto"/>
        <w:rPr>
          <w:rFonts w:ascii="宋体" w:cs="微软雅黑"/>
          <w:color w:val="000000" w:themeColor="text1"/>
          <w:sz w:val="24"/>
          <w:szCs w:val="24"/>
        </w:rPr>
      </w:pPr>
      <w:r>
        <w:rPr>
          <w:rFonts w:ascii="宋体" w:hAnsi="宋体" w:cs="微软雅黑"/>
          <w:color w:val="000000" w:themeColor="text1"/>
          <w:kern w:val="0"/>
          <w:sz w:val="24"/>
          <w:szCs w:val="24"/>
          <w:shd w:val="clear" w:color="auto" w:fill="FFFFFF"/>
        </w:rPr>
        <w:t>19</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联合国成立</w:t>
      </w:r>
      <w:r>
        <w:rPr>
          <w:rFonts w:ascii="宋体" w:hAnsi="宋体" w:cs="微软雅黑"/>
          <w:color w:val="000000" w:themeColor="text1"/>
          <w:kern w:val="0"/>
          <w:sz w:val="24"/>
          <w:szCs w:val="24"/>
          <w:shd w:val="clear" w:color="auto" w:fill="FFFFFF"/>
        </w:rPr>
        <w:t>70</w:t>
      </w:r>
      <w:r>
        <w:rPr>
          <w:rFonts w:hint="eastAsia" w:ascii="宋体" w:hAnsi="宋体" w:cs="微软雅黑"/>
          <w:color w:val="000000" w:themeColor="text1"/>
          <w:kern w:val="0"/>
          <w:sz w:val="24"/>
          <w:szCs w:val="24"/>
          <w:shd w:val="clear" w:color="auto" w:fill="FFFFFF"/>
        </w:rPr>
        <w:t>多年来，提出并通过了多个禁核条约，组织了一系列维和行动，促成了</w:t>
      </w:r>
      <w:r>
        <w:rPr>
          <w:rFonts w:ascii="宋体" w:hAnsi="宋体" w:cs="微软雅黑"/>
          <w:color w:val="000000" w:themeColor="text1"/>
          <w:kern w:val="0"/>
          <w:sz w:val="24"/>
          <w:szCs w:val="24"/>
          <w:shd w:val="clear" w:color="auto" w:fill="FFFFFF"/>
        </w:rPr>
        <w:t>200</w:t>
      </w:r>
      <w:r>
        <w:rPr>
          <w:rFonts w:hint="eastAsia" w:ascii="宋体" w:hAnsi="宋体" w:cs="微软雅黑"/>
          <w:color w:val="000000" w:themeColor="text1"/>
          <w:kern w:val="0"/>
          <w:sz w:val="24"/>
          <w:szCs w:val="24"/>
          <w:shd w:val="clear" w:color="auto" w:fill="FFFFFF"/>
        </w:rPr>
        <w:t>多个和平协定。这反映了联合国的宗旨是：</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left"/>
        <w:textAlignment w:val="auto"/>
        <w:rPr>
          <w:rFonts w:ascii="宋体" w:cs="微软雅黑"/>
          <w:color w:val="000000" w:themeColor="text1"/>
          <w:kern w:val="0"/>
          <w:sz w:val="24"/>
          <w:szCs w:val="24"/>
          <w:shd w:val="clear" w:color="auto" w:fill="FFFFFF"/>
        </w:rPr>
      </w:pPr>
      <w:r>
        <w:rPr>
          <w:rFonts w:ascii="宋体" w:hAnsi="宋体" w:cs="微软雅黑"/>
          <w:color w:val="000000" w:themeColor="text1"/>
          <w:kern w:val="0"/>
          <w:sz w:val="24"/>
          <w:szCs w:val="24"/>
          <w:shd w:val="clear" w:color="auto" w:fill="FFFFFF"/>
        </w:rPr>
        <w:t>A</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促进了国际合作</w:t>
      </w:r>
      <w:r>
        <w:rPr>
          <w:rFonts w:ascii="宋体" w:hAnsi="宋体" w:cs="微软雅黑"/>
          <w:color w:val="000000" w:themeColor="text1"/>
          <w:kern w:val="0"/>
          <w:sz w:val="24"/>
          <w:szCs w:val="24"/>
          <w:shd w:val="clear" w:color="auto" w:fill="FFFFFF"/>
        </w:rPr>
        <w:t xml:space="preserve">                      B</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促进了经济发展</w:t>
      </w:r>
      <w:r>
        <w:rPr>
          <w:rFonts w:ascii="宋体" w:hAnsi="宋体" w:cs="微软雅黑"/>
          <w:color w:val="000000" w:themeColor="text1"/>
          <w:kern w:val="0"/>
          <w:sz w:val="24"/>
          <w:szCs w:val="24"/>
          <w:shd w:val="clear" w:color="auto" w:fill="FFFFFF"/>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left"/>
        <w:textAlignment w:val="auto"/>
        <w:rPr>
          <w:rFonts w:ascii="宋体" w:cs="微软雅黑"/>
          <w:color w:val="000000" w:themeColor="text1"/>
          <w:sz w:val="24"/>
          <w:szCs w:val="24"/>
        </w:rPr>
      </w:pPr>
      <w:r>
        <w:rPr>
          <w:rFonts w:ascii="宋体" w:hAnsi="宋体" w:cs="微软雅黑"/>
          <w:color w:val="000000" w:themeColor="text1"/>
          <w:kern w:val="0"/>
          <w:sz w:val="24"/>
          <w:szCs w:val="24"/>
          <w:shd w:val="clear" w:color="auto" w:fill="FFFFFF"/>
        </w:rPr>
        <w:t>C</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打击了恐怖主义</w:t>
      </w:r>
      <w:r>
        <w:rPr>
          <w:rFonts w:ascii="宋体" w:hAnsi="宋体" w:cs="微软雅黑"/>
          <w:color w:val="000000" w:themeColor="text1"/>
          <w:kern w:val="0"/>
          <w:sz w:val="24"/>
          <w:szCs w:val="24"/>
          <w:shd w:val="clear" w:color="auto" w:fill="FFFFFF"/>
        </w:rPr>
        <w:t xml:space="preserve">                      D</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维护了世界和平</w:t>
      </w:r>
    </w:p>
    <w:p>
      <w:pPr>
        <w:keepNext w:val="0"/>
        <w:keepLines w:val="0"/>
        <w:pageBreakBefore w:val="0"/>
        <w:widowControl/>
        <w:shd w:val="clear" w:color="auto" w:fill="FFFFFF"/>
        <w:kinsoku/>
        <w:wordWrap/>
        <w:overflowPunct/>
        <w:topLinePunct w:val="0"/>
        <w:autoSpaceDE/>
        <w:autoSpaceDN/>
        <w:bidi w:val="0"/>
        <w:adjustRightInd/>
        <w:snapToGrid/>
        <w:spacing w:line="420" w:lineRule="exact"/>
        <w:jc w:val="left"/>
        <w:textAlignment w:val="auto"/>
        <w:rPr>
          <w:rFonts w:ascii="宋体" w:cs="微软雅黑"/>
          <w:color w:val="000000" w:themeColor="text1"/>
          <w:sz w:val="24"/>
          <w:szCs w:val="24"/>
        </w:rPr>
      </w:pPr>
      <w:r>
        <w:rPr>
          <w:rFonts w:ascii="宋体" w:hAnsi="宋体" w:cs="宋体"/>
          <w:color w:val="000000" w:themeColor="text1"/>
          <w:sz w:val="24"/>
          <w:szCs w:val="24"/>
        </w:rPr>
        <w:t>20</w:t>
      </w:r>
      <w:r>
        <w:rPr>
          <w:rFonts w:hint="eastAsia" w:ascii="宋体" w:hAnsi="宋体"/>
          <w:color w:val="000000" w:themeColor="text1"/>
          <w:sz w:val="24"/>
          <w:szCs w:val="24"/>
        </w:rPr>
        <w:t>．</w:t>
      </w:r>
      <w:r>
        <w:rPr>
          <w:rFonts w:ascii="宋体" w:hAnsi="宋体" w:cs="微软雅黑"/>
          <w:color w:val="000000" w:themeColor="text1"/>
          <w:kern w:val="0"/>
          <w:sz w:val="24"/>
          <w:szCs w:val="24"/>
          <w:shd w:val="clear" w:color="auto" w:fill="FFFFFF"/>
        </w:rPr>
        <w:t>WTO</w:t>
      </w:r>
      <w:r>
        <w:rPr>
          <w:rFonts w:hint="eastAsia" w:ascii="宋体" w:hAnsi="宋体" w:cs="微软雅黑"/>
          <w:color w:val="000000" w:themeColor="text1"/>
          <w:kern w:val="0"/>
          <w:sz w:val="24"/>
          <w:szCs w:val="24"/>
          <w:shd w:val="clear" w:color="auto" w:fill="FFFFFF"/>
        </w:rPr>
        <w:t>指的是：</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left"/>
        <w:textAlignment w:val="auto"/>
        <w:rPr>
          <w:rFonts w:ascii="宋体" w:cs="微软雅黑"/>
          <w:color w:val="000000" w:themeColor="text1"/>
          <w:sz w:val="24"/>
          <w:szCs w:val="24"/>
        </w:rPr>
      </w:pPr>
      <w:r>
        <w:rPr>
          <w:rFonts w:ascii="宋体" w:hAnsi="宋体" w:cs="微软雅黑"/>
          <w:color w:val="000000" w:themeColor="text1"/>
          <w:kern w:val="0"/>
          <w:sz w:val="24"/>
          <w:szCs w:val="24"/>
          <w:shd w:val="clear" w:color="auto" w:fill="FFFFFF"/>
        </w:rPr>
        <w:t>A</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欧派克</w:t>
      </w:r>
      <w:r>
        <w:rPr>
          <w:rFonts w:ascii="宋体" w:hAnsi="宋体" w:cs="微软雅黑"/>
          <w:color w:val="000000" w:themeColor="text1"/>
          <w:kern w:val="0"/>
          <w:sz w:val="24"/>
          <w:szCs w:val="24"/>
          <w:shd w:val="clear" w:color="auto" w:fill="FFFFFF"/>
        </w:rPr>
        <w:t xml:space="preserve">      B</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亚太经合组织</w:t>
      </w:r>
      <w:r>
        <w:rPr>
          <w:rFonts w:ascii="宋体" w:hAnsi="宋体" w:cs="微软雅黑"/>
          <w:color w:val="000000" w:themeColor="text1"/>
          <w:kern w:val="0"/>
          <w:sz w:val="24"/>
          <w:szCs w:val="24"/>
          <w:shd w:val="clear" w:color="auto" w:fill="FFFFFF"/>
        </w:rPr>
        <w:t xml:space="preserve">      C</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联合国</w:t>
      </w:r>
      <w:r>
        <w:rPr>
          <w:rFonts w:ascii="宋体" w:hAnsi="宋体" w:cs="微软雅黑"/>
          <w:color w:val="000000" w:themeColor="text1"/>
          <w:kern w:val="0"/>
          <w:sz w:val="24"/>
          <w:szCs w:val="24"/>
          <w:shd w:val="clear" w:color="auto" w:fill="FFFFFF"/>
        </w:rPr>
        <w:t xml:space="preserve">      D</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世界贸易组织</w:t>
      </w:r>
    </w:p>
    <w:p>
      <w:pPr>
        <w:keepNext w:val="0"/>
        <w:keepLines w:val="0"/>
        <w:pageBreakBefore w:val="0"/>
        <w:widowControl/>
        <w:shd w:val="clear" w:color="auto" w:fill="FFFFFF"/>
        <w:kinsoku/>
        <w:wordWrap/>
        <w:overflowPunct/>
        <w:topLinePunct w:val="0"/>
        <w:autoSpaceDE/>
        <w:autoSpaceDN/>
        <w:bidi w:val="0"/>
        <w:adjustRightInd/>
        <w:snapToGrid/>
        <w:spacing w:line="420" w:lineRule="exact"/>
        <w:jc w:val="left"/>
        <w:textAlignment w:val="auto"/>
        <w:rPr>
          <w:rFonts w:ascii="宋体" w:cs="微软雅黑"/>
          <w:color w:val="000000" w:themeColor="text1"/>
          <w:sz w:val="24"/>
          <w:szCs w:val="24"/>
        </w:rPr>
      </w:pPr>
      <w:r>
        <w:rPr>
          <w:rFonts w:ascii="宋体" w:hAnsi="宋体" w:cs="微软雅黑"/>
          <w:color w:val="000000" w:themeColor="text1"/>
          <w:kern w:val="0"/>
          <w:sz w:val="24"/>
          <w:szCs w:val="24"/>
          <w:shd w:val="clear" w:color="auto" w:fill="FFFFFF"/>
        </w:rPr>
        <w:t>21</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在经济全球化的过程中，起着协调与促进作用的是：</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left"/>
        <w:textAlignment w:val="auto"/>
        <w:rPr>
          <w:rFonts w:ascii="宋体" w:cs="微软雅黑"/>
          <w:color w:val="000000" w:themeColor="text1"/>
          <w:kern w:val="0"/>
          <w:sz w:val="24"/>
          <w:szCs w:val="24"/>
          <w:shd w:val="clear" w:color="auto" w:fill="FFFFFF"/>
        </w:rPr>
      </w:pPr>
      <w:r>
        <w:rPr>
          <w:rFonts w:ascii="宋体" w:hAnsi="宋体" w:cs="微软雅黑"/>
          <w:color w:val="000000" w:themeColor="text1"/>
          <w:kern w:val="0"/>
          <w:sz w:val="24"/>
          <w:szCs w:val="24"/>
          <w:shd w:val="clear" w:color="auto" w:fill="FFFFFF"/>
        </w:rPr>
        <w:t>A</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国际联盟</w:t>
      </w:r>
      <w:r>
        <w:rPr>
          <w:rFonts w:ascii="宋体" w:hAnsi="宋体" w:cs="微软雅黑"/>
          <w:color w:val="000000" w:themeColor="text1"/>
          <w:kern w:val="0"/>
          <w:sz w:val="24"/>
          <w:szCs w:val="24"/>
          <w:shd w:val="clear" w:color="auto" w:fill="FFFFFF"/>
        </w:rPr>
        <w:t xml:space="preserve">      B</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世界贸易组织</w:t>
      </w:r>
      <w:r>
        <w:rPr>
          <w:rFonts w:ascii="宋体" w:hAnsi="宋体" w:cs="微软雅黑"/>
          <w:color w:val="000000" w:themeColor="text1"/>
          <w:kern w:val="0"/>
          <w:sz w:val="24"/>
          <w:szCs w:val="24"/>
          <w:shd w:val="clear" w:color="auto" w:fill="FFFFFF"/>
        </w:rPr>
        <w:t xml:space="preserve">      C</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欧洲联盟</w:t>
      </w:r>
      <w:r>
        <w:rPr>
          <w:rFonts w:ascii="宋体" w:hAnsi="宋体" w:cs="微软雅黑"/>
          <w:color w:val="000000" w:themeColor="text1"/>
          <w:kern w:val="0"/>
          <w:sz w:val="24"/>
          <w:szCs w:val="24"/>
          <w:shd w:val="clear" w:color="auto" w:fill="FFFFFF"/>
        </w:rPr>
        <w:t xml:space="preserve">      D</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联合国</w:t>
      </w:r>
    </w:p>
    <w:p>
      <w:pPr>
        <w:keepNext w:val="0"/>
        <w:keepLines w:val="0"/>
        <w:pageBreakBefore w:val="0"/>
        <w:widowControl/>
        <w:shd w:val="clear" w:color="auto" w:fill="FFFFFF"/>
        <w:kinsoku/>
        <w:wordWrap/>
        <w:overflowPunct/>
        <w:topLinePunct w:val="0"/>
        <w:autoSpaceDE/>
        <w:autoSpaceDN/>
        <w:bidi w:val="0"/>
        <w:adjustRightInd/>
        <w:snapToGrid/>
        <w:spacing w:line="420" w:lineRule="exact"/>
        <w:jc w:val="left"/>
        <w:textAlignment w:val="auto"/>
        <w:rPr>
          <w:rFonts w:ascii="宋体" w:cs="微软雅黑"/>
          <w:color w:val="000000" w:themeColor="text1"/>
          <w:sz w:val="24"/>
          <w:szCs w:val="24"/>
        </w:rPr>
      </w:pPr>
      <w:r>
        <w:rPr>
          <w:rFonts w:ascii="宋体" w:hAnsi="宋体" w:cs="微软雅黑"/>
          <w:color w:val="000000" w:themeColor="text1"/>
          <w:kern w:val="0"/>
          <w:sz w:val="24"/>
          <w:szCs w:val="24"/>
          <w:shd w:val="clear" w:color="auto" w:fill="FFFFFF"/>
        </w:rPr>
        <w:t>22</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下列选项中，推动当今世界格局向多极化趋势发展的因素是：</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left"/>
        <w:textAlignment w:val="auto"/>
        <w:rPr>
          <w:rFonts w:ascii="宋体" w:cs="微软雅黑"/>
          <w:color w:val="000000" w:themeColor="text1"/>
          <w:kern w:val="0"/>
          <w:sz w:val="24"/>
          <w:szCs w:val="24"/>
          <w:shd w:val="clear" w:color="auto" w:fill="FFFFFF"/>
        </w:rPr>
      </w:pPr>
      <w:r>
        <w:rPr>
          <w:rFonts w:ascii="宋体" w:hAnsi="宋体" w:cs="微软雅黑"/>
          <w:color w:val="000000" w:themeColor="text1"/>
          <w:kern w:val="0"/>
          <w:sz w:val="24"/>
          <w:szCs w:val="24"/>
          <w:shd w:val="clear" w:color="auto" w:fill="FFFFFF"/>
        </w:rPr>
        <w:t>A</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欧盟的形成、不结盟运动的兴起</w:t>
      </w:r>
      <w:r>
        <w:rPr>
          <w:rFonts w:ascii="宋体" w:hAnsi="宋体" w:cs="微软雅黑"/>
          <w:color w:val="000000" w:themeColor="text1"/>
          <w:kern w:val="0"/>
          <w:sz w:val="24"/>
          <w:szCs w:val="24"/>
          <w:shd w:val="clear" w:color="auto" w:fill="FFFFFF"/>
        </w:rPr>
        <w:t xml:space="preserve">        B</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欧盟的形成、联合国的建立</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left"/>
        <w:textAlignment w:val="auto"/>
        <w:rPr>
          <w:rFonts w:ascii="宋体" w:cs="微软雅黑"/>
          <w:color w:val="000000" w:themeColor="text1"/>
          <w:kern w:val="0"/>
          <w:sz w:val="24"/>
          <w:szCs w:val="24"/>
          <w:shd w:val="clear" w:color="auto" w:fill="FFFFFF"/>
        </w:rPr>
      </w:pPr>
      <w:r>
        <w:rPr>
          <w:rFonts w:ascii="宋体" w:hAnsi="宋体" w:cs="微软雅黑"/>
          <w:color w:val="000000" w:themeColor="text1"/>
          <w:kern w:val="0"/>
          <w:sz w:val="24"/>
          <w:szCs w:val="24"/>
          <w:shd w:val="clear" w:color="auto" w:fill="FFFFFF"/>
        </w:rPr>
        <w:t>C</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第三世界兴起、联合国的建立</w:t>
      </w:r>
      <w:r>
        <w:rPr>
          <w:rFonts w:ascii="宋体" w:hAnsi="宋体" w:cs="微软雅黑"/>
          <w:color w:val="000000" w:themeColor="text1"/>
          <w:kern w:val="0"/>
          <w:sz w:val="24"/>
          <w:szCs w:val="24"/>
          <w:shd w:val="clear" w:color="auto" w:fill="FFFFFF"/>
        </w:rPr>
        <w:t xml:space="preserve">          D</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我国的改革开放、联合国的建立</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left="480" w:hanging="480" w:hangingChars="200"/>
        <w:jc w:val="left"/>
        <w:textAlignment w:val="auto"/>
        <w:rPr>
          <w:rFonts w:ascii="宋体" w:cs="微软雅黑"/>
          <w:color w:val="000000" w:themeColor="text1"/>
          <w:sz w:val="24"/>
          <w:szCs w:val="24"/>
        </w:rPr>
      </w:pPr>
      <w:r>
        <w:rPr>
          <w:rFonts w:ascii="宋体" w:hAnsi="宋体" w:cs="宋体"/>
          <w:bCs/>
          <w:color w:val="000000" w:themeColor="text1"/>
          <w:sz w:val="24"/>
          <w:szCs w:val="24"/>
        </w:rPr>
        <w:t>23</w:t>
      </w:r>
      <w:r>
        <w:rPr>
          <w:rFonts w:hint="eastAsia" w:ascii="宋体" w:hAnsi="宋体"/>
          <w:color w:val="000000" w:themeColor="text1"/>
          <w:sz w:val="24"/>
          <w:szCs w:val="24"/>
        </w:rPr>
        <w:t>．</w:t>
      </w:r>
      <w:r>
        <w:rPr>
          <w:rFonts w:ascii="宋体" w:hAnsi="宋体" w:cs="微软雅黑"/>
          <w:color w:val="000000" w:themeColor="text1"/>
          <w:kern w:val="0"/>
          <w:sz w:val="24"/>
          <w:szCs w:val="24"/>
          <w:shd w:val="clear" w:color="auto" w:fill="FFFFFF"/>
        </w:rPr>
        <w:t>1999</w:t>
      </w:r>
      <w:r>
        <w:rPr>
          <w:rFonts w:hint="eastAsia" w:ascii="宋体" w:hAnsi="宋体" w:cs="微软雅黑"/>
          <w:color w:val="000000" w:themeColor="text1"/>
          <w:kern w:val="0"/>
          <w:sz w:val="24"/>
          <w:szCs w:val="24"/>
          <w:shd w:val="clear" w:color="auto" w:fill="FFFFFF"/>
        </w:rPr>
        <w:t>年</w:t>
      </w:r>
      <w:r>
        <w:rPr>
          <w:rFonts w:ascii="宋体" w:hAnsi="宋体" w:cs="微软雅黑"/>
          <w:color w:val="000000" w:themeColor="text1"/>
          <w:kern w:val="0"/>
          <w:sz w:val="24"/>
          <w:szCs w:val="24"/>
          <w:shd w:val="clear" w:color="auto" w:fill="FFFFFF"/>
        </w:rPr>
        <w:t>3</w:t>
      </w:r>
      <w:r>
        <w:rPr>
          <w:rFonts w:hint="eastAsia" w:ascii="宋体" w:hAnsi="宋体" w:cs="微软雅黑"/>
          <w:color w:val="000000" w:themeColor="text1"/>
          <w:kern w:val="0"/>
          <w:sz w:val="24"/>
          <w:szCs w:val="24"/>
          <w:shd w:val="clear" w:color="auto" w:fill="FFFFFF"/>
        </w:rPr>
        <w:t>月</w:t>
      </w:r>
      <w:r>
        <w:rPr>
          <w:rFonts w:ascii="宋体" w:hAnsi="宋体" w:cs="微软雅黑"/>
          <w:color w:val="000000" w:themeColor="text1"/>
          <w:kern w:val="0"/>
          <w:sz w:val="24"/>
          <w:szCs w:val="24"/>
          <w:shd w:val="clear" w:color="auto" w:fill="FFFFFF"/>
        </w:rPr>
        <w:t>24</w:t>
      </w:r>
      <w:r>
        <w:rPr>
          <w:rFonts w:hint="eastAsia" w:ascii="宋体" w:hAnsi="宋体" w:cs="微软雅黑"/>
          <w:color w:val="000000" w:themeColor="text1"/>
          <w:kern w:val="0"/>
          <w:sz w:val="24"/>
          <w:szCs w:val="24"/>
          <w:shd w:val="clear" w:color="auto" w:fill="FFFFFF"/>
        </w:rPr>
        <w:t>日，以美国为首的北约在未经联合国安理会授权的情况下，开始对主权国家南联盟进行军事打击，这表明：</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ascii="宋体" w:cs="微软雅黑"/>
          <w:color w:val="000000" w:themeColor="text1"/>
          <w:kern w:val="0"/>
          <w:sz w:val="24"/>
          <w:szCs w:val="24"/>
          <w:shd w:val="clear" w:color="auto" w:fill="FFFFFF"/>
        </w:rPr>
      </w:pPr>
      <w:r>
        <w:rPr>
          <w:rFonts w:ascii="宋体" w:hAnsi="宋体" w:cs="微软雅黑"/>
          <w:color w:val="000000" w:themeColor="text1"/>
          <w:kern w:val="0"/>
          <w:sz w:val="24"/>
          <w:szCs w:val="24"/>
          <w:shd w:val="clear" w:color="auto" w:fill="FFFFFF"/>
        </w:rPr>
        <w:t>A</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美国建立了单极世界</w:t>
      </w:r>
      <w:r>
        <w:rPr>
          <w:rFonts w:ascii="宋体" w:hAnsi="宋体" w:cs="微软雅黑"/>
          <w:color w:val="000000" w:themeColor="text1"/>
          <w:kern w:val="0"/>
          <w:sz w:val="24"/>
          <w:szCs w:val="24"/>
          <w:shd w:val="clear" w:color="auto" w:fill="FFFFFF"/>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ascii="宋体" w:cs="微软雅黑"/>
          <w:color w:val="000000" w:themeColor="text1"/>
          <w:kern w:val="0"/>
          <w:sz w:val="24"/>
          <w:szCs w:val="24"/>
          <w:shd w:val="clear" w:color="auto" w:fill="FFFFFF"/>
        </w:rPr>
      </w:pPr>
      <w:r>
        <w:rPr>
          <w:rFonts w:ascii="宋体" w:hAnsi="宋体" w:cs="微软雅黑"/>
          <w:color w:val="000000" w:themeColor="text1"/>
          <w:kern w:val="0"/>
          <w:sz w:val="24"/>
          <w:szCs w:val="24"/>
          <w:shd w:val="clear" w:color="auto" w:fill="FFFFFF"/>
        </w:rPr>
        <w:t>B</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世界多极化格局已经形成</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ascii="宋体" w:cs="微软雅黑"/>
          <w:color w:val="000000" w:themeColor="text1"/>
          <w:kern w:val="0"/>
          <w:sz w:val="24"/>
          <w:szCs w:val="24"/>
          <w:shd w:val="clear" w:color="auto" w:fill="FFFFFF"/>
        </w:rPr>
      </w:pPr>
      <w:r>
        <w:rPr>
          <w:rFonts w:ascii="宋体" w:hAnsi="宋体" w:cs="微软雅黑"/>
          <w:color w:val="000000" w:themeColor="text1"/>
          <w:kern w:val="0"/>
          <w:sz w:val="24"/>
          <w:szCs w:val="24"/>
          <w:shd w:val="clear" w:color="auto" w:fill="FFFFFF"/>
        </w:rPr>
        <w:t>C</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霸权主义、强权政治威胁世界和平</w:t>
      </w:r>
      <w:r>
        <w:rPr>
          <w:rFonts w:ascii="宋体" w:hAnsi="宋体" w:cs="微软雅黑"/>
          <w:color w:val="000000" w:themeColor="text1"/>
          <w:kern w:val="0"/>
          <w:sz w:val="24"/>
          <w:szCs w:val="24"/>
          <w:shd w:val="clear" w:color="auto" w:fill="FFFFFF"/>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ascii="宋体" w:cs="微软雅黑"/>
          <w:color w:val="000000" w:themeColor="text1"/>
          <w:kern w:val="0"/>
          <w:sz w:val="24"/>
          <w:szCs w:val="24"/>
          <w:shd w:val="clear" w:color="auto" w:fill="FFFFFF"/>
        </w:rPr>
      </w:pPr>
      <w:r>
        <w:rPr>
          <w:rFonts w:ascii="宋体" w:hAnsi="宋体" w:cs="微软雅黑"/>
          <w:color w:val="000000" w:themeColor="text1"/>
          <w:kern w:val="0"/>
          <w:sz w:val="24"/>
          <w:szCs w:val="24"/>
          <w:shd w:val="clear" w:color="auto" w:fill="FFFFFF"/>
        </w:rPr>
        <w:t>D</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联合国“维护国际和平及安全”的宗旨发生改变</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left="120" w:hanging="120" w:hangingChars="50"/>
        <w:textAlignment w:val="auto"/>
        <w:rPr>
          <w:rFonts w:ascii="宋体" w:cs="微软雅黑"/>
          <w:color w:val="000000" w:themeColor="text1"/>
          <w:kern w:val="0"/>
          <w:sz w:val="24"/>
          <w:szCs w:val="24"/>
          <w:shd w:val="clear" w:color="auto" w:fill="FFFFFF"/>
        </w:rPr>
      </w:pPr>
      <w:r>
        <w:rPr>
          <w:rFonts w:ascii="宋体" w:hAnsi="宋体" w:cs="微软雅黑"/>
          <w:color w:val="000000" w:themeColor="text1"/>
          <w:kern w:val="0"/>
          <w:sz w:val="24"/>
          <w:szCs w:val="24"/>
          <w:shd w:val="clear" w:color="auto" w:fill="FFFFFF"/>
        </w:rPr>
        <w:t>24</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如下图所示</w:t>
      </w:r>
      <w:r>
        <w:rPr>
          <w:rFonts w:ascii="宋体" w:hAnsi="宋体" w:cs="微软雅黑"/>
          <w:color w:val="000000" w:themeColor="text1"/>
          <w:kern w:val="0"/>
          <w:sz w:val="24"/>
          <w:szCs w:val="24"/>
          <w:shd w:val="clear" w:color="auto" w:fill="FFFFFF"/>
        </w:rPr>
        <w:t>,</w:t>
      </w:r>
      <w:r>
        <w:rPr>
          <w:rFonts w:hint="eastAsia" w:ascii="宋体" w:hAnsi="宋体" w:cs="微软雅黑"/>
          <w:color w:val="000000" w:themeColor="text1"/>
          <w:kern w:val="0"/>
          <w:sz w:val="24"/>
          <w:szCs w:val="24"/>
          <w:shd w:val="clear" w:color="auto" w:fill="FFFFFF"/>
        </w:rPr>
        <w:t>中国企业为解决国际贸易争端</w:t>
      </w:r>
      <w:r>
        <w:rPr>
          <w:rFonts w:ascii="宋体" w:hAnsi="宋体" w:cs="微软雅黑"/>
          <w:color w:val="000000" w:themeColor="text1"/>
          <w:kern w:val="0"/>
          <w:sz w:val="24"/>
          <w:szCs w:val="24"/>
          <w:shd w:val="clear" w:color="auto" w:fill="FFFFFF"/>
        </w:rPr>
        <w:t>,</w:t>
      </w:r>
      <w:r>
        <w:rPr>
          <w:rFonts w:hint="eastAsia" w:ascii="宋体" w:hAnsi="宋体" w:cs="微软雅黑"/>
          <w:color w:val="000000" w:themeColor="text1"/>
          <w:kern w:val="0"/>
          <w:sz w:val="24"/>
          <w:szCs w:val="24"/>
          <w:shd w:val="clear" w:color="auto" w:fill="FFFFFF"/>
        </w:rPr>
        <w:t>捍卫正当权益</w:t>
      </w:r>
      <w:r>
        <w:rPr>
          <w:rFonts w:ascii="宋体" w:hAnsi="宋体" w:cs="微软雅黑"/>
          <w:color w:val="000000" w:themeColor="text1"/>
          <w:kern w:val="0"/>
          <w:sz w:val="24"/>
          <w:szCs w:val="24"/>
          <w:shd w:val="clear" w:color="auto" w:fill="FFFFFF"/>
        </w:rPr>
        <w:t>,</w:t>
      </w:r>
      <w:r>
        <w:rPr>
          <w:rFonts w:hint="eastAsia" w:ascii="宋体" w:hAnsi="宋体" w:cs="微软雅黑"/>
          <w:color w:val="000000" w:themeColor="text1"/>
          <w:kern w:val="0"/>
          <w:sz w:val="24"/>
          <w:szCs w:val="24"/>
          <w:shd w:val="clear" w:color="auto" w:fill="FFFFFF"/>
        </w:rPr>
        <w:t>应诉求于：</w:t>
      </w:r>
      <w:r>
        <w:rPr>
          <w:rFonts w:ascii="宋体" w:hAnsi="宋体" w:cs="微软雅黑"/>
          <w:color w:val="000000" w:themeColor="text1"/>
          <w:kern w:val="0"/>
          <w:sz w:val="24"/>
          <w:szCs w:val="24"/>
          <w:shd w:val="clear" w:color="auto" w:fill="FFFFFF"/>
        </w:rPr>
        <w:t xml:space="preserve"> </w:t>
      </w:r>
    </w:p>
    <w:p>
      <w:pPr>
        <w:widowControl/>
        <w:shd w:val="clear" w:color="auto" w:fill="FFFFFF"/>
        <w:ind w:left="120" w:hanging="120" w:hangingChars="50"/>
        <w:jc w:val="center"/>
        <w:rPr>
          <w:rFonts w:ascii="宋体" w:cs="微软雅黑"/>
          <w:color w:val="000000" w:themeColor="text1"/>
          <w:sz w:val="24"/>
          <w:szCs w:val="24"/>
        </w:rPr>
      </w:pPr>
      <w:r>
        <w:rPr>
          <w:rFonts w:ascii="宋体" w:cs="微软雅黑"/>
          <w:color w:val="000000" w:themeColor="text1"/>
          <w:kern w:val="0"/>
          <w:sz w:val="24"/>
          <w:szCs w:val="24"/>
          <w:shd w:val="clear" w:color="auto" w:fill="FFFFFF"/>
        </w:rPr>
        <w:pict>
          <v:shape id="_x0000_i1026" o:spt="75" type="#_x0000_t75" style="height:77.9pt;width:141pt;" filled="f" o:preferrelative="t" stroked="f" coordsize="21600,21600">
            <v:path/>
            <v:fill on="f" focussize="0,0"/>
            <v:stroke on="f" joinstyle="miter"/>
            <v:imagedata r:id="rId8" o:title=""/>
            <o:lock v:ext="edit" aspectratio="t"/>
            <w10:wrap type="none"/>
            <w10:anchorlock/>
          </v:shape>
        </w:pic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left"/>
        <w:textAlignment w:val="auto"/>
        <w:rPr>
          <w:rFonts w:ascii="宋体" w:cs="微软雅黑"/>
          <w:color w:val="000000" w:themeColor="text1"/>
          <w:sz w:val="24"/>
          <w:szCs w:val="24"/>
        </w:rPr>
      </w:pPr>
      <w:r>
        <w:rPr>
          <w:rFonts w:ascii="宋体" w:hAnsi="宋体" w:cs="微软雅黑"/>
          <w:color w:val="000000" w:themeColor="text1"/>
          <w:kern w:val="0"/>
          <w:sz w:val="24"/>
          <w:szCs w:val="24"/>
          <w:shd w:val="clear" w:color="auto" w:fill="FFFFFF"/>
        </w:rPr>
        <w:t>A</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上海合作组织</w:t>
      </w:r>
      <w:r>
        <w:rPr>
          <w:rFonts w:ascii="宋体" w:hAnsi="宋体" w:cs="微软雅黑"/>
          <w:color w:val="000000" w:themeColor="text1"/>
          <w:kern w:val="0"/>
          <w:sz w:val="24"/>
          <w:szCs w:val="24"/>
          <w:shd w:val="clear" w:color="auto" w:fill="FFFFFF"/>
        </w:rPr>
        <w:t xml:space="preserve">     B</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联合国</w:t>
      </w:r>
      <w:r>
        <w:rPr>
          <w:rFonts w:ascii="宋体" w:hAnsi="宋体" w:cs="微软雅黑"/>
          <w:color w:val="000000" w:themeColor="text1"/>
          <w:kern w:val="0"/>
          <w:sz w:val="24"/>
          <w:szCs w:val="24"/>
          <w:shd w:val="clear" w:color="auto" w:fill="FFFFFF"/>
        </w:rPr>
        <w:t xml:space="preserve">      C</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世界贸易组织</w:t>
      </w:r>
      <w:r>
        <w:rPr>
          <w:rFonts w:ascii="宋体" w:hAnsi="宋体" w:cs="微软雅黑"/>
          <w:color w:val="000000" w:themeColor="text1"/>
          <w:kern w:val="0"/>
          <w:sz w:val="24"/>
          <w:szCs w:val="24"/>
          <w:shd w:val="clear" w:color="auto" w:fill="FFFFFF"/>
        </w:rPr>
        <w:t xml:space="preserve">        D</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欧洲联盟</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left="480" w:hanging="480" w:hangingChars="200"/>
        <w:jc w:val="left"/>
        <w:textAlignment w:val="auto"/>
        <w:rPr>
          <w:rFonts w:ascii="宋体" w:cs="微软雅黑"/>
          <w:color w:val="000000" w:themeColor="text1"/>
          <w:sz w:val="24"/>
          <w:szCs w:val="24"/>
        </w:rPr>
      </w:pPr>
      <w:r>
        <w:rPr>
          <w:rFonts w:ascii="宋体" w:hAnsi="宋体" w:cs="微软雅黑"/>
          <w:color w:val="000000" w:themeColor="text1"/>
          <w:kern w:val="0"/>
          <w:sz w:val="24"/>
          <w:szCs w:val="24"/>
          <w:shd w:val="clear" w:color="auto" w:fill="FFFFFF"/>
        </w:rPr>
        <w:t>25</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联合国宪章》被认为是联合国的基本大法，它既确立了联合国的宗旨、原则和组织机构设置，又规定了成员国的责任、权利和义务，以及处理国际关系、维护世界和平与安全的基本原则和方法。根据《联合国宪章》的规定，主要负责维持国际和平与安全的机构是：</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left"/>
        <w:textAlignment w:val="auto"/>
        <w:rPr>
          <w:rFonts w:ascii="宋体" w:cs="微软雅黑"/>
          <w:color w:val="000000" w:themeColor="text1"/>
          <w:kern w:val="0"/>
          <w:sz w:val="24"/>
          <w:szCs w:val="24"/>
          <w:shd w:val="clear" w:color="auto" w:fill="FFFFFF"/>
        </w:rPr>
      </w:pPr>
      <w:r>
        <w:rPr>
          <w:rFonts w:ascii="宋体" w:hAnsi="宋体" w:cs="微软雅黑"/>
          <w:color w:val="000000" w:themeColor="text1"/>
          <w:kern w:val="0"/>
          <w:sz w:val="24"/>
          <w:szCs w:val="24"/>
          <w:shd w:val="clear" w:color="auto" w:fill="FFFFFF"/>
        </w:rPr>
        <w:t>A</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北大西洋公约组织</w:t>
      </w:r>
      <w:r>
        <w:rPr>
          <w:rFonts w:ascii="宋体" w:hAnsi="宋体" w:cs="微软雅黑"/>
          <w:color w:val="000000" w:themeColor="text1"/>
          <w:kern w:val="0"/>
          <w:sz w:val="24"/>
          <w:szCs w:val="24"/>
          <w:shd w:val="clear" w:color="auto" w:fill="FFFFFF"/>
        </w:rPr>
        <w:t xml:space="preserve">                     B</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联合国大会</w:t>
      </w:r>
      <w:r>
        <w:rPr>
          <w:rFonts w:ascii="宋体" w:hAnsi="宋体" w:cs="微软雅黑"/>
          <w:color w:val="000000" w:themeColor="text1"/>
          <w:kern w:val="0"/>
          <w:sz w:val="24"/>
          <w:szCs w:val="24"/>
          <w:shd w:val="clear" w:color="auto" w:fill="FFFFFF"/>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left"/>
        <w:textAlignment w:val="auto"/>
        <w:rPr>
          <w:rFonts w:ascii="宋体" w:cs="微软雅黑"/>
          <w:color w:val="000000" w:themeColor="text1"/>
          <w:sz w:val="24"/>
          <w:szCs w:val="24"/>
        </w:rPr>
      </w:pPr>
      <w:r>
        <w:rPr>
          <w:rFonts w:ascii="宋体" w:hAnsi="宋体" w:cs="微软雅黑"/>
          <w:color w:val="000000" w:themeColor="text1"/>
          <w:kern w:val="0"/>
          <w:sz w:val="24"/>
          <w:szCs w:val="24"/>
          <w:shd w:val="clear" w:color="auto" w:fill="FFFFFF"/>
        </w:rPr>
        <w:t>C</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联合国安全理事会</w:t>
      </w:r>
      <w:r>
        <w:rPr>
          <w:rFonts w:ascii="宋体" w:hAnsi="宋体" w:cs="微软雅黑"/>
          <w:color w:val="000000" w:themeColor="text1"/>
          <w:kern w:val="0"/>
          <w:sz w:val="24"/>
          <w:szCs w:val="24"/>
          <w:shd w:val="clear" w:color="auto" w:fill="FFFFFF"/>
        </w:rPr>
        <w:t xml:space="preserve">               </w:t>
      </w:r>
      <w:r>
        <w:rPr>
          <w:rFonts w:hint="eastAsia" w:ascii="宋体" w:hAnsi="宋体" w:cs="微软雅黑"/>
          <w:color w:val="000000" w:themeColor="text1"/>
          <w:kern w:val="0"/>
          <w:sz w:val="24"/>
          <w:szCs w:val="24"/>
          <w:shd w:val="clear" w:color="auto" w:fill="FFFFFF"/>
          <w:lang w:val="en-US" w:eastAsia="zh-CN"/>
        </w:rPr>
        <w:t xml:space="preserve">   </w:t>
      </w:r>
      <w:r>
        <w:rPr>
          <w:rFonts w:ascii="宋体" w:hAnsi="宋体" w:cs="微软雅黑"/>
          <w:color w:val="000000" w:themeColor="text1"/>
          <w:kern w:val="0"/>
          <w:sz w:val="24"/>
          <w:szCs w:val="24"/>
          <w:shd w:val="clear" w:color="auto" w:fill="FFFFFF"/>
        </w:rPr>
        <w:t xml:space="preserve">   D</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联合国维和部队</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left="480" w:hanging="480" w:hangingChars="200"/>
        <w:jc w:val="left"/>
        <w:textAlignment w:val="auto"/>
        <w:rPr>
          <w:rFonts w:ascii="宋体" w:cs="微软雅黑"/>
          <w:color w:val="000000" w:themeColor="text1"/>
          <w:sz w:val="24"/>
          <w:szCs w:val="24"/>
        </w:rPr>
      </w:pPr>
      <w:r>
        <w:rPr>
          <w:rFonts w:ascii="宋体" w:hAnsi="宋体" w:cs="微软雅黑"/>
          <w:color w:val="000000" w:themeColor="text1"/>
          <w:kern w:val="0"/>
          <w:sz w:val="24"/>
          <w:szCs w:val="24"/>
          <w:shd w:val="clear" w:color="auto" w:fill="FFFFFF"/>
        </w:rPr>
        <w:t>26</w:t>
      </w:r>
      <w:r>
        <w:rPr>
          <w:rFonts w:hint="eastAsia" w:ascii="宋体" w:hAnsi="宋体"/>
          <w:color w:val="000000" w:themeColor="text1"/>
          <w:sz w:val="24"/>
          <w:szCs w:val="24"/>
        </w:rPr>
        <w:t>．</w:t>
      </w:r>
      <w:r>
        <w:rPr>
          <w:rFonts w:ascii="宋体" w:hAnsi="宋体" w:cs="微软雅黑"/>
          <w:color w:val="000000" w:themeColor="text1"/>
          <w:kern w:val="0"/>
          <w:sz w:val="24"/>
          <w:szCs w:val="24"/>
          <w:shd w:val="clear" w:color="auto" w:fill="FFFFFF"/>
        </w:rPr>
        <w:t>2003</w:t>
      </w:r>
      <w:r>
        <w:rPr>
          <w:rFonts w:hint="eastAsia" w:ascii="宋体" w:hAnsi="宋体" w:cs="微软雅黑"/>
          <w:color w:val="000000" w:themeColor="text1"/>
          <w:kern w:val="0"/>
          <w:sz w:val="24"/>
          <w:szCs w:val="24"/>
          <w:shd w:val="clear" w:color="auto" w:fill="FFFFFF"/>
        </w:rPr>
        <w:t>年美国发动伊拉克战争前，世界各国的普遍意见是在联合国框架内解决伊拉克问题。俄罗斯、中国等联合国常任理事国一直主张对伊继续进行核查：包括法国、德国、加拿大等在内的美国盟国都坚决反对不经联合国授权对伊动武：</w:t>
      </w:r>
      <w:r>
        <w:rPr>
          <w:rFonts w:ascii="宋体" w:hAnsi="宋体" w:cs="微软雅黑"/>
          <w:color w:val="000000" w:themeColor="text1"/>
          <w:kern w:val="0"/>
          <w:sz w:val="24"/>
          <w:szCs w:val="24"/>
          <w:shd w:val="clear" w:color="auto" w:fill="FFFFFF"/>
        </w:rPr>
        <w:t>114</w:t>
      </w:r>
      <w:r>
        <w:rPr>
          <w:rFonts w:hint="eastAsia" w:ascii="宋体" w:hAnsi="宋体" w:cs="微软雅黑"/>
          <w:color w:val="000000" w:themeColor="text1"/>
          <w:kern w:val="0"/>
          <w:sz w:val="24"/>
          <w:szCs w:val="24"/>
          <w:shd w:val="clear" w:color="auto" w:fill="FFFFFF"/>
        </w:rPr>
        <w:t>个不结盟国家也一致认为，不能越过联合国对伊拉克进行军事打击。据此可知：</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left"/>
        <w:textAlignment w:val="auto"/>
        <w:rPr>
          <w:rFonts w:ascii="宋体" w:cs="微软雅黑"/>
          <w:color w:val="000000" w:themeColor="text1"/>
          <w:kern w:val="0"/>
          <w:sz w:val="24"/>
          <w:szCs w:val="24"/>
          <w:shd w:val="clear" w:color="auto" w:fill="FFFFFF"/>
        </w:rPr>
      </w:pPr>
      <w:r>
        <w:rPr>
          <w:rFonts w:ascii="宋体" w:hAnsi="宋体" w:cs="微软雅黑"/>
          <w:color w:val="000000" w:themeColor="text1"/>
          <w:kern w:val="0"/>
          <w:sz w:val="24"/>
          <w:szCs w:val="24"/>
          <w:shd w:val="clear" w:color="auto" w:fill="FFFFFF"/>
        </w:rPr>
        <w:t>A</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伊拉克战争是冷战格局下的局部战争</w:t>
      </w:r>
      <w:r>
        <w:rPr>
          <w:rFonts w:ascii="宋体" w:hAnsi="宋体" w:cs="微软雅黑"/>
          <w:color w:val="000000" w:themeColor="text1"/>
          <w:kern w:val="0"/>
          <w:sz w:val="24"/>
          <w:szCs w:val="24"/>
          <w:shd w:val="clear" w:color="auto" w:fill="FFFFFF"/>
        </w:rPr>
        <w:t xml:space="preserve">  B</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冷战结束后国际力量出现重新组合</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jc w:val="left"/>
        <w:textAlignment w:val="auto"/>
        <w:rPr>
          <w:rFonts w:ascii="宋体" w:cs="微软雅黑"/>
          <w:color w:val="000000" w:themeColor="text1"/>
          <w:sz w:val="24"/>
          <w:szCs w:val="24"/>
        </w:rPr>
      </w:pPr>
      <w:r>
        <w:rPr>
          <w:rFonts w:ascii="宋体" w:hAnsi="宋体" w:cs="微软雅黑"/>
          <w:color w:val="000000" w:themeColor="text1"/>
          <w:kern w:val="0"/>
          <w:sz w:val="24"/>
          <w:szCs w:val="24"/>
          <w:shd w:val="clear" w:color="auto" w:fill="FFFFFF"/>
        </w:rPr>
        <w:t>C</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美国主导的单极世界格局己经形成</w:t>
      </w:r>
      <w:r>
        <w:rPr>
          <w:rFonts w:ascii="宋体" w:hAnsi="宋体" w:cs="微软雅黑"/>
          <w:color w:val="000000" w:themeColor="text1"/>
          <w:kern w:val="0"/>
          <w:sz w:val="24"/>
          <w:szCs w:val="24"/>
          <w:shd w:val="clear" w:color="auto" w:fill="FFFFFF"/>
        </w:rPr>
        <w:t xml:space="preserve">   D</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联合国成为有效遏制美国霸权的关键</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exact"/>
        <w:ind w:left="480" w:hanging="480" w:hangingChars="200"/>
        <w:jc w:val="both"/>
        <w:textAlignment w:val="auto"/>
        <w:rPr>
          <w:rFonts w:cs="宋体"/>
          <w:b w:val="0"/>
          <w:color w:val="000000" w:themeColor="text1"/>
          <w:sz w:val="24"/>
          <w:szCs w:val="24"/>
        </w:rPr>
      </w:pPr>
      <w:r>
        <w:rPr>
          <w:rFonts w:cs="宋体"/>
          <w:b w:val="0"/>
          <w:color w:val="000000" w:themeColor="text1"/>
          <w:sz w:val="24"/>
          <w:szCs w:val="24"/>
        </w:rPr>
        <w:t>27</w:t>
      </w:r>
      <w:r>
        <w:rPr>
          <w:rFonts w:hint="eastAsia" w:ascii="宋体" w:hAnsi="宋体"/>
          <w:color w:val="000000" w:themeColor="text1"/>
          <w:sz w:val="24"/>
          <w:szCs w:val="24"/>
        </w:rPr>
        <w:t>．</w:t>
      </w:r>
      <w:r>
        <w:rPr>
          <w:rFonts w:hint="eastAsia" w:cs="宋体"/>
          <w:b w:val="0"/>
          <w:color w:val="000000" w:themeColor="text1"/>
          <w:sz w:val="24"/>
          <w:szCs w:val="24"/>
          <w:shd w:val="clear" w:color="auto" w:fill="FFFFFF"/>
        </w:rPr>
        <w:t>第五届世界互联网大会2018年于</w:t>
      </w:r>
      <w:r>
        <w:rPr>
          <w:rFonts w:cs="宋体"/>
          <w:b w:val="0"/>
          <w:color w:val="000000" w:themeColor="text1"/>
          <w:sz w:val="24"/>
          <w:szCs w:val="24"/>
          <w:shd w:val="clear" w:color="auto" w:fill="FFFFFF"/>
        </w:rPr>
        <w:t>11</w:t>
      </w:r>
      <w:r>
        <w:rPr>
          <w:rFonts w:hint="eastAsia" w:cs="宋体"/>
          <w:b w:val="0"/>
          <w:color w:val="000000" w:themeColor="text1"/>
          <w:sz w:val="24"/>
          <w:szCs w:val="24"/>
          <w:shd w:val="clear" w:color="auto" w:fill="FFFFFF"/>
        </w:rPr>
        <w:t>月</w:t>
      </w:r>
      <w:r>
        <w:rPr>
          <w:rFonts w:cs="宋体"/>
          <w:b w:val="0"/>
          <w:color w:val="000000" w:themeColor="text1"/>
          <w:sz w:val="24"/>
          <w:szCs w:val="24"/>
          <w:shd w:val="clear" w:color="auto" w:fill="FFFFFF"/>
        </w:rPr>
        <w:t>7</w:t>
      </w:r>
      <w:r>
        <w:rPr>
          <w:rFonts w:hint="eastAsia" w:cs="宋体"/>
          <w:b w:val="0"/>
          <w:color w:val="000000" w:themeColor="text1"/>
          <w:sz w:val="24"/>
          <w:szCs w:val="24"/>
          <w:shd w:val="clear" w:color="auto" w:fill="FFFFFF"/>
        </w:rPr>
        <w:t>日至</w:t>
      </w:r>
      <w:r>
        <w:rPr>
          <w:rFonts w:cs="宋体"/>
          <w:b w:val="0"/>
          <w:color w:val="000000" w:themeColor="text1"/>
          <w:sz w:val="24"/>
          <w:szCs w:val="24"/>
          <w:shd w:val="clear" w:color="auto" w:fill="FFFFFF"/>
        </w:rPr>
        <w:t>9</w:t>
      </w:r>
      <w:r>
        <w:rPr>
          <w:rFonts w:hint="eastAsia" w:cs="宋体"/>
          <w:b w:val="0"/>
          <w:color w:val="000000" w:themeColor="text1"/>
          <w:sz w:val="24"/>
          <w:szCs w:val="24"/>
          <w:shd w:val="clear" w:color="auto" w:fill="FFFFFF"/>
        </w:rPr>
        <w:t>日在浙江乌镇举行</w:t>
      </w:r>
      <w:r>
        <w:rPr>
          <w:rFonts w:hint="eastAsia" w:cs="宋体"/>
          <w:b w:val="0"/>
          <w:color w:val="000000" w:themeColor="text1"/>
          <w:sz w:val="24"/>
          <w:szCs w:val="24"/>
        </w:rPr>
        <w:t>，“互联网之光”闪耀乌镇，互联网是第三次科技革命的重要成果。国际互联网的出现是人类历史发展中的一个里程碑，人类由此进入：</w:t>
      </w:r>
      <w:r>
        <w:rPr>
          <w:rFonts w:cs="宋体"/>
          <w:b w:val="0"/>
          <w:color w:val="000000" w:themeColor="text1"/>
          <w:sz w:val="24"/>
          <w:szCs w:val="24"/>
        </w:rPr>
        <w:br w:type="textWrapping"/>
      </w:r>
      <w:r>
        <w:rPr>
          <w:rFonts w:cs="宋体"/>
          <w:b w:val="0"/>
          <w:color w:val="000000" w:themeColor="text1"/>
          <w:sz w:val="24"/>
          <w:szCs w:val="24"/>
        </w:rPr>
        <w:t>A.</w:t>
      </w:r>
      <w:r>
        <w:rPr>
          <w:rFonts w:hint="eastAsia" w:cs="宋体"/>
          <w:b w:val="0"/>
          <w:color w:val="000000" w:themeColor="text1"/>
          <w:sz w:val="24"/>
          <w:szCs w:val="24"/>
        </w:rPr>
        <w:t>蒸汽时代</w:t>
      </w:r>
      <w:r>
        <w:rPr>
          <w:rFonts w:cs="宋体"/>
          <w:b w:val="0"/>
          <w:color w:val="000000" w:themeColor="text1"/>
          <w:sz w:val="24"/>
          <w:szCs w:val="24"/>
        </w:rPr>
        <w:t xml:space="preserve">     </w:t>
      </w:r>
      <w:r>
        <w:rPr>
          <w:rFonts w:hint="eastAsia" w:cs="宋体"/>
          <w:b w:val="0"/>
          <w:color w:val="000000" w:themeColor="text1"/>
          <w:sz w:val="24"/>
          <w:szCs w:val="24"/>
          <w:lang w:val="en-US" w:eastAsia="zh-CN"/>
        </w:rPr>
        <w:t xml:space="preserve">  </w:t>
      </w:r>
      <w:r>
        <w:rPr>
          <w:rFonts w:cs="宋体"/>
          <w:b w:val="0"/>
          <w:color w:val="000000" w:themeColor="text1"/>
          <w:sz w:val="24"/>
          <w:szCs w:val="24"/>
        </w:rPr>
        <w:t xml:space="preserve">  B.</w:t>
      </w:r>
      <w:r>
        <w:rPr>
          <w:rFonts w:hint="eastAsia" w:cs="宋体"/>
          <w:b w:val="0"/>
          <w:color w:val="000000" w:themeColor="text1"/>
          <w:sz w:val="24"/>
          <w:szCs w:val="24"/>
        </w:rPr>
        <w:t>电气时代</w:t>
      </w:r>
      <w:r>
        <w:rPr>
          <w:rFonts w:cs="宋体"/>
          <w:b w:val="0"/>
          <w:color w:val="000000" w:themeColor="text1"/>
          <w:sz w:val="24"/>
          <w:szCs w:val="24"/>
        </w:rPr>
        <w:t xml:space="preserve">   </w:t>
      </w:r>
      <w:r>
        <w:rPr>
          <w:rFonts w:hint="eastAsia" w:cs="宋体"/>
          <w:b w:val="0"/>
          <w:color w:val="000000" w:themeColor="text1"/>
          <w:sz w:val="24"/>
          <w:szCs w:val="24"/>
          <w:lang w:val="en-US" w:eastAsia="zh-CN"/>
        </w:rPr>
        <w:t xml:space="preserve">  </w:t>
      </w:r>
      <w:r>
        <w:rPr>
          <w:rFonts w:cs="宋体"/>
          <w:b w:val="0"/>
          <w:color w:val="000000" w:themeColor="text1"/>
          <w:sz w:val="24"/>
          <w:szCs w:val="24"/>
        </w:rPr>
        <w:t xml:space="preserve">    C.</w:t>
      </w:r>
      <w:r>
        <w:rPr>
          <w:rFonts w:hint="eastAsia" w:cs="宋体"/>
          <w:b w:val="0"/>
          <w:color w:val="000000" w:themeColor="text1"/>
          <w:sz w:val="24"/>
          <w:szCs w:val="24"/>
        </w:rPr>
        <w:t>工业时代</w:t>
      </w:r>
      <w:r>
        <w:rPr>
          <w:rFonts w:cs="宋体"/>
          <w:b w:val="0"/>
          <w:color w:val="000000" w:themeColor="text1"/>
          <w:sz w:val="24"/>
          <w:szCs w:val="24"/>
        </w:rPr>
        <w:t xml:space="preserve">    </w:t>
      </w:r>
      <w:r>
        <w:rPr>
          <w:rFonts w:hint="eastAsia" w:cs="宋体"/>
          <w:b w:val="0"/>
          <w:color w:val="000000" w:themeColor="text1"/>
          <w:sz w:val="24"/>
          <w:szCs w:val="24"/>
          <w:lang w:val="en-US" w:eastAsia="zh-CN"/>
        </w:rPr>
        <w:t xml:space="preserve">  </w:t>
      </w:r>
      <w:r>
        <w:rPr>
          <w:rFonts w:cs="宋体"/>
          <w:b w:val="0"/>
          <w:color w:val="000000" w:themeColor="text1"/>
          <w:sz w:val="24"/>
          <w:szCs w:val="24"/>
        </w:rPr>
        <w:t xml:space="preserve">   D.</w:t>
      </w:r>
      <w:r>
        <w:rPr>
          <w:rFonts w:hint="eastAsia" w:cs="宋体"/>
          <w:b w:val="0"/>
          <w:color w:val="000000" w:themeColor="text1"/>
          <w:sz w:val="24"/>
          <w:szCs w:val="24"/>
        </w:rPr>
        <w:t>信息时代</w:t>
      </w:r>
    </w:p>
    <w:p>
      <w:pPr>
        <w:keepNext w:val="0"/>
        <w:keepLines w:val="0"/>
        <w:pageBreakBefore w:val="0"/>
        <w:kinsoku/>
        <w:wordWrap/>
        <w:overflowPunct/>
        <w:topLinePunct w:val="0"/>
        <w:autoSpaceDE/>
        <w:autoSpaceDN/>
        <w:bidi w:val="0"/>
        <w:adjustRightInd/>
        <w:snapToGrid/>
        <w:spacing w:line="420" w:lineRule="exact"/>
        <w:ind w:left="480" w:hanging="480" w:hangingChars="200"/>
        <w:textAlignment w:val="auto"/>
        <w:rPr>
          <w:rFonts w:ascii="宋体"/>
          <w:bCs/>
          <w:color w:val="000000" w:themeColor="text1"/>
          <w:sz w:val="24"/>
          <w:szCs w:val="24"/>
        </w:rPr>
      </w:pPr>
      <w:r>
        <w:rPr>
          <w:rFonts w:ascii="宋体" w:hAnsi="宋体"/>
          <w:color w:val="000000" w:themeColor="text1"/>
          <w:sz w:val="24"/>
          <w:szCs w:val="24"/>
        </w:rPr>
        <w:t>28</w:t>
      </w:r>
      <w:r>
        <w:rPr>
          <w:rFonts w:hint="eastAsia" w:ascii="宋体" w:hAnsi="宋体"/>
          <w:color w:val="000000" w:themeColor="text1"/>
          <w:sz w:val="24"/>
          <w:szCs w:val="24"/>
        </w:rPr>
        <w:t>．</w:t>
      </w:r>
      <w:r>
        <w:rPr>
          <w:rFonts w:ascii="宋体" w:hAnsi="宋体"/>
          <w:bCs/>
          <w:color w:val="000000" w:themeColor="text1"/>
          <w:sz w:val="24"/>
          <w:szCs w:val="24"/>
        </w:rPr>
        <w:t>20</w:t>
      </w:r>
      <w:r>
        <w:rPr>
          <w:rFonts w:hint="eastAsia" w:ascii="宋体" w:hAnsi="宋体"/>
          <w:bCs/>
          <w:color w:val="000000" w:themeColor="text1"/>
          <w:sz w:val="24"/>
          <w:szCs w:val="24"/>
        </w:rPr>
        <w:t>世纪</w:t>
      </w:r>
      <w:r>
        <w:rPr>
          <w:rFonts w:ascii="宋体" w:hAnsi="宋体"/>
          <w:bCs/>
          <w:color w:val="000000" w:themeColor="text1"/>
          <w:sz w:val="24"/>
          <w:szCs w:val="24"/>
        </w:rPr>
        <w:t>90</w:t>
      </w:r>
      <w:r>
        <w:rPr>
          <w:rFonts w:hint="eastAsia" w:ascii="宋体" w:hAnsi="宋体"/>
          <w:bCs/>
          <w:color w:val="000000" w:themeColor="text1"/>
          <w:sz w:val="24"/>
          <w:szCs w:val="24"/>
        </w:rPr>
        <w:t>年代，它在全球迅速普及，成为现代社会重要的基础设施，标志人类开始进入信息时代。它是：</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exact"/>
        <w:ind w:firstLine="480" w:firstLineChars="200"/>
        <w:jc w:val="both"/>
        <w:textAlignment w:val="auto"/>
        <w:rPr>
          <w:rFonts w:cs="宋体"/>
          <w:b w:val="0"/>
          <w:color w:val="000000" w:themeColor="text1"/>
          <w:sz w:val="24"/>
          <w:szCs w:val="24"/>
        </w:rPr>
      </w:pPr>
      <w:r>
        <w:rPr>
          <w:rFonts w:cs="宋体"/>
          <w:b w:val="0"/>
          <w:color w:val="000000" w:themeColor="text1"/>
          <w:sz w:val="24"/>
          <w:szCs w:val="24"/>
        </w:rPr>
        <w:t>A.</w:t>
      </w:r>
      <w:r>
        <w:rPr>
          <w:rFonts w:hint="eastAsia" w:cs="宋体"/>
          <w:b w:val="0"/>
          <w:color w:val="000000" w:themeColor="text1"/>
          <w:sz w:val="24"/>
          <w:szCs w:val="24"/>
        </w:rPr>
        <w:t>人工智能</w:t>
      </w:r>
      <w:r>
        <w:rPr>
          <w:rFonts w:cs="宋体"/>
          <w:b w:val="0"/>
          <w:color w:val="000000" w:themeColor="text1"/>
          <w:sz w:val="24"/>
          <w:szCs w:val="24"/>
        </w:rPr>
        <w:t xml:space="preserve">         B.</w:t>
      </w:r>
      <w:r>
        <w:rPr>
          <w:rFonts w:hint="eastAsia"/>
          <w:b w:val="0"/>
          <w:color w:val="000000" w:themeColor="text1"/>
          <w:sz w:val="24"/>
          <w:szCs w:val="24"/>
          <w:shd w:val="clear" w:color="auto" w:fill="FFFFFF"/>
        </w:rPr>
        <w:t>物联网</w:t>
      </w:r>
      <w:r>
        <w:rPr>
          <w:rFonts w:hint="eastAsia" w:cs="宋体"/>
          <w:b w:val="0"/>
          <w:color w:val="000000" w:themeColor="text1"/>
          <w:sz w:val="24"/>
          <w:szCs w:val="24"/>
          <w:lang w:val="en-US" w:eastAsia="zh-CN"/>
        </w:rPr>
        <w:t xml:space="preserve">           </w:t>
      </w:r>
      <w:r>
        <w:rPr>
          <w:rFonts w:cs="宋体"/>
          <w:b w:val="0"/>
          <w:color w:val="000000" w:themeColor="text1"/>
          <w:sz w:val="24"/>
          <w:szCs w:val="24"/>
        </w:rPr>
        <w:t>C.</w:t>
      </w:r>
      <w:r>
        <w:rPr>
          <w:rFonts w:hint="eastAsia" w:cs="宋体"/>
          <w:b w:val="0"/>
          <w:color w:val="000000" w:themeColor="text1"/>
          <w:sz w:val="24"/>
          <w:szCs w:val="24"/>
        </w:rPr>
        <w:t>互联网</w:t>
      </w:r>
      <w:r>
        <w:rPr>
          <w:rFonts w:hint="eastAsia" w:cs="宋体"/>
          <w:b w:val="0"/>
          <w:color w:val="000000" w:themeColor="text1"/>
          <w:sz w:val="24"/>
          <w:szCs w:val="24"/>
          <w:lang w:val="en-US" w:eastAsia="zh-CN"/>
        </w:rPr>
        <w:t xml:space="preserve">           </w:t>
      </w:r>
      <w:r>
        <w:rPr>
          <w:rFonts w:cs="宋体"/>
          <w:b w:val="0"/>
          <w:color w:val="000000" w:themeColor="text1"/>
          <w:sz w:val="24"/>
          <w:szCs w:val="24"/>
        </w:rPr>
        <w:t>D.</w:t>
      </w:r>
      <w:r>
        <w:rPr>
          <w:rFonts w:hint="eastAsia" w:cs="宋体"/>
          <w:b w:val="0"/>
          <w:color w:val="000000" w:themeColor="text1"/>
          <w:sz w:val="24"/>
          <w:szCs w:val="24"/>
        </w:rPr>
        <w:t>计算机</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left="480" w:hanging="480" w:hangingChars="200"/>
        <w:jc w:val="left"/>
        <w:textAlignment w:val="auto"/>
        <w:rPr>
          <w:rFonts w:ascii="宋体" w:cs="微软雅黑"/>
          <w:color w:val="000000" w:themeColor="text1"/>
          <w:sz w:val="24"/>
          <w:szCs w:val="24"/>
        </w:rPr>
      </w:pPr>
      <w:r>
        <w:rPr>
          <w:rFonts w:ascii="宋体" w:hAnsi="宋体" w:cs="微软雅黑"/>
          <w:color w:val="000000" w:themeColor="text1"/>
          <w:kern w:val="0"/>
          <w:sz w:val="24"/>
          <w:szCs w:val="24"/>
          <w:shd w:val="clear" w:color="auto" w:fill="FFFFFF"/>
        </w:rPr>
        <w:t>29</w:t>
      </w:r>
      <w:r>
        <w:rPr>
          <w:rFonts w:hint="eastAsia" w:ascii="宋体" w:hAnsi="宋体"/>
          <w:color w:val="000000" w:themeColor="text1"/>
          <w:sz w:val="24"/>
          <w:szCs w:val="24"/>
        </w:rPr>
        <w:t>．</w:t>
      </w:r>
      <w:r>
        <w:rPr>
          <w:rFonts w:hint="eastAsia" w:ascii="宋体" w:hAnsi="宋体" w:cs="微软雅黑"/>
          <w:color w:val="000000" w:themeColor="text1"/>
          <w:kern w:val="0"/>
          <w:sz w:val="24"/>
          <w:szCs w:val="24"/>
          <w:shd w:val="clear" w:color="auto" w:fill="FFFFFF"/>
        </w:rPr>
        <w:t>当今互联网的快速发展，为青少年提供了无限的娱乐和信息，但随着上网装置的普及和便利，沉溺于网络的青少年也持续上升，对青少年的成长产生了负面影响。这表明：</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ascii="宋体" w:cs="微软雅黑"/>
          <w:color w:val="000000" w:themeColor="text1"/>
          <w:kern w:val="0"/>
          <w:sz w:val="24"/>
          <w:szCs w:val="24"/>
          <w:shd w:val="clear" w:color="auto" w:fill="FFFFFF"/>
        </w:rPr>
      </w:pPr>
      <w:r>
        <w:rPr>
          <w:rFonts w:ascii="宋体" w:hAnsi="宋体" w:cs="微软雅黑"/>
          <w:color w:val="000000" w:themeColor="text1"/>
          <w:kern w:val="0"/>
          <w:sz w:val="24"/>
          <w:szCs w:val="24"/>
          <w:shd w:val="clear" w:color="auto" w:fill="FFFFFF"/>
        </w:rPr>
        <w:t>A</w:t>
      </w:r>
      <w:r>
        <w:rPr>
          <w:rFonts w:hint="eastAsia" w:ascii="宋体" w:hAnsi="宋体" w:cs="微软雅黑"/>
          <w:color w:val="000000" w:themeColor="text1"/>
          <w:kern w:val="0"/>
          <w:sz w:val="24"/>
          <w:szCs w:val="24"/>
          <w:shd w:val="clear" w:color="auto" w:fill="FFFFFF"/>
        </w:rPr>
        <w:t>．网络技术推动了教育的现代化</w:t>
      </w:r>
      <w:r>
        <w:rPr>
          <w:rFonts w:ascii="宋体" w:hAnsi="宋体" w:cs="微软雅黑"/>
          <w:color w:val="000000" w:themeColor="text1"/>
          <w:kern w:val="0"/>
          <w:sz w:val="24"/>
          <w:szCs w:val="24"/>
          <w:shd w:val="clear" w:color="auto" w:fill="FFFFFF"/>
        </w:rPr>
        <w:t xml:space="preserve">   B</w:t>
      </w:r>
      <w:r>
        <w:rPr>
          <w:rFonts w:hint="eastAsia" w:ascii="宋体" w:hAnsi="宋体" w:cs="微软雅黑"/>
          <w:color w:val="000000" w:themeColor="text1"/>
          <w:kern w:val="0"/>
          <w:sz w:val="24"/>
          <w:szCs w:val="24"/>
          <w:shd w:val="clear" w:color="auto" w:fill="FFFFFF"/>
        </w:rPr>
        <w:t>．网络技术增强了人们与外界的沟通和交流</w:t>
      </w:r>
    </w:p>
    <w:p>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left"/>
        <w:textAlignment w:val="auto"/>
        <w:rPr>
          <w:rFonts w:ascii="宋体" w:cs="微软雅黑"/>
          <w:color w:val="000000" w:themeColor="text1"/>
          <w:sz w:val="24"/>
          <w:szCs w:val="24"/>
        </w:rPr>
      </w:pPr>
      <w:r>
        <w:rPr>
          <w:rFonts w:ascii="宋体" w:hAnsi="宋体" w:cs="微软雅黑"/>
          <w:color w:val="000000" w:themeColor="text1"/>
          <w:kern w:val="0"/>
          <w:sz w:val="24"/>
          <w:szCs w:val="24"/>
          <w:shd w:val="clear" w:color="auto" w:fill="FFFFFF"/>
        </w:rPr>
        <w:t>C</w:t>
      </w:r>
      <w:r>
        <w:rPr>
          <w:rFonts w:hint="eastAsia" w:ascii="宋体" w:hAnsi="宋体" w:cs="微软雅黑"/>
          <w:color w:val="000000" w:themeColor="text1"/>
          <w:kern w:val="0"/>
          <w:sz w:val="24"/>
          <w:szCs w:val="24"/>
          <w:shd w:val="clear" w:color="auto" w:fill="FFFFFF"/>
        </w:rPr>
        <w:t>．网络技术创造出全新的生活方式</w:t>
      </w:r>
      <w:r>
        <w:rPr>
          <w:rFonts w:ascii="宋体" w:hAnsi="宋体" w:cs="微软雅黑"/>
          <w:color w:val="000000" w:themeColor="text1"/>
          <w:kern w:val="0"/>
          <w:sz w:val="24"/>
          <w:szCs w:val="24"/>
          <w:shd w:val="clear" w:color="auto" w:fill="FFFFFF"/>
        </w:rPr>
        <w:t xml:space="preserve">    </w:t>
      </w:r>
      <w:r>
        <w:rPr>
          <w:rFonts w:hint="eastAsia" w:ascii="宋体" w:hAnsi="宋体" w:cs="微软雅黑"/>
          <w:color w:val="000000" w:themeColor="text1"/>
          <w:kern w:val="0"/>
          <w:sz w:val="24"/>
          <w:szCs w:val="24"/>
          <w:shd w:val="clear" w:color="auto" w:fill="FFFFFF"/>
          <w:lang w:val="en-US" w:eastAsia="zh-CN"/>
        </w:rPr>
        <w:t xml:space="preserve">    </w:t>
      </w:r>
      <w:r>
        <w:rPr>
          <w:rFonts w:ascii="宋体" w:hAnsi="宋体" w:cs="微软雅黑"/>
          <w:color w:val="000000" w:themeColor="text1"/>
          <w:kern w:val="0"/>
          <w:sz w:val="24"/>
          <w:szCs w:val="24"/>
          <w:shd w:val="clear" w:color="auto" w:fill="FFFFFF"/>
        </w:rPr>
        <w:t>D</w:t>
      </w:r>
      <w:r>
        <w:rPr>
          <w:rFonts w:hint="eastAsia" w:ascii="宋体" w:hAnsi="宋体" w:cs="微软雅黑"/>
          <w:color w:val="000000" w:themeColor="text1"/>
          <w:kern w:val="0"/>
          <w:sz w:val="24"/>
          <w:szCs w:val="24"/>
          <w:shd w:val="clear" w:color="auto" w:fill="FFFFFF"/>
        </w:rPr>
        <w:t>．网络技术是一把双刃剑</w:t>
      </w:r>
    </w:p>
    <w:p>
      <w:pPr>
        <w:keepNext w:val="0"/>
        <w:keepLines w:val="0"/>
        <w:pageBreakBefore w:val="0"/>
        <w:widowControl w:val="0"/>
        <w:kinsoku/>
        <w:wordWrap/>
        <w:overflowPunct/>
        <w:topLinePunct w:val="0"/>
        <w:autoSpaceDE/>
        <w:autoSpaceDN/>
        <w:bidi w:val="0"/>
        <w:adjustRightInd/>
        <w:snapToGrid/>
        <w:spacing w:after="62" w:afterLines="20" w:line="40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30</w:t>
      </w:r>
      <w:r>
        <w:rPr>
          <w:rFonts w:hint="eastAsia" w:ascii="宋体" w:hAnsi="宋体"/>
          <w:color w:val="000000" w:themeColor="text1"/>
          <w:sz w:val="24"/>
          <w:szCs w:val="24"/>
        </w:rPr>
        <w:t>．世界博览会的主题是人类社会发展理念的一个缩影。下表是世博会部分主题，这些主题反映了：</w:t>
      </w:r>
    </w:p>
    <w:tbl>
      <w:tblPr>
        <w:tblStyle w:val="9"/>
        <w:tblW w:w="6555" w:type="dxa"/>
        <w:tblInd w:w="83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2535"/>
        <w:gridCol w:w="402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c>
          <w:tcPr>
            <w:tcW w:w="2535" w:type="dxa"/>
          </w:tcPr>
          <w:p>
            <w:pPr>
              <w:jc w:val="center"/>
              <w:rPr>
                <w:rFonts w:ascii="宋体"/>
                <w:color w:val="000000" w:themeColor="text1"/>
                <w:sz w:val="24"/>
                <w:szCs w:val="24"/>
              </w:rPr>
            </w:pPr>
            <w:r>
              <w:rPr>
                <w:rFonts w:ascii="宋体" w:hAnsi="宋体"/>
                <w:color w:val="000000" w:themeColor="text1"/>
                <w:sz w:val="24"/>
                <w:szCs w:val="24"/>
              </w:rPr>
              <w:t>2000</w:t>
            </w:r>
            <w:r>
              <w:rPr>
                <w:rFonts w:hint="eastAsia" w:ascii="宋体" w:hAnsi="宋体"/>
                <w:color w:val="000000" w:themeColor="text1"/>
                <w:sz w:val="24"/>
                <w:szCs w:val="24"/>
              </w:rPr>
              <w:t>年</w:t>
            </w:r>
          </w:p>
        </w:tc>
        <w:tc>
          <w:tcPr>
            <w:tcW w:w="4020" w:type="dxa"/>
          </w:tcPr>
          <w:p>
            <w:pPr>
              <w:jc w:val="center"/>
              <w:rPr>
                <w:rFonts w:ascii="宋体"/>
                <w:color w:val="000000" w:themeColor="text1"/>
                <w:sz w:val="24"/>
                <w:szCs w:val="24"/>
              </w:rPr>
            </w:pPr>
            <w:r>
              <w:rPr>
                <w:rFonts w:hint="eastAsia" w:ascii="宋体" w:hAnsi="宋体"/>
                <w:color w:val="000000" w:themeColor="text1"/>
                <w:sz w:val="24"/>
                <w:szCs w:val="24"/>
              </w:rPr>
              <w:t>人类</w:t>
            </w:r>
            <w:r>
              <w:rPr>
                <w:rFonts w:ascii="宋体" w:hAnsi="宋体"/>
                <w:color w:val="000000" w:themeColor="text1"/>
                <w:sz w:val="24"/>
                <w:szCs w:val="24"/>
              </w:rPr>
              <w:t>-</w:t>
            </w:r>
            <w:r>
              <w:rPr>
                <w:rFonts w:hint="eastAsia" w:ascii="宋体" w:hAnsi="宋体"/>
                <w:color w:val="000000" w:themeColor="text1"/>
                <w:sz w:val="24"/>
                <w:szCs w:val="24"/>
              </w:rPr>
              <w:t>自然</w:t>
            </w:r>
            <w:r>
              <w:rPr>
                <w:rFonts w:ascii="宋体" w:hAnsi="宋体"/>
                <w:color w:val="000000" w:themeColor="text1"/>
                <w:sz w:val="24"/>
                <w:szCs w:val="24"/>
              </w:rPr>
              <w:t>-</w:t>
            </w:r>
            <w:r>
              <w:rPr>
                <w:rFonts w:hint="eastAsia" w:ascii="宋体" w:hAnsi="宋体"/>
                <w:color w:val="000000" w:themeColor="text1"/>
                <w:sz w:val="24"/>
                <w:szCs w:val="24"/>
              </w:rPr>
              <w:t>科技</w:t>
            </w:r>
            <w:r>
              <w:rPr>
                <w:rFonts w:ascii="宋体" w:hAnsi="宋体"/>
                <w:color w:val="000000" w:themeColor="text1"/>
                <w:sz w:val="24"/>
                <w:szCs w:val="24"/>
              </w:rPr>
              <w:t>-</w:t>
            </w:r>
            <w:r>
              <w:rPr>
                <w:rFonts w:hint="eastAsia" w:ascii="宋体" w:hAnsi="宋体"/>
                <w:color w:val="000000" w:themeColor="text1"/>
                <w:sz w:val="24"/>
                <w:szCs w:val="24"/>
              </w:rPr>
              <w:t>发展</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c>
          <w:tcPr>
            <w:tcW w:w="2535" w:type="dxa"/>
          </w:tcPr>
          <w:p>
            <w:pPr>
              <w:jc w:val="center"/>
              <w:rPr>
                <w:rFonts w:ascii="宋体"/>
                <w:color w:val="000000" w:themeColor="text1"/>
                <w:sz w:val="24"/>
                <w:szCs w:val="24"/>
              </w:rPr>
            </w:pPr>
            <w:r>
              <w:rPr>
                <w:rFonts w:ascii="宋体" w:hAnsi="宋体"/>
                <w:color w:val="000000" w:themeColor="text1"/>
                <w:sz w:val="24"/>
                <w:szCs w:val="24"/>
              </w:rPr>
              <w:t>2005</w:t>
            </w:r>
            <w:r>
              <w:rPr>
                <w:rFonts w:hint="eastAsia" w:ascii="宋体" w:hAnsi="宋体"/>
                <w:color w:val="000000" w:themeColor="text1"/>
                <w:sz w:val="24"/>
                <w:szCs w:val="24"/>
              </w:rPr>
              <w:t>年</w:t>
            </w:r>
          </w:p>
        </w:tc>
        <w:tc>
          <w:tcPr>
            <w:tcW w:w="4020" w:type="dxa"/>
          </w:tcPr>
          <w:p>
            <w:pPr>
              <w:jc w:val="center"/>
              <w:rPr>
                <w:rFonts w:ascii="宋体"/>
                <w:color w:val="000000" w:themeColor="text1"/>
                <w:sz w:val="24"/>
                <w:szCs w:val="24"/>
              </w:rPr>
            </w:pPr>
            <w:r>
              <w:rPr>
                <w:rFonts w:hint="eastAsia" w:ascii="宋体" w:hAnsi="宋体"/>
                <w:color w:val="000000" w:themeColor="text1"/>
                <w:sz w:val="24"/>
                <w:szCs w:val="24"/>
              </w:rPr>
              <w:t>超越发展：大自然智慧的再发现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c>
          <w:tcPr>
            <w:tcW w:w="2535" w:type="dxa"/>
          </w:tcPr>
          <w:p>
            <w:pPr>
              <w:jc w:val="center"/>
              <w:rPr>
                <w:rFonts w:ascii="宋体"/>
                <w:color w:val="000000" w:themeColor="text1"/>
                <w:sz w:val="24"/>
                <w:szCs w:val="24"/>
              </w:rPr>
            </w:pPr>
            <w:r>
              <w:rPr>
                <w:rFonts w:ascii="宋体" w:hAnsi="宋体"/>
                <w:color w:val="000000" w:themeColor="text1"/>
                <w:sz w:val="24"/>
                <w:szCs w:val="24"/>
              </w:rPr>
              <w:t>2010</w:t>
            </w:r>
            <w:r>
              <w:rPr>
                <w:rFonts w:hint="eastAsia" w:ascii="宋体" w:hAnsi="宋体"/>
                <w:color w:val="000000" w:themeColor="text1"/>
                <w:sz w:val="24"/>
                <w:szCs w:val="24"/>
              </w:rPr>
              <w:t>年</w:t>
            </w:r>
          </w:p>
        </w:tc>
        <w:tc>
          <w:tcPr>
            <w:tcW w:w="4020" w:type="dxa"/>
          </w:tcPr>
          <w:p>
            <w:pPr>
              <w:jc w:val="center"/>
              <w:rPr>
                <w:rFonts w:ascii="宋体"/>
                <w:color w:val="000000" w:themeColor="text1"/>
                <w:sz w:val="24"/>
                <w:szCs w:val="24"/>
              </w:rPr>
            </w:pPr>
            <w:r>
              <w:rPr>
                <w:rFonts w:hint="eastAsia" w:ascii="宋体" w:hAnsi="宋体"/>
                <w:color w:val="000000" w:themeColor="text1"/>
                <w:sz w:val="24"/>
                <w:szCs w:val="24"/>
              </w:rPr>
              <w:t>城市，让生活更美好</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c>
          <w:tcPr>
            <w:tcW w:w="2535" w:type="dxa"/>
          </w:tcPr>
          <w:p>
            <w:pPr>
              <w:jc w:val="center"/>
              <w:rPr>
                <w:rFonts w:ascii="宋体"/>
                <w:color w:val="000000" w:themeColor="text1"/>
                <w:sz w:val="24"/>
                <w:szCs w:val="24"/>
              </w:rPr>
            </w:pPr>
            <w:r>
              <w:rPr>
                <w:rFonts w:ascii="宋体" w:hAnsi="宋体"/>
                <w:color w:val="000000" w:themeColor="text1"/>
                <w:sz w:val="24"/>
                <w:szCs w:val="24"/>
              </w:rPr>
              <w:t>2015</w:t>
            </w:r>
            <w:r>
              <w:rPr>
                <w:rFonts w:hint="eastAsia" w:ascii="宋体" w:hAnsi="宋体"/>
                <w:color w:val="000000" w:themeColor="text1"/>
                <w:sz w:val="24"/>
                <w:szCs w:val="24"/>
              </w:rPr>
              <w:t>年</w:t>
            </w:r>
          </w:p>
        </w:tc>
        <w:tc>
          <w:tcPr>
            <w:tcW w:w="4020" w:type="dxa"/>
          </w:tcPr>
          <w:p>
            <w:pPr>
              <w:jc w:val="center"/>
              <w:rPr>
                <w:rFonts w:ascii="宋体"/>
                <w:color w:val="000000" w:themeColor="text1"/>
                <w:sz w:val="24"/>
                <w:szCs w:val="24"/>
              </w:rPr>
            </w:pPr>
            <w:r>
              <w:rPr>
                <w:rFonts w:hint="eastAsia" w:ascii="宋体" w:hAnsi="宋体"/>
                <w:color w:val="000000" w:themeColor="text1"/>
                <w:sz w:val="24"/>
                <w:szCs w:val="24"/>
              </w:rPr>
              <w:t>给养地球：生命的能源</w:t>
            </w:r>
          </w:p>
        </w:tc>
      </w:tr>
    </w:tbl>
    <w:p>
      <w:pPr>
        <w:keepNext w:val="0"/>
        <w:keepLines w:val="0"/>
        <w:pageBreakBefore w:val="0"/>
        <w:widowControl w:val="0"/>
        <w:kinsoku/>
        <w:wordWrap/>
        <w:overflowPunct/>
        <w:topLinePunct w:val="0"/>
        <w:autoSpaceDE/>
        <w:autoSpaceDN/>
        <w:bidi w:val="0"/>
        <w:adjustRightInd/>
        <w:snapToGrid/>
        <w:spacing w:before="62" w:beforeLines="20" w:line="40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．人类面临的环境问题无法解决</w:t>
      </w:r>
      <w:r>
        <w:rPr>
          <w:rFonts w:ascii="宋体" w:hAnsi="宋体"/>
          <w:color w:val="000000" w:themeColor="text1"/>
          <w:sz w:val="24"/>
          <w:szCs w:val="24"/>
        </w:rPr>
        <w:t xml:space="preserve">            B</w:t>
      </w:r>
      <w:r>
        <w:rPr>
          <w:rFonts w:hint="eastAsia" w:ascii="宋体" w:hAnsi="宋体"/>
          <w:color w:val="000000" w:themeColor="text1"/>
          <w:sz w:val="24"/>
          <w:szCs w:val="24"/>
        </w:rPr>
        <w:t>．科技进步威胁人类社会的生存</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．全球范围内利益冲突严重加剧</w:t>
      </w:r>
      <w:r>
        <w:rPr>
          <w:rFonts w:ascii="宋体" w:hAnsi="宋体"/>
          <w:color w:val="000000" w:themeColor="text1"/>
          <w:sz w:val="24"/>
          <w:szCs w:val="24"/>
        </w:rPr>
        <w:t xml:space="preserve">            D</w:t>
      </w:r>
      <w:r>
        <w:rPr>
          <w:rFonts w:hint="eastAsia" w:ascii="宋体" w:hAnsi="宋体"/>
          <w:color w:val="000000" w:themeColor="text1"/>
          <w:sz w:val="24"/>
          <w:szCs w:val="24"/>
        </w:rPr>
        <w:t>．当今世界增强了环境保护意识</w:t>
      </w:r>
    </w:p>
    <w:p>
      <w:pPr>
        <w:keepNext w:val="0"/>
        <w:keepLines w:val="0"/>
        <w:pageBreakBefore w:val="0"/>
        <w:widowControl w:val="0"/>
        <w:kinsoku/>
        <w:wordWrap/>
        <w:overflowPunct/>
        <w:topLinePunct w:val="0"/>
        <w:autoSpaceDE/>
        <w:autoSpaceDN/>
        <w:bidi w:val="0"/>
        <w:adjustRightInd/>
        <w:snapToGrid/>
        <w:spacing w:before="94" w:beforeLines="30" w:after="94" w:afterLines="30"/>
        <w:textAlignment w:val="auto"/>
        <w:rPr>
          <w:rFonts w:ascii="宋体" w:cs="宋体"/>
          <w:color w:val="000000" w:themeColor="text1"/>
          <w:spacing w:val="-6"/>
          <w:sz w:val="24"/>
          <w:szCs w:val="24"/>
        </w:rPr>
      </w:pPr>
      <w:r>
        <w:rPr>
          <w:rFonts w:hint="eastAsia" w:ascii="宋体" w:hAnsi="宋体" w:cs="宋体"/>
          <w:b/>
          <w:color w:val="000000" w:themeColor="text1"/>
          <w:spacing w:val="-6"/>
          <w:sz w:val="24"/>
          <w:szCs w:val="24"/>
        </w:rPr>
        <w:t>二</w:t>
      </w:r>
      <w:r>
        <w:rPr>
          <w:rFonts w:hint="eastAsia" w:ascii="宋体" w:hAnsi="宋体" w:cs="宋体"/>
          <w:b/>
          <w:color w:val="000000" w:themeColor="text1"/>
          <w:spacing w:val="-6"/>
          <w:sz w:val="24"/>
          <w:szCs w:val="24"/>
          <w:lang w:eastAsia="zh-CN"/>
        </w:rPr>
        <w:t>、</w:t>
      </w:r>
      <w:r>
        <w:rPr>
          <w:rFonts w:hint="eastAsia" w:ascii="宋体" w:hAnsi="宋体" w:cs="宋体"/>
          <w:b/>
          <w:color w:val="000000" w:themeColor="text1"/>
          <w:spacing w:val="-6"/>
          <w:sz w:val="24"/>
          <w:szCs w:val="24"/>
        </w:rPr>
        <w:t>材料题（</w:t>
      </w:r>
      <w:r>
        <w:rPr>
          <w:rFonts w:hint="eastAsia" w:ascii="宋体" w:hAnsi="宋体" w:cs="宋体"/>
          <w:b/>
          <w:bCs/>
          <w:color w:val="000000" w:themeColor="text1"/>
          <w:spacing w:val="-6"/>
          <w:sz w:val="24"/>
          <w:szCs w:val="24"/>
        </w:rPr>
        <w:t>本大题共</w:t>
      </w:r>
      <w:r>
        <w:rPr>
          <w:rFonts w:ascii="宋体" w:hAnsi="宋体" w:cs="宋体"/>
          <w:b/>
          <w:bCs/>
          <w:color w:val="000000" w:themeColor="text1"/>
          <w:spacing w:val="-6"/>
          <w:sz w:val="24"/>
          <w:szCs w:val="24"/>
        </w:rPr>
        <w:t>3</w:t>
      </w:r>
      <w:r>
        <w:rPr>
          <w:rFonts w:hint="eastAsia" w:ascii="宋体" w:hAnsi="宋体" w:cs="宋体"/>
          <w:b/>
          <w:bCs/>
          <w:color w:val="000000" w:themeColor="text1"/>
          <w:spacing w:val="-6"/>
          <w:sz w:val="24"/>
          <w:szCs w:val="24"/>
        </w:rPr>
        <w:t>小题，</w:t>
      </w:r>
      <w:r>
        <w:rPr>
          <w:rFonts w:ascii="宋体" w:hAnsi="宋体" w:cs="宋体"/>
          <w:b/>
          <w:bCs/>
          <w:color w:val="000000" w:themeColor="text1"/>
          <w:spacing w:val="-6"/>
          <w:sz w:val="24"/>
          <w:szCs w:val="24"/>
        </w:rPr>
        <w:t>31</w:t>
      </w:r>
      <w:r>
        <w:rPr>
          <w:rFonts w:hint="eastAsia" w:ascii="宋体" w:hAnsi="宋体" w:cs="宋体"/>
          <w:b/>
          <w:bCs/>
          <w:color w:val="000000" w:themeColor="text1"/>
          <w:spacing w:val="-6"/>
          <w:sz w:val="24"/>
          <w:szCs w:val="24"/>
        </w:rPr>
        <w:t>小题</w:t>
      </w:r>
      <w:r>
        <w:rPr>
          <w:rFonts w:ascii="宋体" w:hAnsi="宋体" w:cs="宋体"/>
          <w:b/>
          <w:bCs/>
          <w:color w:val="000000" w:themeColor="text1"/>
          <w:spacing w:val="-6"/>
          <w:sz w:val="24"/>
          <w:szCs w:val="24"/>
        </w:rPr>
        <w:t>13</w:t>
      </w:r>
      <w:r>
        <w:rPr>
          <w:rFonts w:hint="eastAsia" w:ascii="宋体" w:hAnsi="宋体" w:cs="宋体"/>
          <w:b/>
          <w:bCs/>
          <w:color w:val="000000" w:themeColor="text1"/>
          <w:spacing w:val="-6"/>
          <w:sz w:val="24"/>
          <w:szCs w:val="24"/>
        </w:rPr>
        <w:t>分，</w:t>
      </w:r>
      <w:r>
        <w:rPr>
          <w:rFonts w:ascii="宋体" w:hAnsi="宋体" w:cs="宋体"/>
          <w:b/>
          <w:bCs/>
          <w:color w:val="000000" w:themeColor="text1"/>
          <w:spacing w:val="-6"/>
          <w:sz w:val="24"/>
          <w:szCs w:val="24"/>
        </w:rPr>
        <w:t>32</w:t>
      </w:r>
      <w:r>
        <w:rPr>
          <w:rFonts w:hint="eastAsia" w:ascii="宋体" w:hAnsi="宋体" w:cs="宋体"/>
          <w:b/>
          <w:bCs/>
          <w:color w:val="000000" w:themeColor="text1"/>
          <w:spacing w:val="-6"/>
          <w:sz w:val="24"/>
          <w:szCs w:val="24"/>
        </w:rPr>
        <w:t>小题</w:t>
      </w:r>
      <w:r>
        <w:rPr>
          <w:rFonts w:ascii="宋体" w:hAnsi="宋体" w:cs="宋体"/>
          <w:b/>
          <w:bCs/>
          <w:color w:val="000000" w:themeColor="text1"/>
          <w:spacing w:val="-6"/>
          <w:sz w:val="24"/>
          <w:szCs w:val="24"/>
        </w:rPr>
        <w:t>13</w:t>
      </w:r>
      <w:r>
        <w:rPr>
          <w:rFonts w:hint="eastAsia" w:ascii="宋体" w:hAnsi="宋体" w:cs="宋体"/>
          <w:b/>
          <w:bCs/>
          <w:color w:val="000000" w:themeColor="text1"/>
          <w:spacing w:val="-6"/>
          <w:sz w:val="24"/>
          <w:szCs w:val="24"/>
        </w:rPr>
        <w:t>分，</w:t>
      </w:r>
      <w:r>
        <w:rPr>
          <w:rFonts w:ascii="宋体" w:hAnsi="宋体" w:cs="宋体"/>
          <w:b/>
          <w:bCs/>
          <w:color w:val="000000" w:themeColor="text1"/>
          <w:spacing w:val="-6"/>
          <w:sz w:val="24"/>
          <w:szCs w:val="24"/>
        </w:rPr>
        <w:t>33</w:t>
      </w:r>
      <w:r>
        <w:rPr>
          <w:rFonts w:hint="eastAsia" w:ascii="宋体" w:hAnsi="宋体" w:cs="宋体"/>
          <w:b/>
          <w:bCs/>
          <w:color w:val="000000" w:themeColor="text1"/>
          <w:spacing w:val="-6"/>
          <w:sz w:val="24"/>
          <w:szCs w:val="24"/>
        </w:rPr>
        <w:t>小题</w:t>
      </w:r>
      <w:r>
        <w:rPr>
          <w:rFonts w:ascii="宋体" w:hAnsi="宋体" w:cs="宋体"/>
          <w:b/>
          <w:bCs/>
          <w:color w:val="000000" w:themeColor="text1"/>
          <w:spacing w:val="-6"/>
          <w:sz w:val="24"/>
          <w:szCs w:val="24"/>
        </w:rPr>
        <w:t>14</w:t>
      </w:r>
      <w:r>
        <w:rPr>
          <w:rFonts w:hint="eastAsia" w:ascii="宋体" w:hAnsi="宋体" w:cs="宋体"/>
          <w:b/>
          <w:bCs/>
          <w:color w:val="000000" w:themeColor="text1"/>
          <w:spacing w:val="-6"/>
          <w:sz w:val="24"/>
          <w:szCs w:val="24"/>
        </w:rPr>
        <w:t>分，共</w:t>
      </w:r>
      <w:r>
        <w:rPr>
          <w:rFonts w:ascii="宋体" w:hAnsi="宋体" w:cs="宋体"/>
          <w:b/>
          <w:bCs/>
          <w:color w:val="000000" w:themeColor="text1"/>
          <w:spacing w:val="-6"/>
          <w:sz w:val="24"/>
          <w:szCs w:val="24"/>
        </w:rPr>
        <w:t>40</w:t>
      </w:r>
      <w:r>
        <w:rPr>
          <w:rFonts w:hint="eastAsia" w:ascii="宋体" w:hAnsi="宋体" w:cs="宋体"/>
          <w:b/>
          <w:bCs/>
          <w:color w:val="000000" w:themeColor="text1"/>
          <w:spacing w:val="-6"/>
          <w:sz w:val="24"/>
          <w:szCs w:val="24"/>
        </w:rPr>
        <w:t>分。</w:t>
      </w:r>
      <w:r>
        <w:rPr>
          <w:rFonts w:hint="eastAsia" w:ascii="宋体" w:hAnsi="宋体" w:cs="宋体"/>
          <w:b/>
          <w:color w:val="000000" w:themeColor="text1"/>
          <w:spacing w:val="-6"/>
          <w:sz w:val="24"/>
          <w:szCs w:val="24"/>
        </w:rPr>
        <w:t>）</w:t>
      </w:r>
    </w:p>
    <w:p>
      <w:pPr>
        <w:keepNext w:val="0"/>
        <w:keepLines w:val="0"/>
        <w:pageBreakBefore w:val="0"/>
        <w:widowControl w:val="0"/>
        <w:kinsoku/>
        <w:wordWrap/>
        <w:overflowPunct/>
        <w:topLinePunct w:val="0"/>
        <w:autoSpaceDE/>
        <w:autoSpaceDN/>
        <w:bidi w:val="0"/>
        <w:adjustRightInd/>
        <w:snapToGrid/>
        <w:spacing w:line="300" w:lineRule="auto"/>
        <w:ind w:left="480" w:hanging="480" w:hangingChars="200"/>
        <w:textAlignment w:val="auto"/>
        <w:rPr>
          <w:rFonts w:ascii="宋体"/>
          <w:color w:val="000000" w:themeColor="text1"/>
          <w:sz w:val="24"/>
          <w:szCs w:val="24"/>
        </w:rPr>
      </w:pPr>
      <w:r>
        <w:rPr>
          <w:rFonts w:ascii="宋体" w:hAnsi="宋体"/>
          <w:color w:val="000000" w:themeColor="text1"/>
          <w:sz w:val="24"/>
          <w:szCs w:val="24"/>
        </w:rPr>
        <w:t>31</w:t>
      </w:r>
      <w:r>
        <w:rPr>
          <w:rFonts w:hint="eastAsia" w:ascii="宋体" w:hAnsi="宋体"/>
          <w:color w:val="000000" w:themeColor="text1"/>
          <w:sz w:val="24"/>
          <w:szCs w:val="24"/>
        </w:rPr>
        <w:t>．大国兴衰很大程度上取决于它们在时间长河中“驾驶航船”的技能和经验。以下材料均摘编自英国学者保罗·肯尼迪《大国的兴衰》一书，阅读下列材料，回答问题。</w:t>
      </w:r>
    </w:p>
    <w:p>
      <w:pPr>
        <w:widowControl/>
        <w:shd w:val="clear" w:color="auto" w:fill="FFFFFF"/>
        <w:ind w:firstLine="480" w:firstLineChars="200"/>
        <w:jc w:val="left"/>
        <w:rPr>
          <w:rFonts w:hint="eastAsia" w:ascii="楷体" w:hAnsi="楷体" w:eastAsia="楷体" w:cs="宋体"/>
          <w:color w:val="000000" w:themeColor="text1"/>
          <w:kern w:val="0"/>
          <w:sz w:val="24"/>
          <w:szCs w:val="24"/>
          <w:shd w:val="clear" w:color="auto" w:fill="FFFFFF"/>
        </w:rPr>
      </w:pPr>
      <w:r>
        <w:rPr>
          <w:rFonts w:hint="eastAsia" w:ascii="楷体" w:hAnsi="楷体" w:eastAsia="楷体" w:cs="宋体"/>
          <w:color w:val="000000" w:themeColor="text1"/>
          <w:kern w:val="0"/>
          <w:sz w:val="24"/>
          <w:szCs w:val="24"/>
          <w:shd w:val="clear" w:color="auto" w:fill="FFFFFF"/>
        </w:rPr>
        <w:t>材料一　【战后的国际秩序】</w:t>
      </w:r>
    </w:p>
    <w:p>
      <w:pPr>
        <w:widowControl/>
        <w:shd w:val="clear" w:color="auto" w:fill="FFFFFF"/>
        <w:ind w:firstLine="480" w:firstLineChars="200"/>
        <w:jc w:val="left"/>
        <w:rPr>
          <w:rFonts w:hint="eastAsia" w:ascii="楷体" w:hAnsi="楷体" w:eastAsia="楷体" w:cs="宋体"/>
          <w:color w:val="000000" w:themeColor="text1"/>
          <w:kern w:val="0"/>
          <w:sz w:val="24"/>
          <w:szCs w:val="24"/>
          <w:shd w:val="clear" w:color="auto" w:fill="FFFFFF"/>
        </w:rPr>
      </w:pPr>
      <w:r>
        <w:rPr>
          <w:rFonts w:hint="eastAsia" w:ascii="楷体" w:hAnsi="楷体" w:eastAsia="楷体" w:cs="宋体"/>
          <w:color w:val="000000" w:themeColor="text1"/>
          <w:kern w:val="0"/>
          <w:sz w:val="24"/>
          <w:szCs w:val="24"/>
          <w:shd w:val="clear" w:color="auto" w:fill="FFFFFF"/>
        </w:rPr>
        <w:t>世界政治家预言，19世纪90年代以来，国际舞台将日益受到正在兴起的德国、俄国和美国的影响。然而事实是，这三个国家中的第一个国家遭到了决定性的失败；第二个国家在革命中崩溃了。20世纪20年代和以后时期的国际事务似乎仍是以英国和法国的行动为中心。</w:t>
      </w:r>
    </w:p>
    <w:p>
      <w:pPr>
        <w:keepNext w:val="0"/>
        <w:keepLines w:val="0"/>
        <w:pageBreakBefore w:val="0"/>
        <w:widowControl w:val="0"/>
        <w:kinsoku/>
        <w:wordWrap/>
        <w:overflowPunct/>
        <w:topLinePunct w:val="0"/>
        <w:autoSpaceDE/>
        <w:autoSpaceDN/>
        <w:bidi w:val="0"/>
        <w:adjustRightInd/>
        <w:snapToGrid/>
        <w:ind w:left="600" w:hanging="600" w:hangingChars="250"/>
        <w:textAlignment w:val="auto"/>
        <w:rPr>
          <w:rFonts w:ascii="宋体"/>
          <w:color w:val="000000" w:themeColor="text1"/>
          <w:sz w:val="24"/>
          <w:szCs w:val="24"/>
        </w:rPr>
      </w:pPr>
      <w:r>
        <w:rPr>
          <w:rFonts w:hint="eastAsia" w:ascii="宋体" w:hAnsi="宋体"/>
          <w:color w:val="000000" w:themeColor="text1"/>
          <w:sz w:val="24"/>
          <w:szCs w:val="24"/>
          <w:lang w:eastAsia="zh-CN"/>
        </w:rPr>
        <w:t>（</w:t>
      </w:r>
      <w:r>
        <w:rPr>
          <w:rFonts w:ascii="宋体" w:hAnsi="宋体"/>
          <w:color w:val="000000" w:themeColor="text1"/>
          <w:sz w:val="24"/>
          <w:szCs w:val="24"/>
        </w:rPr>
        <w:t>1</w:t>
      </w:r>
      <w:r>
        <w:rPr>
          <w:rFonts w:hint="eastAsia" w:ascii="宋体" w:hAnsi="宋体"/>
          <w:color w:val="000000" w:themeColor="text1"/>
          <w:sz w:val="24"/>
          <w:szCs w:val="24"/>
          <w:lang w:eastAsia="zh-CN"/>
        </w:rPr>
        <w:t>）</w:t>
      </w:r>
      <w:r>
        <w:rPr>
          <w:rFonts w:hint="eastAsia" w:ascii="宋体" w:hAnsi="宋体"/>
          <w:color w:val="000000" w:themeColor="text1"/>
          <w:sz w:val="24"/>
          <w:szCs w:val="24"/>
        </w:rPr>
        <w:t>根据材料一并结合所学知识指出，德国“遭到了决定性的失败”、俄国“在革命中崩溃”分别指的是什么事件</w:t>
      </w:r>
      <w:r>
        <w:rPr>
          <w:rFonts w:ascii="宋体" w:hAnsi="宋体"/>
          <w:color w:val="000000" w:themeColor="text1"/>
          <w:sz w:val="24"/>
          <w:szCs w:val="24"/>
        </w:rPr>
        <w:t>?</w:t>
      </w:r>
      <w:r>
        <w:rPr>
          <w:rFonts w:hint="eastAsia" w:ascii="宋体" w:hAnsi="宋体"/>
          <w:color w:val="000000" w:themeColor="text1"/>
          <w:sz w:val="24"/>
          <w:szCs w:val="24"/>
        </w:rPr>
        <w:t>战后最终形成了怎样的国际秩序</w:t>
      </w:r>
      <w:r>
        <w:rPr>
          <w:rFonts w:ascii="宋体" w:hAnsi="宋体"/>
          <w:color w:val="000000" w:themeColor="text1"/>
          <w:sz w:val="24"/>
          <w:szCs w:val="24"/>
        </w:rPr>
        <w:t>? (3</w:t>
      </w:r>
      <w:r>
        <w:rPr>
          <w:rFonts w:hint="eastAsia" w:ascii="宋体" w:hAnsi="宋体"/>
          <w:color w:val="000000" w:themeColor="text1"/>
          <w:sz w:val="24"/>
          <w:szCs w:val="24"/>
        </w:rPr>
        <w:t>分</w:t>
      </w:r>
      <w:r>
        <w:rPr>
          <w:rFonts w:ascii="宋体" w:hAnsi="宋体"/>
          <w:color w:val="000000" w:themeColor="text1"/>
          <w:sz w:val="24"/>
          <w:szCs w:val="24"/>
        </w:rPr>
        <w:t>)</w:t>
      </w:r>
    </w:p>
    <w:p>
      <w:pPr>
        <w:rPr>
          <w:rFonts w:ascii="宋体"/>
          <w:color w:val="000000" w:themeColor="text1"/>
          <w:sz w:val="24"/>
          <w:szCs w:val="24"/>
        </w:rPr>
      </w:pPr>
    </w:p>
    <w:p>
      <w:pPr>
        <w:rPr>
          <w:rFonts w:ascii="宋体" w:hAnsi="宋体"/>
          <w:color w:val="000000" w:themeColor="text1"/>
          <w:sz w:val="24"/>
          <w:szCs w:val="24"/>
        </w:rPr>
      </w:pPr>
      <w:r>
        <w:rPr>
          <w:rFonts w:ascii="宋体" w:hAnsi="宋体"/>
          <w:color w:val="000000" w:themeColor="text1"/>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color w:val="000000" w:themeColor="text1"/>
          <w:sz w:val="24"/>
          <w:szCs w:val="24"/>
        </w:rPr>
      </w:pPr>
    </w:p>
    <w:p>
      <w:pPr>
        <w:rPr>
          <w:rFonts w:hint="eastAsia" w:ascii="宋体" w:hAnsi="宋体"/>
          <w:color w:val="000000" w:themeColor="text1"/>
          <w:sz w:val="24"/>
          <w:szCs w:val="24"/>
        </w:rPr>
      </w:pPr>
    </w:p>
    <w:p>
      <w:pPr>
        <w:rPr>
          <w:rFonts w:ascii="宋体" w:hAnsi="宋体"/>
          <w:color w:val="000000" w:themeColor="text1"/>
          <w:sz w:val="24"/>
          <w:szCs w:val="24"/>
        </w:rPr>
      </w:pPr>
    </w:p>
    <w:p>
      <w:pPr>
        <w:ind w:firstLine="480" w:firstLineChars="200"/>
        <w:rPr>
          <w:rFonts w:ascii="楷体" w:hAnsi="楷体" w:eastAsia="楷体"/>
          <w:color w:val="000000" w:themeColor="text1"/>
          <w:sz w:val="24"/>
          <w:szCs w:val="24"/>
        </w:rPr>
      </w:pPr>
      <w:r>
        <w:rPr>
          <w:rFonts w:hint="eastAsia" w:ascii="楷体" w:hAnsi="楷体" w:eastAsia="楷体"/>
          <w:color w:val="000000" w:themeColor="text1"/>
          <w:sz w:val="24"/>
          <w:szCs w:val="24"/>
        </w:rPr>
        <w:t>材料二　【变化中的经济格局</w:t>
      </w:r>
      <w:r>
        <w:rPr>
          <w:rFonts w:ascii="楷体" w:hAnsi="楷体" w:eastAsia="楷体"/>
          <w:color w:val="000000" w:themeColor="text1"/>
          <w:sz w:val="24"/>
          <w:szCs w:val="24"/>
        </w:rPr>
        <w:t>(1950—1980)</w:t>
      </w:r>
      <w:r>
        <w:rPr>
          <w:rFonts w:hint="eastAsia" w:ascii="楷体" w:hAnsi="楷体" w:eastAsia="楷体"/>
          <w:color w:val="000000" w:themeColor="text1"/>
          <w:sz w:val="24"/>
          <w:szCs w:val="24"/>
        </w:rPr>
        <w:t>】</w:t>
      </w:r>
    </w:p>
    <w:p>
      <w:pPr>
        <w:ind w:firstLine="480" w:firstLineChars="200"/>
        <w:rPr>
          <w:rFonts w:ascii="楷体" w:hAnsi="楷体" w:eastAsia="楷体"/>
          <w:color w:val="000000" w:themeColor="text1"/>
          <w:sz w:val="24"/>
          <w:szCs w:val="24"/>
        </w:rPr>
      </w:pPr>
      <w:r>
        <w:rPr>
          <w:rFonts w:hint="eastAsia" w:ascii="楷体" w:hAnsi="楷体" w:eastAsia="楷体"/>
          <w:color w:val="000000" w:themeColor="text1"/>
          <w:sz w:val="24"/>
          <w:szCs w:val="24"/>
        </w:rPr>
        <w:t>“二战”结束后，不仅莫内等“新一代欧洲人”决心创造能免蹈覆辙的新的经济结构，而且还有心肠不错、乐于助人的美国，它愿意以合作的方式为欧洲的经济复兴提供财政援助。</w:t>
      </w:r>
    </w:p>
    <w:p>
      <w:pPr>
        <w:rPr>
          <w:rFonts w:ascii="宋体"/>
          <w:color w:val="000000" w:themeColor="text1"/>
          <w:sz w:val="24"/>
          <w:szCs w:val="24"/>
        </w:rPr>
      </w:pPr>
      <w:r>
        <w:rPr>
          <w:rFonts w:hint="eastAsia" w:ascii="宋体" w:hAnsi="宋体"/>
          <w:color w:val="000000" w:themeColor="text1"/>
          <w:sz w:val="24"/>
          <w:szCs w:val="24"/>
          <w:lang w:eastAsia="zh-CN"/>
        </w:rPr>
        <w:t>（</w:t>
      </w:r>
      <w:r>
        <w:rPr>
          <w:rFonts w:ascii="宋体" w:hAnsi="宋体"/>
          <w:color w:val="000000" w:themeColor="text1"/>
          <w:sz w:val="24"/>
          <w:szCs w:val="24"/>
        </w:rPr>
        <w:t>2</w:t>
      </w:r>
      <w:r>
        <w:rPr>
          <w:rFonts w:hint="eastAsia" w:ascii="宋体" w:hAnsi="宋体"/>
          <w:color w:val="000000" w:themeColor="text1"/>
          <w:sz w:val="24"/>
          <w:szCs w:val="24"/>
          <w:lang w:eastAsia="zh-CN"/>
        </w:rPr>
        <w:t>）</w:t>
      </w:r>
      <w:r>
        <w:rPr>
          <w:rFonts w:hint="eastAsia" w:ascii="宋体" w:hAnsi="宋体"/>
          <w:color w:val="000000" w:themeColor="text1"/>
          <w:sz w:val="24"/>
          <w:szCs w:val="24"/>
        </w:rPr>
        <w:t>根据材料二并结合所学知识，指出“二战”后欧洲经济复兴的主要原因。</w:t>
      </w:r>
      <w:r>
        <w:rPr>
          <w:rFonts w:ascii="宋体" w:hAnsi="宋体"/>
          <w:color w:val="000000" w:themeColor="text1"/>
          <w:sz w:val="24"/>
          <w:szCs w:val="24"/>
        </w:rPr>
        <w:t>(4</w:t>
      </w:r>
      <w:r>
        <w:rPr>
          <w:rFonts w:hint="eastAsia" w:ascii="宋体" w:hAnsi="宋体"/>
          <w:color w:val="000000" w:themeColor="text1"/>
          <w:sz w:val="24"/>
          <w:szCs w:val="24"/>
        </w:rPr>
        <w:t>分</w:t>
      </w:r>
      <w:r>
        <w:rPr>
          <w:rFonts w:ascii="宋体" w:hAnsi="宋体"/>
          <w:color w:val="000000" w:themeColor="text1"/>
          <w:sz w:val="24"/>
          <w:szCs w:val="24"/>
        </w:rPr>
        <w:t>)</w:t>
      </w:r>
    </w:p>
    <w:p>
      <w:pPr>
        <w:rPr>
          <w:rFonts w:ascii="宋体"/>
          <w:color w:val="000000" w:themeColor="text1"/>
          <w:sz w:val="24"/>
          <w:szCs w:val="24"/>
        </w:rPr>
      </w:pPr>
    </w:p>
    <w:p>
      <w:pPr>
        <w:rPr>
          <w:rFonts w:hint="eastAsia" w:ascii="宋体"/>
          <w:color w:val="000000" w:themeColor="text1"/>
          <w:sz w:val="24"/>
          <w:szCs w:val="24"/>
        </w:rPr>
      </w:pPr>
    </w:p>
    <w:p>
      <w:pPr>
        <w:rPr>
          <w:rFonts w:hint="eastAsia" w:ascii="宋体"/>
          <w:color w:val="000000" w:themeColor="text1"/>
          <w:sz w:val="24"/>
          <w:szCs w:val="24"/>
        </w:rPr>
      </w:pPr>
    </w:p>
    <w:p>
      <w:pPr>
        <w:rPr>
          <w:rFonts w:hint="eastAsia" w:ascii="宋体"/>
          <w:color w:val="000000" w:themeColor="text1"/>
          <w:sz w:val="24"/>
          <w:szCs w:val="24"/>
        </w:rPr>
      </w:pPr>
    </w:p>
    <w:p>
      <w:pPr>
        <w:ind w:firstLine="480" w:firstLineChars="200"/>
        <w:rPr>
          <w:rFonts w:ascii="楷体" w:hAnsi="楷体" w:eastAsia="楷体"/>
          <w:color w:val="000000" w:themeColor="text1"/>
          <w:sz w:val="24"/>
          <w:szCs w:val="24"/>
        </w:rPr>
      </w:pPr>
      <w:r>
        <w:rPr>
          <w:rFonts w:hint="eastAsia" w:ascii="楷体" w:hAnsi="楷体" w:eastAsia="楷体"/>
          <w:color w:val="000000" w:themeColor="text1"/>
          <w:sz w:val="24"/>
          <w:szCs w:val="24"/>
        </w:rPr>
        <w:t>材料三　【矛盾重重的苏联】</w:t>
      </w:r>
    </w:p>
    <w:p>
      <w:pPr>
        <w:jc w:val="center"/>
        <w:rPr>
          <w:rFonts w:ascii="楷体" w:hAnsi="楷体" w:eastAsia="楷体"/>
          <w:color w:val="000000" w:themeColor="text1"/>
          <w:sz w:val="24"/>
          <w:szCs w:val="24"/>
        </w:rPr>
      </w:pPr>
      <w:r>
        <w:rPr>
          <w:rFonts w:ascii="楷体" w:hAnsi="楷体" w:eastAsia="楷体"/>
          <w:color w:val="000000" w:themeColor="text1"/>
          <w:sz w:val="24"/>
          <w:szCs w:val="24"/>
        </w:rPr>
        <w:pict>
          <v:shape id="_x0000_i1027" o:spt="75" alt="id:2147524692;FounderCES" type="#_x0000_t75" style="height:120.6pt;width:216pt;" filled="f" o:preferrelative="t" stroked="f" coordsize="21600,21600">
            <v:path/>
            <v:fill on="f" focussize="0,0"/>
            <v:stroke on="f" joinstyle="miter"/>
            <v:imagedata r:id="rId9" o:title=""/>
            <o:lock v:ext="edit" aspectratio="t"/>
            <w10:wrap type="none"/>
            <w10:anchorlock/>
          </v:shape>
        </w:pict>
      </w:r>
    </w:p>
    <w:p>
      <w:pPr>
        <w:jc w:val="center"/>
        <w:rPr>
          <w:rFonts w:ascii="楷体" w:hAnsi="楷体" w:eastAsia="楷体"/>
          <w:color w:val="000000" w:themeColor="text1"/>
          <w:sz w:val="24"/>
          <w:szCs w:val="24"/>
        </w:rPr>
      </w:pPr>
      <w:r>
        <w:rPr>
          <w:rFonts w:ascii="楷体" w:hAnsi="楷体" w:eastAsia="楷体"/>
          <w:color w:val="000000" w:themeColor="text1"/>
          <w:sz w:val="24"/>
          <w:szCs w:val="24"/>
        </w:rPr>
        <w:t>1950</w:t>
      </w:r>
      <w:r>
        <w:rPr>
          <w:rFonts w:hint="eastAsia" w:ascii="楷体" w:hAnsi="楷体" w:eastAsia="楷体"/>
          <w:color w:val="000000" w:themeColor="text1"/>
          <w:sz w:val="24"/>
          <w:szCs w:val="24"/>
        </w:rPr>
        <w:t>年</w:t>
      </w:r>
      <w:r>
        <w:rPr>
          <w:rFonts w:ascii="楷体" w:hAnsi="楷体" w:eastAsia="楷体"/>
          <w:color w:val="000000" w:themeColor="text1"/>
          <w:sz w:val="24"/>
          <w:szCs w:val="24"/>
        </w:rPr>
        <w:t>-1984</w:t>
      </w:r>
      <w:r>
        <w:rPr>
          <w:rFonts w:hint="eastAsia" w:ascii="楷体" w:hAnsi="楷体" w:eastAsia="楷体"/>
          <w:color w:val="000000" w:themeColor="text1"/>
          <w:sz w:val="24"/>
          <w:szCs w:val="24"/>
        </w:rPr>
        <w:t>年苏联、中国粮食产量的比较</w:t>
      </w:r>
    </w:p>
    <w:p>
      <w:pPr>
        <w:keepNext w:val="0"/>
        <w:keepLines w:val="0"/>
        <w:pageBreakBefore w:val="0"/>
        <w:widowControl w:val="0"/>
        <w:kinsoku/>
        <w:wordWrap/>
        <w:overflowPunct/>
        <w:topLinePunct w:val="0"/>
        <w:autoSpaceDE/>
        <w:autoSpaceDN/>
        <w:bidi w:val="0"/>
        <w:adjustRightInd/>
        <w:snapToGrid/>
        <w:spacing w:before="94" w:beforeLines="30"/>
        <w:ind w:left="600" w:hanging="600" w:hangingChars="250"/>
        <w:textAlignment w:val="auto"/>
        <w:rPr>
          <w:rFonts w:ascii="宋体"/>
          <w:color w:val="000000" w:themeColor="text1"/>
          <w:sz w:val="24"/>
          <w:szCs w:val="24"/>
        </w:rPr>
      </w:pPr>
      <w:r>
        <w:rPr>
          <w:rFonts w:hint="eastAsia" w:ascii="宋体" w:hAnsi="宋体"/>
          <w:color w:val="000000" w:themeColor="text1"/>
          <w:sz w:val="24"/>
          <w:szCs w:val="24"/>
          <w:lang w:eastAsia="zh-CN"/>
        </w:rPr>
        <w:t>（</w:t>
      </w:r>
      <w:r>
        <w:rPr>
          <w:rFonts w:ascii="宋体" w:hAnsi="宋体"/>
          <w:color w:val="000000" w:themeColor="text1"/>
          <w:sz w:val="24"/>
          <w:szCs w:val="24"/>
        </w:rPr>
        <w:t>3</w:t>
      </w:r>
      <w:r>
        <w:rPr>
          <w:rFonts w:hint="eastAsia" w:ascii="宋体" w:hAnsi="宋体"/>
          <w:color w:val="000000" w:themeColor="text1"/>
          <w:sz w:val="24"/>
          <w:szCs w:val="24"/>
          <w:lang w:eastAsia="zh-CN"/>
        </w:rPr>
        <w:t>）</w:t>
      </w:r>
      <w:r>
        <w:rPr>
          <w:rFonts w:hint="eastAsia" w:ascii="宋体" w:hAnsi="宋体"/>
          <w:color w:val="000000" w:themeColor="text1"/>
          <w:sz w:val="24"/>
          <w:szCs w:val="24"/>
        </w:rPr>
        <w:t>结合上图和所学知识指出，</w:t>
      </w:r>
      <w:r>
        <w:rPr>
          <w:rFonts w:ascii="宋体" w:hAnsi="宋体"/>
          <w:color w:val="000000" w:themeColor="text1"/>
          <w:sz w:val="24"/>
          <w:szCs w:val="24"/>
        </w:rPr>
        <w:t>B</w:t>
      </w:r>
      <w:r>
        <w:rPr>
          <w:rFonts w:hint="eastAsia" w:ascii="宋体" w:hAnsi="宋体"/>
          <w:color w:val="000000" w:themeColor="text1"/>
          <w:sz w:val="24"/>
          <w:szCs w:val="24"/>
        </w:rPr>
        <w:t>段苏联农业发展较快与哪次著名改革有关</w:t>
      </w:r>
      <w:r>
        <w:rPr>
          <w:rFonts w:ascii="宋体" w:hAnsi="宋体"/>
          <w:color w:val="000000" w:themeColor="text1"/>
          <w:sz w:val="24"/>
          <w:szCs w:val="24"/>
        </w:rPr>
        <w:t>? (2</w:t>
      </w:r>
      <w:r>
        <w:rPr>
          <w:rFonts w:hint="eastAsia" w:ascii="宋体" w:hAnsi="宋体"/>
          <w:color w:val="000000" w:themeColor="text1"/>
          <w:sz w:val="24"/>
          <w:szCs w:val="24"/>
        </w:rPr>
        <w:t>分</w:t>
      </w:r>
      <w:r>
        <w:rPr>
          <w:rFonts w:ascii="宋体" w:hAnsi="宋体"/>
          <w:color w:val="000000" w:themeColor="text1"/>
          <w:sz w:val="24"/>
          <w:szCs w:val="24"/>
        </w:rPr>
        <w:t>)</w:t>
      </w:r>
      <w:r>
        <w:rPr>
          <w:rFonts w:hint="eastAsia" w:ascii="宋体" w:hAnsi="宋体"/>
          <w:color w:val="000000" w:themeColor="text1"/>
          <w:sz w:val="24"/>
          <w:szCs w:val="24"/>
        </w:rPr>
        <w:t>哪一经济模式导致了苏联的发展“矛盾重重”</w:t>
      </w:r>
      <w:r>
        <w:rPr>
          <w:rFonts w:ascii="宋体" w:hAnsi="宋体"/>
          <w:color w:val="000000" w:themeColor="text1"/>
          <w:sz w:val="24"/>
          <w:szCs w:val="24"/>
        </w:rPr>
        <w:t>? (2</w:t>
      </w:r>
      <w:r>
        <w:rPr>
          <w:rFonts w:hint="eastAsia" w:ascii="宋体" w:hAnsi="宋体"/>
          <w:color w:val="000000" w:themeColor="text1"/>
          <w:sz w:val="24"/>
          <w:szCs w:val="24"/>
        </w:rPr>
        <w:t>分</w:t>
      </w:r>
      <w:r>
        <w:rPr>
          <w:rFonts w:ascii="宋体" w:hAnsi="宋体"/>
          <w:color w:val="000000" w:themeColor="text1"/>
          <w:sz w:val="24"/>
          <w:szCs w:val="24"/>
        </w:rPr>
        <w:t>)</w:t>
      </w:r>
    </w:p>
    <w:p>
      <w:pPr>
        <w:rPr>
          <w:rFonts w:ascii="宋体"/>
          <w:color w:val="000000" w:themeColor="text1"/>
          <w:sz w:val="24"/>
          <w:szCs w:val="24"/>
        </w:rPr>
      </w:pPr>
    </w:p>
    <w:p>
      <w:pPr>
        <w:rPr>
          <w:rFonts w:ascii="宋体"/>
          <w:color w:val="000000" w:themeColor="text1"/>
          <w:sz w:val="24"/>
          <w:szCs w:val="24"/>
        </w:rPr>
      </w:pPr>
    </w:p>
    <w:p>
      <w:pPr>
        <w:rPr>
          <w:rFonts w:hint="eastAsia" w:ascii="宋体"/>
          <w:color w:val="000000" w:themeColor="text1"/>
          <w:sz w:val="24"/>
          <w:szCs w:val="24"/>
        </w:rPr>
      </w:pPr>
    </w:p>
    <w:p>
      <w:pPr>
        <w:rPr>
          <w:rFonts w:ascii="宋体"/>
          <w:color w:val="000000" w:themeColor="text1"/>
          <w:sz w:val="24"/>
          <w:szCs w:val="24"/>
        </w:rPr>
      </w:pPr>
    </w:p>
    <w:p>
      <w:pPr>
        <w:keepNext w:val="0"/>
        <w:keepLines w:val="0"/>
        <w:pageBreakBefore w:val="0"/>
        <w:widowControl w:val="0"/>
        <w:kinsoku/>
        <w:wordWrap/>
        <w:overflowPunct/>
        <w:topLinePunct w:val="0"/>
        <w:autoSpaceDE/>
        <w:autoSpaceDN/>
        <w:bidi w:val="0"/>
        <w:adjustRightInd/>
        <w:snapToGrid/>
        <w:spacing w:before="94" w:beforeLines="30"/>
        <w:ind w:left="600" w:hanging="600" w:hangingChars="250"/>
        <w:textAlignment w:val="auto"/>
        <w:rPr>
          <w:rFonts w:ascii="宋体"/>
          <w:color w:val="000000" w:themeColor="text1"/>
          <w:sz w:val="24"/>
          <w:szCs w:val="24"/>
        </w:rPr>
      </w:pPr>
      <w:r>
        <w:rPr>
          <w:rFonts w:hint="eastAsia" w:ascii="宋体" w:hAnsi="宋体"/>
          <w:color w:val="000000" w:themeColor="text1"/>
          <w:sz w:val="24"/>
          <w:szCs w:val="24"/>
          <w:lang w:eastAsia="zh-CN"/>
        </w:rPr>
        <w:t>（</w:t>
      </w:r>
      <w:r>
        <w:rPr>
          <w:rFonts w:ascii="宋体" w:hAnsi="宋体"/>
          <w:color w:val="000000" w:themeColor="text1"/>
          <w:sz w:val="24"/>
          <w:szCs w:val="24"/>
        </w:rPr>
        <w:t>4</w:t>
      </w:r>
      <w:r>
        <w:rPr>
          <w:rFonts w:hint="eastAsia" w:ascii="宋体" w:hAnsi="宋体"/>
          <w:color w:val="000000" w:themeColor="text1"/>
          <w:sz w:val="24"/>
          <w:szCs w:val="24"/>
          <w:lang w:eastAsia="zh-CN"/>
        </w:rPr>
        <w:t>）</w:t>
      </w:r>
      <w:r>
        <w:rPr>
          <w:rFonts w:hint="eastAsia" w:ascii="宋体" w:hAnsi="宋体"/>
          <w:color w:val="000000" w:themeColor="text1"/>
          <w:sz w:val="24"/>
          <w:szCs w:val="24"/>
        </w:rPr>
        <w:t>有人认为，新崛起的大国与现存大国必然会发生战争，你是否同意这一观点</w:t>
      </w:r>
      <w:r>
        <w:rPr>
          <w:rFonts w:ascii="宋体" w:hAnsi="宋体"/>
          <w:color w:val="000000" w:themeColor="text1"/>
          <w:sz w:val="24"/>
          <w:szCs w:val="24"/>
        </w:rPr>
        <w:t>?</w:t>
      </w:r>
      <w:r>
        <w:rPr>
          <w:rFonts w:hint="eastAsia" w:ascii="宋体" w:hAnsi="宋体"/>
          <w:color w:val="000000" w:themeColor="text1"/>
          <w:sz w:val="24"/>
          <w:szCs w:val="24"/>
        </w:rPr>
        <w:t>请说明理由。</w:t>
      </w:r>
      <w:r>
        <w:rPr>
          <w:rFonts w:ascii="宋体" w:hAnsi="宋体"/>
          <w:color w:val="000000" w:themeColor="text1"/>
          <w:sz w:val="24"/>
          <w:szCs w:val="24"/>
        </w:rPr>
        <w:t>(2</w:t>
      </w:r>
      <w:r>
        <w:rPr>
          <w:rFonts w:hint="eastAsia" w:ascii="宋体" w:hAnsi="宋体"/>
          <w:color w:val="000000" w:themeColor="text1"/>
          <w:sz w:val="24"/>
          <w:szCs w:val="24"/>
        </w:rPr>
        <w:t>分</w:t>
      </w:r>
      <w:r>
        <w:rPr>
          <w:rFonts w:ascii="宋体" w:hAnsi="宋体"/>
          <w:color w:val="000000" w:themeColor="text1"/>
          <w:sz w:val="24"/>
          <w:szCs w:val="24"/>
        </w:rPr>
        <w:t>)</w:t>
      </w:r>
    </w:p>
    <w:p>
      <w:pPr>
        <w:rPr>
          <w:rFonts w:ascii="宋体"/>
          <w:color w:val="000000" w:themeColor="text1"/>
          <w:sz w:val="24"/>
          <w:szCs w:val="24"/>
        </w:rPr>
      </w:pPr>
    </w:p>
    <w:p>
      <w:pPr>
        <w:rPr>
          <w:rFonts w:hint="eastAsia" w:ascii="宋体"/>
          <w:color w:val="000000" w:themeColor="text1"/>
          <w:sz w:val="24"/>
          <w:szCs w:val="24"/>
        </w:rPr>
      </w:pPr>
    </w:p>
    <w:p>
      <w:pPr>
        <w:rPr>
          <w:rFonts w:hint="eastAsia" w:ascii="宋体"/>
          <w:color w:val="000000" w:themeColor="text1"/>
          <w:sz w:val="24"/>
          <w:szCs w:val="24"/>
        </w:rPr>
      </w:pPr>
    </w:p>
    <w:p>
      <w:pPr>
        <w:rPr>
          <w:rFonts w:ascii="宋体"/>
          <w:color w:val="000000" w:themeColor="text1"/>
          <w:sz w:val="24"/>
          <w:szCs w:val="24"/>
        </w:rPr>
      </w:pPr>
    </w:p>
    <w:p>
      <w:pPr>
        <w:pStyle w:val="3"/>
        <w:rPr>
          <w:rFonts w:hAnsi="宋体" w:cs="微软雅黑"/>
          <w:color w:val="000000" w:themeColor="text1"/>
          <w:sz w:val="24"/>
          <w:szCs w:val="24"/>
          <w:shd w:val="clear" w:color="auto" w:fill="FFFFFF"/>
        </w:rPr>
      </w:pPr>
      <w:r>
        <w:rPr>
          <w:rFonts w:hAnsi="宋体" w:cs="微软雅黑"/>
          <w:color w:val="000000" w:themeColor="text1"/>
          <w:kern w:val="0"/>
          <w:sz w:val="24"/>
          <w:szCs w:val="24"/>
          <w:shd w:val="clear" w:color="auto" w:fill="FFFFFF"/>
        </w:rPr>
        <w:t>32</w:t>
      </w:r>
      <w:r>
        <w:rPr>
          <w:rFonts w:hint="eastAsia" w:ascii="宋体" w:hAnsi="宋体"/>
          <w:color w:val="000000" w:themeColor="text1"/>
          <w:sz w:val="24"/>
          <w:szCs w:val="24"/>
        </w:rPr>
        <w:t>．</w:t>
      </w:r>
      <w:r>
        <w:rPr>
          <w:rFonts w:hint="eastAsia" w:hAnsi="宋体" w:cs="微软雅黑"/>
          <w:color w:val="000000" w:themeColor="text1"/>
          <w:sz w:val="24"/>
          <w:szCs w:val="24"/>
          <w:shd w:val="clear" w:color="auto" w:fill="FFFFFF"/>
        </w:rPr>
        <w:t>阅读下列材料，回答问题。</w:t>
      </w:r>
    </w:p>
    <w:p>
      <w:pPr>
        <w:widowControl/>
        <w:shd w:val="clear" w:color="auto" w:fill="FFFFFF"/>
        <w:ind w:firstLine="480" w:firstLineChars="200"/>
        <w:jc w:val="left"/>
        <w:rPr>
          <w:rFonts w:ascii="楷体" w:hAnsi="楷体" w:eastAsia="楷体" w:cs="宋体"/>
          <w:color w:val="000000" w:themeColor="text1"/>
          <w:kern w:val="0"/>
          <w:sz w:val="24"/>
          <w:szCs w:val="24"/>
          <w:shd w:val="clear" w:color="auto" w:fill="FFFFFF"/>
        </w:rPr>
      </w:pPr>
      <w:r>
        <w:rPr>
          <w:rFonts w:hint="eastAsia" w:ascii="楷体" w:hAnsi="楷体" w:eastAsia="楷体" w:cs="宋体"/>
          <w:color w:val="000000" w:themeColor="text1"/>
          <w:kern w:val="0"/>
          <w:sz w:val="24"/>
          <w:szCs w:val="24"/>
          <w:shd w:val="clear" w:color="auto" w:fill="FFFFFF"/>
        </w:rPr>
        <w:t>材料一：</w:t>
      </w:r>
      <w:r>
        <w:rPr>
          <w:rFonts w:ascii="楷体" w:hAnsi="楷体" w:eastAsia="楷体" w:cs="宋体"/>
          <w:color w:val="000000" w:themeColor="text1"/>
          <w:kern w:val="0"/>
          <w:sz w:val="24"/>
          <w:szCs w:val="24"/>
          <w:shd w:val="clear" w:color="auto" w:fill="FFFFFF"/>
        </w:rPr>
        <w:t>2000</w:t>
      </w:r>
      <w:r>
        <w:rPr>
          <w:rFonts w:hint="eastAsia" w:ascii="楷体" w:hAnsi="楷体" w:eastAsia="楷体" w:cs="宋体"/>
          <w:color w:val="000000" w:themeColor="text1"/>
          <w:kern w:val="0"/>
          <w:sz w:val="24"/>
          <w:szCs w:val="24"/>
          <w:shd w:val="clear" w:color="auto" w:fill="FFFFFF"/>
        </w:rPr>
        <w:t>年，联合国千年首脑会议围绕“</w:t>
      </w:r>
      <w:r>
        <w:rPr>
          <w:rFonts w:ascii="楷体" w:hAnsi="楷体" w:eastAsia="楷体" w:cs="宋体"/>
          <w:color w:val="000000" w:themeColor="text1"/>
          <w:kern w:val="0"/>
          <w:sz w:val="24"/>
          <w:szCs w:val="24"/>
          <w:shd w:val="clear" w:color="auto" w:fill="FFFFFF"/>
        </w:rPr>
        <w:t>21</w:t>
      </w:r>
      <w:r>
        <w:rPr>
          <w:rFonts w:hint="eastAsia" w:ascii="楷体" w:hAnsi="楷体" w:eastAsia="楷体" w:cs="宋体"/>
          <w:color w:val="000000" w:themeColor="text1"/>
          <w:kern w:val="0"/>
          <w:sz w:val="24"/>
          <w:szCs w:val="24"/>
          <w:shd w:val="clear" w:color="auto" w:fill="FFFFFF"/>
        </w:rPr>
        <w:t>世纪联合国的作用”进行了深入讨论，虽然在一些问题上存在矛盾，但在维护联合国的地位和权威、加强它在处理国际事务中不可替代的作用上，</w:t>
      </w:r>
      <w:r>
        <w:rPr>
          <w:rFonts w:hint="eastAsia" w:ascii="楷体" w:hAnsi="楷体" w:eastAsia="楷体" w:cs="Arial"/>
          <w:color w:val="000000" w:themeColor="text1"/>
          <w:sz w:val="24"/>
          <w:szCs w:val="24"/>
          <w:shd w:val="clear" w:color="auto" w:fill="FFFFFF"/>
        </w:rPr>
        <w:t>就在新形势下维护世界和平、促进发展、建立国际政治经济新秩序、加强联合国作用等问题交换了意见，</w:t>
      </w:r>
      <w:r>
        <w:rPr>
          <w:rFonts w:hint="eastAsia" w:ascii="楷体" w:hAnsi="楷体" w:eastAsia="楷体" w:cs="宋体"/>
          <w:color w:val="000000" w:themeColor="text1"/>
          <w:kern w:val="0"/>
          <w:sz w:val="24"/>
          <w:szCs w:val="24"/>
          <w:shd w:val="clear" w:color="auto" w:fill="FFFFFF"/>
        </w:rPr>
        <w:t>形成了共识。会议通过的《联合国千年宣言》，把“自由、平等、团结、容忍、尊重大自然和共同承担责任”作为</w:t>
      </w:r>
      <w:r>
        <w:rPr>
          <w:rFonts w:ascii="楷体" w:hAnsi="楷体" w:eastAsia="楷体" w:cs="宋体"/>
          <w:color w:val="000000" w:themeColor="text1"/>
          <w:kern w:val="0"/>
          <w:sz w:val="24"/>
          <w:szCs w:val="24"/>
          <w:shd w:val="clear" w:color="auto" w:fill="FFFFFF"/>
        </w:rPr>
        <w:t>21</w:t>
      </w:r>
      <w:r>
        <w:rPr>
          <w:rFonts w:hint="eastAsia" w:ascii="楷体" w:hAnsi="楷体" w:eastAsia="楷体" w:cs="宋体"/>
          <w:color w:val="000000" w:themeColor="text1"/>
          <w:kern w:val="0"/>
          <w:sz w:val="24"/>
          <w:szCs w:val="24"/>
          <w:shd w:val="clear" w:color="auto" w:fill="FFFFFF"/>
        </w:rPr>
        <w:t>世纪国际关系中的基本价值观，强调《联合国宪章》的宗旨和原则是“永不过时和普遍适时的。”</w:t>
      </w:r>
    </w:p>
    <w:p>
      <w:pPr>
        <w:pStyle w:val="2"/>
        <w:widowControl/>
        <w:spacing w:before="75" w:beforeAutospacing="0" w:after="150" w:afterAutospacing="0"/>
        <w:ind w:firstLine="480" w:firstLineChars="200"/>
        <w:rPr>
          <w:rFonts w:ascii="楷体" w:hAnsi="楷体" w:eastAsia="楷体" w:cs="宋体"/>
          <w:color w:val="000000" w:themeColor="text1"/>
          <w:sz w:val="24"/>
          <w:szCs w:val="24"/>
        </w:rPr>
      </w:pPr>
      <w:r>
        <w:rPr>
          <w:rFonts w:hint="eastAsia" w:ascii="楷体" w:hAnsi="楷体" w:eastAsia="楷体" w:cs="微软雅黑"/>
          <w:b w:val="0"/>
          <w:color w:val="000000" w:themeColor="text1"/>
          <w:kern w:val="0"/>
          <w:sz w:val="24"/>
          <w:szCs w:val="24"/>
          <w:shd w:val="clear" w:color="auto" w:fill="FFFFFF"/>
        </w:rPr>
        <w:t>材料二：</w:t>
      </w:r>
      <w:r>
        <w:rPr>
          <w:rFonts w:hint="eastAsia" w:ascii="楷体" w:hAnsi="楷体" w:eastAsia="楷体" w:cs="Arial"/>
          <w:b w:val="0"/>
          <w:color w:val="000000" w:themeColor="text1"/>
          <w:sz w:val="24"/>
          <w:szCs w:val="24"/>
          <w:shd w:val="clear" w:color="auto" w:fill="FFFFFF"/>
        </w:rPr>
        <w:t>经济全球化是当代世界经济的重要特征之一，随着国际社会经济贸易的不断发展，国际经贸领域的贸易战也日见频繁。在解决国际经济贸易纠纷方面，世界贸易组织自成立以来就发挥着重要作用。</w:t>
      </w:r>
      <w:r>
        <w:rPr>
          <w:rFonts w:eastAsia="楷体" w:cs="Î¢ÈíÑÅºÚ Western"/>
          <w:b w:val="0"/>
          <w:color w:val="000000" w:themeColor="text1"/>
          <w:kern w:val="0"/>
          <w:sz w:val="24"/>
          <w:szCs w:val="24"/>
          <w:shd w:val="clear" w:color="auto" w:fill="FFFFFF"/>
        </w:rPr>
        <w:t> </w:t>
      </w:r>
      <w:r>
        <w:rPr>
          <w:rFonts w:hint="eastAsia" w:ascii="楷体" w:hAnsi="楷体" w:eastAsia="楷体" w:cs="微软雅黑"/>
          <w:b w:val="0"/>
          <w:color w:val="000000" w:themeColor="text1"/>
          <w:sz w:val="24"/>
          <w:szCs w:val="24"/>
        </w:rPr>
        <w:t>虽然美国的贸易保护主义给经济全球化带来严峻挑战，但自由贸易和经济全球化依然是人类社会发展不可逆转</w:t>
      </w:r>
      <w:r>
        <w:rPr>
          <w:rFonts w:hint="eastAsia" w:ascii="楷体" w:hAnsi="楷体" w:eastAsia="楷体" w:cs="宋体"/>
          <w:b w:val="0"/>
          <w:color w:val="000000" w:themeColor="text1"/>
          <w:sz w:val="24"/>
          <w:szCs w:val="24"/>
        </w:rPr>
        <w:t>的大势，经济全球化潮流是不可阻挡的。自由贸易和经济全球化既是全球范围生产力高度发展的必然结果，也是当今时代各国经济发展的必由之路。</w:t>
      </w:r>
    </w:p>
    <w:p>
      <w:pPr>
        <w:rPr>
          <w:rFonts w:ascii="宋体" w:cs="宋体"/>
          <w:color w:val="000000" w:themeColor="text1"/>
          <w:spacing w:val="-6"/>
          <w:kern w:val="0"/>
          <w:sz w:val="24"/>
          <w:szCs w:val="24"/>
          <w:shd w:val="clear" w:color="auto" w:fill="FFFFFF"/>
        </w:rPr>
      </w:pPr>
      <w:r>
        <w:rPr>
          <w:rFonts w:hint="eastAsia" w:ascii="宋体" w:hAnsi="宋体" w:cs="宋体"/>
          <w:color w:val="000000" w:themeColor="text1"/>
          <w:spacing w:val="-6"/>
          <w:sz w:val="24"/>
          <w:szCs w:val="24"/>
          <w:lang w:eastAsia="zh-CN"/>
        </w:rPr>
        <w:t>（</w:t>
      </w:r>
      <w:r>
        <w:rPr>
          <w:rFonts w:ascii="宋体" w:hAnsi="宋体" w:cs="宋体"/>
          <w:color w:val="000000" w:themeColor="text1"/>
          <w:spacing w:val="-6"/>
          <w:sz w:val="24"/>
          <w:szCs w:val="24"/>
        </w:rPr>
        <w:t>1</w:t>
      </w:r>
      <w:r>
        <w:rPr>
          <w:rFonts w:hint="eastAsia" w:ascii="宋体" w:hAnsi="宋体" w:cs="宋体"/>
          <w:color w:val="000000" w:themeColor="text1"/>
          <w:spacing w:val="-6"/>
          <w:sz w:val="24"/>
          <w:szCs w:val="24"/>
          <w:lang w:eastAsia="zh-CN"/>
        </w:rPr>
        <w:t>）</w:t>
      </w:r>
      <w:r>
        <w:rPr>
          <w:rFonts w:hint="eastAsia" w:ascii="宋体" w:hAnsi="宋体" w:cs="宋体"/>
          <w:color w:val="000000" w:themeColor="text1"/>
          <w:spacing w:val="-6"/>
          <w:sz w:val="24"/>
          <w:szCs w:val="24"/>
        </w:rPr>
        <w:t>依据</w:t>
      </w:r>
      <w:r>
        <w:rPr>
          <w:rFonts w:hint="eastAsia" w:ascii="宋体" w:hAnsi="宋体" w:cs="宋体"/>
          <w:color w:val="000000" w:themeColor="text1"/>
          <w:spacing w:val="-6"/>
          <w:kern w:val="0"/>
          <w:sz w:val="24"/>
          <w:szCs w:val="24"/>
          <w:shd w:val="clear" w:color="auto" w:fill="FFFFFF"/>
        </w:rPr>
        <w:t>材料一及结合相关所学内容指出联合国安理会担负的主要责任是什么。</w:t>
      </w:r>
      <w:r>
        <w:rPr>
          <w:rFonts w:ascii="宋体" w:hAnsi="宋体"/>
          <w:color w:val="000000" w:themeColor="text1"/>
          <w:spacing w:val="-6"/>
          <w:sz w:val="24"/>
          <w:szCs w:val="24"/>
        </w:rPr>
        <w:t>(2</w:t>
      </w:r>
      <w:r>
        <w:rPr>
          <w:rFonts w:hint="eastAsia" w:ascii="宋体" w:hAnsi="宋体"/>
          <w:color w:val="000000" w:themeColor="text1"/>
          <w:spacing w:val="-6"/>
          <w:sz w:val="24"/>
          <w:szCs w:val="24"/>
        </w:rPr>
        <w:t>分</w:t>
      </w:r>
      <w:r>
        <w:rPr>
          <w:rFonts w:ascii="宋体" w:hAnsi="宋体"/>
          <w:color w:val="000000" w:themeColor="text1"/>
          <w:spacing w:val="-6"/>
          <w:sz w:val="24"/>
          <w:szCs w:val="24"/>
        </w:rPr>
        <w:t>)</w:t>
      </w:r>
    </w:p>
    <w:p>
      <w:pPr>
        <w:rPr>
          <w:rFonts w:ascii="宋体" w:cs="宋体"/>
          <w:color w:val="000000" w:themeColor="text1"/>
          <w:kern w:val="0"/>
          <w:sz w:val="24"/>
          <w:szCs w:val="24"/>
          <w:shd w:val="clear" w:color="auto" w:fill="FFFFFF"/>
        </w:rPr>
      </w:pPr>
    </w:p>
    <w:p>
      <w:pPr>
        <w:rPr>
          <w:rFonts w:ascii="宋体" w:cs="宋体"/>
          <w:color w:val="000000" w:themeColor="text1"/>
          <w:kern w:val="0"/>
          <w:sz w:val="24"/>
          <w:szCs w:val="24"/>
          <w:shd w:val="clear" w:color="auto" w:fill="FFFFFF"/>
        </w:rPr>
      </w:pPr>
    </w:p>
    <w:p>
      <w:pPr>
        <w:rPr>
          <w:rFonts w:ascii="宋体" w:cs="宋体"/>
          <w:color w:val="000000" w:themeColor="text1"/>
          <w:kern w:val="0"/>
          <w:sz w:val="24"/>
          <w:szCs w:val="24"/>
          <w:shd w:val="clear" w:color="auto" w:fill="FFFFFF"/>
        </w:rPr>
      </w:pPr>
    </w:p>
    <w:p>
      <w:pPr>
        <w:rPr>
          <w:rFonts w:ascii="宋体" w:cs="宋体"/>
          <w:color w:val="000000" w:themeColor="text1"/>
          <w:kern w:val="0"/>
          <w:sz w:val="24"/>
          <w:szCs w:val="24"/>
          <w:shd w:val="clear" w:color="auto" w:fill="FFFFFF"/>
        </w:rPr>
      </w:pPr>
    </w:p>
    <w:p>
      <w:pPr>
        <w:rPr>
          <w:rFonts w:ascii="宋体" w:cs="宋体"/>
          <w:color w:val="000000" w:themeColor="text1"/>
          <w:sz w:val="24"/>
          <w:szCs w:val="24"/>
        </w:rPr>
      </w:pPr>
      <w:r>
        <w:rPr>
          <w:rFonts w:hint="eastAsia" w:ascii="宋体" w:hAnsi="宋体" w:cs="宋体"/>
          <w:color w:val="000000" w:themeColor="text1"/>
          <w:sz w:val="24"/>
          <w:szCs w:val="24"/>
          <w:lang w:eastAsia="zh-CN"/>
        </w:rPr>
        <w:t>（</w:t>
      </w:r>
      <w:r>
        <w:rPr>
          <w:rFonts w:ascii="宋体" w:hAnsi="宋体" w:cs="宋体"/>
          <w:color w:val="000000" w:themeColor="text1"/>
          <w:sz w:val="24"/>
          <w:szCs w:val="24"/>
        </w:rPr>
        <w:t>2</w:t>
      </w:r>
      <w:r>
        <w:rPr>
          <w:rFonts w:hint="eastAsia" w:ascii="宋体" w:hAnsi="宋体" w:cs="宋体"/>
          <w:color w:val="000000" w:themeColor="text1"/>
          <w:sz w:val="24"/>
          <w:szCs w:val="24"/>
          <w:lang w:eastAsia="zh-CN"/>
        </w:rPr>
        <w:t>）</w:t>
      </w:r>
      <w:r>
        <w:rPr>
          <w:rFonts w:hint="eastAsia" w:ascii="宋体" w:hAnsi="宋体" w:cs="宋体"/>
          <w:color w:val="000000" w:themeColor="text1"/>
          <w:sz w:val="24"/>
          <w:szCs w:val="24"/>
        </w:rPr>
        <w:t>联合国向冲突地区派出武装力量的名称是什么。</w:t>
      </w:r>
      <w:r>
        <w:rPr>
          <w:rFonts w:ascii="宋体" w:hAnsi="宋体"/>
          <w:color w:val="000000" w:themeColor="text1"/>
          <w:sz w:val="24"/>
          <w:szCs w:val="24"/>
        </w:rPr>
        <w:t>(2</w:t>
      </w:r>
      <w:r>
        <w:rPr>
          <w:rFonts w:hint="eastAsia" w:ascii="宋体" w:hAnsi="宋体"/>
          <w:color w:val="000000" w:themeColor="text1"/>
          <w:sz w:val="24"/>
          <w:szCs w:val="24"/>
        </w:rPr>
        <w:t>分</w:t>
      </w:r>
      <w:r>
        <w:rPr>
          <w:rFonts w:ascii="宋体" w:hAnsi="宋体"/>
          <w:color w:val="000000" w:themeColor="text1"/>
          <w:sz w:val="24"/>
          <w:szCs w:val="24"/>
        </w:rPr>
        <w:t>)</w:t>
      </w:r>
    </w:p>
    <w:p>
      <w:pPr>
        <w:rPr>
          <w:rFonts w:ascii="宋体" w:cs="宋体"/>
          <w:color w:val="000000" w:themeColor="text1"/>
          <w:sz w:val="24"/>
          <w:szCs w:val="24"/>
        </w:rPr>
      </w:pPr>
    </w:p>
    <w:p>
      <w:pPr>
        <w:rPr>
          <w:rFonts w:ascii="宋体" w:cs="宋体"/>
          <w:color w:val="000000" w:themeColor="text1"/>
          <w:sz w:val="24"/>
          <w:szCs w:val="24"/>
        </w:rPr>
      </w:pPr>
    </w:p>
    <w:p>
      <w:pPr>
        <w:rPr>
          <w:rFonts w:ascii="宋体" w:cs="宋体"/>
          <w:color w:val="000000" w:themeColor="text1"/>
          <w:sz w:val="24"/>
          <w:szCs w:val="24"/>
        </w:rPr>
      </w:pPr>
    </w:p>
    <w:p>
      <w:pPr>
        <w:rPr>
          <w:rFonts w:ascii="宋体" w:cs="宋体"/>
          <w:color w:val="000000" w:themeColor="text1"/>
          <w:sz w:val="24"/>
          <w:szCs w:val="24"/>
        </w:rPr>
      </w:pPr>
    </w:p>
    <w:p>
      <w:pPr>
        <w:rPr>
          <w:rFonts w:ascii="宋体" w:cs="Arial"/>
          <w:color w:val="000000" w:themeColor="text1"/>
          <w:sz w:val="24"/>
          <w:szCs w:val="24"/>
          <w:shd w:val="clear" w:color="auto" w:fill="FFFFFF"/>
        </w:rPr>
      </w:pPr>
      <w:r>
        <w:rPr>
          <w:rFonts w:hint="eastAsia" w:ascii="宋体" w:hAnsi="宋体" w:cs="宋体"/>
          <w:color w:val="000000" w:themeColor="text1"/>
          <w:sz w:val="24"/>
          <w:szCs w:val="24"/>
          <w:lang w:eastAsia="zh-CN"/>
        </w:rPr>
        <w:t>（</w:t>
      </w:r>
      <w:r>
        <w:rPr>
          <w:rFonts w:ascii="宋体" w:hAnsi="宋体" w:cs="宋体"/>
          <w:color w:val="000000" w:themeColor="text1"/>
          <w:sz w:val="24"/>
          <w:szCs w:val="24"/>
        </w:rPr>
        <w:t>3</w:t>
      </w:r>
      <w:r>
        <w:rPr>
          <w:rFonts w:hint="eastAsia" w:ascii="宋体" w:hAnsi="宋体" w:cs="宋体"/>
          <w:color w:val="000000" w:themeColor="text1"/>
          <w:sz w:val="24"/>
          <w:szCs w:val="24"/>
          <w:lang w:eastAsia="zh-CN"/>
        </w:rPr>
        <w:t>）</w:t>
      </w:r>
      <w:r>
        <w:rPr>
          <w:rFonts w:hint="eastAsia" w:ascii="宋体" w:hAnsi="宋体" w:cs="宋体"/>
          <w:color w:val="000000" w:themeColor="text1"/>
          <w:sz w:val="24"/>
          <w:szCs w:val="24"/>
        </w:rPr>
        <w:t>依据</w:t>
      </w:r>
      <w:r>
        <w:rPr>
          <w:rFonts w:hint="eastAsia" w:ascii="宋体" w:hAnsi="宋体" w:cs="宋体"/>
          <w:color w:val="000000" w:themeColor="text1"/>
          <w:kern w:val="0"/>
          <w:sz w:val="24"/>
          <w:szCs w:val="24"/>
          <w:shd w:val="clear" w:color="auto" w:fill="FFFFFF"/>
        </w:rPr>
        <w:t>材料二指出</w:t>
      </w:r>
      <w:r>
        <w:rPr>
          <w:rFonts w:hint="eastAsia" w:ascii="宋体" w:hAnsi="宋体" w:cs="宋体"/>
          <w:color w:val="000000" w:themeColor="text1"/>
          <w:sz w:val="24"/>
          <w:szCs w:val="24"/>
        </w:rPr>
        <w:t>当今时代各国经济发展的必由之路</w:t>
      </w:r>
      <w:r>
        <w:rPr>
          <w:rFonts w:hint="eastAsia" w:ascii="宋体" w:hAnsi="宋体" w:cs="Arial"/>
          <w:color w:val="000000" w:themeColor="text1"/>
          <w:sz w:val="24"/>
          <w:szCs w:val="24"/>
          <w:shd w:val="clear" w:color="auto" w:fill="FFFFFF"/>
        </w:rPr>
        <w:t>。</w:t>
      </w:r>
      <w:r>
        <w:rPr>
          <w:rFonts w:ascii="宋体" w:hAnsi="宋体"/>
          <w:color w:val="000000" w:themeColor="text1"/>
          <w:sz w:val="24"/>
          <w:szCs w:val="24"/>
        </w:rPr>
        <w:t>(2</w:t>
      </w:r>
      <w:r>
        <w:rPr>
          <w:rFonts w:hint="eastAsia" w:ascii="宋体" w:hAnsi="宋体"/>
          <w:color w:val="000000" w:themeColor="text1"/>
          <w:sz w:val="24"/>
          <w:szCs w:val="24"/>
        </w:rPr>
        <w:t>分</w:t>
      </w:r>
      <w:r>
        <w:rPr>
          <w:rFonts w:ascii="宋体" w:hAnsi="宋体"/>
          <w:color w:val="000000" w:themeColor="text1"/>
          <w:sz w:val="24"/>
          <w:szCs w:val="24"/>
        </w:rPr>
        <w:t>)</w:t>
      </w:r>
    </w:p>
    <w:p>
      <w:pPr>
        <w:rPr>
          <w:rFonts w:ascii="宋体" w:cs="Arial"/>
          <w:color w:val="000000" w:themeColor="text1"/>
          <w:sz w:val="24"/>
          <w:szCs w:val="24"/>
          <w:shd w:val="clear" w:color="auto" w:fill="FFFFFF"/>
        </w:rPr>
      </w:pPr>
    </w:p>
    <w:p>
      <w:pPr>
        <w:rPr>
          <w:rFonts w:ascii="宋体" w:cs="Arial"/>
          <w:color w:val="000000" w:themeColor="text1"/>
          <w:sz w:val="24"/>
          <w:szCs w:val="24"/>
          <w:shd w:val="clear" w:color="auto" w:fill="FFFFFF"/>
        </w:rPr>
      </w:pPr>
    </w:p>
    <w:p>
      <w:pPr>
        <w:rPr>
          <w:rFonts w:ascii="宋体" w:cs="Arial"/>
          <w:color w:val="000000" w:themeColor="text1"/>
          <w:sz w:val="24"/>
          <w:szCs w:val="24"/>
          <w:shd w:val="clear" w:color="auto" w:fill="FFFFFF"/>
        </w:rPr>
      </w:pPr>
    </w:p>
    <w:p>
      <w:pPr>
        <w:rPr>
          <w:rFonts w:ascii="宋体" w:cs="Arial"/>
          <w:color w:val="000000" w:themeColor="text1"/>
          <w:sz w:val="24"/>
          <w:szCs w:val="24"/>
          <w:shd w:val="clear" w:color="auto" w:fill="FFFFFF"/>
        </w:rPr>
      </w:pPr>
    </w:p>
    <w:p>
      <w:pPr>
        <w:rPr>
          <w:rFonts w:ascii="宋体" w:cs="Arial"/>
          <w:color w:val="000000" w:themeColor="text1"/>
          <w:sz w:val="24"/>
          <w:szCs w:val="24"/>
          <w:shd w:val="clear" w:color="auto" w:fill="FFFFFF"/>
        </w:rPr>
      </w:pPr>
      <w:r>
        <w:rPr>
          <w:rFonts w:hint="eastAsia" w:ascii="宋体" w:hAnsi="宋体" w:cs="宋体"/>
          <w:color w:val="000000" w:themeColor="text1"/>
          <w:sz w:val="24"/>
          <w:szCs w:val="24"/>
          <w:lang w:eastAsia="zh-CN"/>
        </w:rPr>
        <w:t>（</w:t>
      </w:r>
      <w:r>
        <w:rPr>
          <w:rFonts w:ascii="宋体" w:hAnsi="宋体" w:cs="宋体"/>
          <w:color w:val="000000" w:themeColor="text1"/>
          <w:sz w:val="24"/>
          <w:szCs w:val="24"/>
        </w:rPr>
        <w:t>4</w:t>
      </w:r>
      <w:r>
        <w:rPr>
          <w:rFonts w:hint="eastAsia" w:ascii="宋体" w:hAnsi="宋体" w:cs="宋体"/>
          <w:color w:val="000000" w:themeColor="text1"/>
          <w:sz w:val="24"/>
          <w:szCs w:val="24"/>
          <w:lang w:eastAsia="zh-CN"/>
        </w:rPr>
        <w:t>）</w:t>
      </w:r>
      <w:r>
        <w:rPr>
          <w:rFonts w:hint="eastAsia" w:ascii="宋体" w:hAnsi="宋体" w:cs="宋体"/>
          <w:color w:val="000000" w:themeColor="text1"/>
          <w:sz w:val="24"/>
          <w:szCs w:val="24"/>
        </w:rPr>
        <w:t>请你说出</w:t>
      </w:r>
      <w:r>
        <w:rPr>
          <w:rFonts w:hint="eastAsia" w:ascii="宋体" w:hAnsi="宋体" w:cs="Arial"/>
          <w:color w:val="000000" w:themeColor="text1"/>
          <w:sz w:val="24"/>
          <w:szCs w:val="24"/>
          <w:shd w:val="clear" w:color="auto" w:fill="FFFFFF"/>
        </w:rPr>
        <w:t>世界贸易组织遵循宗旨的原则。</w:t>
      </w:r>
      <w:r>
        <w:rPr>
          <w:rFonts w:ascii="宋体" w:hAnsi="宋体"/>
          <w:color w:val="000000" w:themeColor="text1"/>
          <w:sz w:val="24"/>
          <w:szCs w:val="24"/>
        </w:rPr>
        <w:t>(3</w:t>
      </w:r>
      <w:r>
        <w:rPr>
          <w:rFonts w:hint="eastAsia" w:ascii="宋体" w:hAnsi="宋体"/>
          <w:color w:val="000000" w:themeColor="text1"/>
          <w:sz w:val="24"/>
          <w:szCs w:val="24"/>
        </w:rPr>
        <w:t>分</w:t>
      </w:r>
      <w:r>
        <w:rPr>
          <w:rFonts w:ascii="宋体" w:hAnsi="宋体"/>
          <w:color w:val="000000" w:themeColor="text1"/>
          <w:sz w:val="24"/>
          <w:szCs w:val="24"/>
        </w:rPr>
        <w:t>)</w:t>
      </w:r>
    </w:p>
    <w:p>
      <w:pPr>
        <w:rPr>
          <w:rFonts w:ascii="宋体" w:cs="Arial"/>
          <w:color w:val="000000" w:themeColor="text1"/>
          <w:sz w:val="24"/>
          <w:szCs w:val="24"/>
          <w:shd w:val="clear" w:color="auto" w:fill="FFFFFF"/>
        </w:rPr>
      </w:pPr>
    </w:p>
    <w:p>
      <w:pPr>
        <w:rPr>
          <w:rFonts w:ascii="宋体" w:cs="Arial"/>
          <w:color w:val="000000" w:themeColor="text1"/>
          <w:sz w:val="24"/>
          <w:szCs w:val="24"/>
          <w:shd w:val="clear" w:color="auto" w:fill="FFFFFF"/>
        </w:rPr>
      </w:pPr>
    </w:p>
    <w:p>
      <w:pPr>
        <w:rPr>
          <w:rFonts w:ascii="宋体" w:cs="Arial"/>
          <w:color w:val="000000" w:themeColor="text1"/>
          <w:sz w:val="24"/>
          <w:szCs w:val="24"/>
          <w:shd w:val="clear" w:color="auto" w:fill="FFFFFF"/>
        </w:rPr>
      </w:pPr>
    </w:p>
    <w:p>
      <w:pPr>
        <w:rPr>
          <w:rFonts w:ascii="宋体" w:cs="Arial"/>
          <w:color w:val="000000" w:themeColor="text1"/>
          <w:sz w:val="24"/>
          <w:szCs w:val="24"/>
          <w:shd w:val="clear" w:color="auto" w:fill="FFFFFF"/>
        </w:rPr>
      </w:pPr>
    </w:p>
    <w:p>
      <w:pPr>
        <w:rPr>
          <w:rFonts w:ascii="宋体" w:cs="宋体"/>
          <w:color w:val="000000" w:themeColor="text1"/>
          <w:sz w:val="24"/>
          <w:szCs w:val="24"/>
        </w:rPr>
      </w:pPr>
      <w:r>
        <w:rPr>
          <w:rFonts w:hint="eastAsia" w:ascii="宋体" w:hAnsi="宋体" w:cs="宋体"/>
          <w:color w:val="000000" w:themeColor="text1"/>
          <w:sz w:val="24"/>
          <w:szCs w:val="24"/>
          <w:lang w:eastAsia="zh-CN"/>
        </w:rPr>
        <w:t>（</w:t>
      </w:r>
      <w:r>
        <w:rPr>
          <w:rFonts w:ascii="宋体" w:hAnsi="宋体" w:cs="宋体"/>
          <w:color w:val="000000" w:themeColor="text1"/>
          <w:sz w:val="24"/>
          <w:szCs w:val="24"/>
        </w:rPr>
        <w:t>5</w:t>
      </w:r>
      <w:r>
        <w:rPr>
          <w:rFonts w:hint="eastAsia" w:ascii="宋体" w:hAnsi="宋体" w:cs="宋体"/>
          <w:color w:val="000000" w:themeColor="text1"/>
          <w:sz w:val="24"/>
          <w:szCs w:val="24"/>
          <w:lang w:eastAsia="zh-CN"/>
        </w:rPr>
        <w:t>）</w:t>
      </w:r>
      <w:r>
        <w:rPr>
          <w:rFonts w:hint="eastAsia" w:ascii="宋体" w:hAnsi="宋体" w:cs="宋体"/>
          <w:color w:val="000000" w:themeColor="text1"/>
          <w:sz w:val="24"/>
          <w:szCs w:val="24"/>
        </w:rPr>
        <w:t>依据上述材料，归纳出推动世界和平与发展的经济和政治的两大支柱。</w:t>
      </w:r>
      <w:r>
        <w:rPr>
          <w:rFonts w:ascii="宋体" w:hAnsi="宋体"/>
          <w:color w:val="000000" w:themeColor="text1"/>
          <w:sz w:val="24"/>
          <w:szCs w:val="24"/>
        </w:rPr>
        <w:t>(2</w:t>
      </w:r>
      <w:r>
        <w:rPr>
          <w:rFonts w:hint="eastAsia" w:ascii="宋体" w:hAnsi="宋体"/>
          <w:color w:val="000000" w:themeColor="text1"/>
          <w:sz w:val="24"/>
          <w:szCs w:val="24"/>
        </w:rPr>
        <w:t>分</w:t>
      </w:r>
      <w:r>
        <w:rPr>
          <w:rFonts w:ascii="宋体" w:hAnsi="宋体"/>
          <w:color w:val="000000" w:themeColor="text1"/>
          <w:sz w:val="24"/>
          <w:szCs w:val="24"/>
        </w:rPr>
        <w:t>)</w:t>
      </w:r>
    </w:p>
    <w:p>
      <w:pPr>
        <w:rPr>
          <w:rFonts w:ascii="宋体" w:cs="宋体"/>
          <w:color w:val="000000" w:themeColor="text1"/>
          <w:sz w:val="24"/>
          <w:szCs w:val="24"/>
        </w:rPr>
      </w:pPr>
    </w:p>
    <w:p>
      <w:pPr>
        <w:rPr>
          <w:rFonts w:ascii="宋体" w:cs="宋体"/>
          <w:color w:val="000000" w:themeColor="text1"/>
          <w:sz w:val="24"/>
          <w:szCs w:val="24"/>
        </w:rPr>
      </w:pPr>
    </w:p>
    <w:p>
      <w:pPr>
        <w:rPr>
          <w:rFonts w:ascii="宋体" w:cs="宋体"/>
          <w:color w:val="000000" w:themeColor="text1"/>
          <w:sz w:val="24"/>
          <w:szCs w:val="24"/>
        </w:rPr>
      </w:pPr>
    </w:p>
    <w:p>
      <w:pPr>
        <w:rPr>
          <w:rFonts w:ascii="宋体" w:cs="宋体"/>
          <w:color w:val="000000" w:themeColor="text1"/>
          <w:sz w:val="24"/>
          <w:szCs w:val="24"/>
        </w:rPr>
      </w:pPr>
    </w:p>
    <w:p>
      <w:pPr>
        <w:rPr>
          <w:rFonts w:ascii="宋体" w:cs="宋体"/>
          <w:color w:val="000000" w:themeColor="text1"/>
          <w:spacing w:val="-6"/>
          <w:sz w:val="24"/>
          <w:szCs w:val="24"/>
        </w:rPr>
      </w:pPr>
      <w:r>
        <w:rPr>
          <w:rFonts w:hint="eastAsia" w:ascii="宋体" w:hAnsi="宋体" w:cs="宋体"/>
          <w:color w:val="000000" w:themeColor="text1"/>
          <w:spacing w:val="-6"/>
          <w:sz w:val="24"/>
          <w:szCs w:val="24"/>
          <w:lang w:eastAsia="zh-CN"/>
        </w:rPr>
        <w:t>（</w:t>
      </w:r>
      <w:r>
        <w:rPr>
          <w:rFonts w:ascii="宋体" w:hAnsi="宋体" w:cs="宋体"/>
          <w:color w:val="000000" w:themeColor="text1"/>
          <w:spacing w:val="-6"/>
          <w:sz w:val="24"/>
          <w:szCs w:val="24"/>
        </w:rPr>
        <w:t>6</w:t>
      </w:r>
      <w:r>
        <w:rPr>
          <w:rFonts w:hint="eastAsia" w:ascii="宋体" w:hAnsi="宋体" w:cs="宋体"/>
          <w:color w:val="000000" w:themeColor="text1"/>
          <w:spacing w:val="-6"/>
          <w:sz w:val="24"/>
          <w:szCs w:val="24"/>
          <w:lang w:eastAsia="zh-CN"/>
        </w:rPr>
        <w:t>）</w:t>
      </w:r>
      <w:r>
        <w:rPr>
          <w:rFonts w:hint="eastAsia" w:ascii="宋体" w:hAnsi="宋体" w:cs="宋体"/>
          <w:color w:val="000000" w:themeColor="text1"/>
          <w:spacing w:val="-6"/>
          <w:sz w:val="24"/>
          <w:szCs w:val="24"/>
        </w:rPr>
        <w:t>面对当前</w:t>
      </w:r>
      <w:r>
        <w:rPr>
          <w:rFonts w:hint="eastAsia" w:ascii="宋体" w:hAnsi="宋体" w:cs="微软雅黑"/>
          <w:color w:val="000000" w:themeColor="text1"/>
          <w:spacing w:val="-6"/>
          <w:sz w:val="24"/>
          <w:szCs w:val="24"/>
        </w:rPr>
        <w:t>美国的贸易保护主义给中国经济带来严峻挑战，谈一谈你的认识。</w:t>
      </w:r>
      <w:r>
        <w:rPr>
          <w:rFonts w:ascii="宋体" w:hAnsi="宋体"/>
          <w:color w:val="000000" w:themeColor="text1"/>
          <w:spacing w:val="-6"/>
          <w:sz w:val="24"/>
          <w:szCs w:val="24"/>
        </w:rPr>
        <w:t>(2</w:t>
      </w:r>
      <w:r>
        <w:rPr>
          <w:rFonts w:hint="eastAsia" w:ascii="宋体" w:hAnsi="宋体"/>
          <w:color w:val="000000" w:themeColor="text1"/>
          <w:spacing w:val="-6"/>
          <w:sz w:val="24"/>
          <w:szCs w:val="24"/>
        </w:rPr>
        <w:t>分</w:t>
      </w:r>
      <w:r>
        <w:rPr>
          <w:rFonts w:ascii="宋体" w:hAnsi="宋体"/>
          <w:color w:val="000000" w:themeColor="text1"/>
          <w:spacing w:val="-6"/>
          <w:sz w:val="24"/>
          <w:szCs w:val="24"/>
        </w:rPr>
        <w:t>)</w:t>
      </w:r>
    </w:p>
    <w:p>
      <w:pPr>
        <w:pStyle w:val="3"/>
        <w:rPr>
          <w:rFonts w:hAnsi="宋体"/>
          <w:color w:val="000000" w:themeColor="text1"/>
          <w:sz w:val="24"/>
          <w:szCs w:val="24"/>
        </w:rPr>
      </w:pPr>
    </w:p>
    <w:p>
      <w:pPr>
        <w:pStyle w:val="3"/>
        <w:rPr>
          <w:rFonts w:hAnsi="宋体"/>
          <w:color w:val="000000" w:themeColor="text1"/>
          <w:sz w:val="24"/>
          <w:szCs w:val="24"/>
        </w:rPr>
      </w:pPr>
    </w:p>
    <w:p>
      <w:pPr>
        <w:pStyle w:val="3"/>
        <w:rPr>
          <w:rFonts w:hAnsi="宋体"/>
          <w:color w:val="000000" w:themeColor="text1"/>
          <w:sz w:val="24"/>
          <w:szCs w:val="24"/>
        </w:rPr>
      </w:pPr>
    </w:p>
    <w:p>
      <w:pPr>
        <w:pStyle w:val="3"/>
        <w:rPr>
          <w:rFonts w:hAnsi="宋体"/>
          <w:color w:val="000000" w:themeColor="text1"/>
          <w:sz w:val="24"/>
          <w:szCs w:val="24"/>
        </w:rPr>
      </w:pPr>
    </w:p>
    <w:p>
      <w:pPr>
        <w:spacing w:line="360" w:lineRule="auto"/>
        <w:ind w:left="480" w:hanging="480" w:hangingChars="200"/>
        <w:jc w:val="left"/>
        <w:textAlignment w:val="center"/>
        <w:rPr>
          <w:rFonts w:ascii="宋体" w:hAnsi="宋体" w:cs="宋体"/>
          <w:color w:val="000000" w:themeColor="text1"/>
          <w:sz w:val="24"/>
          <w:szCs w:val="24"/>
        </w:rPr>
      </w:pPr>
      <w:r>
        <w:rPr>
          <w:rFonts w:hint="eastAsia" w:ascii="宋体" w:hAnsi="宋体" w:cs="宋体"/>
          <w:color w:val="000000" w:themeColor="text1"/>
          <w:sz w:val="24"/>
          <w:szCs w:val="24"/>
        </w:rPr>
        <w:t>33</w:t>
      </w:r>
      <w:r>
        <w:rPr>
          <w:rFonts w:hint="eastAsia" w:ascii="宋体" w:hAnsi="宋体"/>
          <w:color w:val="000000" w:themeColor="text1"/>
          <w:sz w:val="24"/>
          <w:szCs w:val="24"/>
        </w:rPr>
        <w:t>．</w:t>
      </w:r>
      <w:r>
        <w:rPr>
          <w:rFonts w:ascii="宋体" w:hAnsi="宋体" w:cs="宋体"/>
          <w:color w:val="000000" w:themeColor="text1"/>
          <w:sz w:val="24"/>
          <w:szCs w:val="24"/>
        </w:rPr>
        <w:t>欧洲的一体化与欧洲各国的利益密切相关。在这一进程中，英国一直扮演着三心二意的角色。阅读下列材料，回答问题。</w:t>
      </w:r>
    </w:p>
    <w:p>
      <w:pPr>
        <w:pStyle w:val="2"/>
        <w:widowControl/>
        <w:spacing w:before="75" w:beforeAutospacing="0" w:after="150" w:afterAutospacing="0"/>
        <w:ind w:firstLine="480" w:firstLineChars="200"/>
        <w:rPr>
          <w:rFonts w:hint="eastAsia" w:ascii="楷体" w:hAnsi="楷体" w:eastAsia="楷体" w:cs="宋体"/>
          <w:b w:val="0"/>
          <w:color w:val="000000" w:themeColor="text1"/>
          <w:sz w:val="24"/>
          <w:szCs w:val="24"/>
        </w:rPr>
      </w:pPr>
      <w:r>
        <w:rPr>
          <w:rFonts w:hint="eastAsia" w:ascii="楷体" w:hAnsi="楷体" w:eastAsia="楷体" w:cs="宋体"/>
          <w:b w:val="0"/>
          <w:color w:val="000000" w:themeColor="text1"/>
          <w:sz w:val="24"/>
          <w:szCs w:val="24"/>
        </w:rPr>
        <w:t>材料一  戴高乐想要恢复法国的大国地位。激起法国的民族自信心，就不能不寻求合作和支持的力量。处于下坡态势的法国，单靠自己的力量根本无法实现复兴和强大……因此，他提出了建立“欧洲人的欧洲”的主张。</w:t>
      </w:r>
    </w:p>
    <w:p>
      <w:pPr>
        <w:pStyle w:val="2"/>
        <w:widowControl/>
        <w:spacing w:before="75" w:beforeAutospacing="0" w:after="150" w:afterAutospacing="0"/>
        <w:ind w:firstLine="480" w:firstLineChars="200"/>
        <w:jc w:val="right"/>
        <w:rPr>
          <w:rFonts w:hint="eastAsia" w:ascii="楷体" w:hAnsi="楷体" w:eastAsia="楷体" w:cs="宋体"/>
          <w:b w:val="0"/>
          <w:color w:val="000000" w:themeColor="text1"/>
          <w:sz w:val="24"/>
          <w:szCs w:val="24"/>
        </w:rPr>
      </w:pPr>
      <w:r>
        <w:rPr>
          <w:rFonts w:hint="eastAsia" w:ascii="楷体" w:hAnsi="楷体" w:eastAsia="楷体" w:cs="宋体"/>
          <w:b w:val="0"/>
          <w:color w:val="000000" w:themeColor="text1"/>
          <w:sz w:val="24"/>
          <w:szCs w:val="24"/>
        </w:rPr>
        <w:t>—孙建霞《探析20世纪50—60年代戴高乐的欧洲战略》</w:t>
      </w:r>
    </w:p>
    <w:p>
      <w:pPr>
        <w:spacing w:line="360" w:lineRule="auto"/>
        <w:jc w:val="left"/>
        <w:textAlignment w:val="center"/>
        <w:rPr>
          <w:rFonts w:ascii="宋体" w:hAnsi="宋体" w:cs="宋体"/>
          <w:color w:val="000000" w:themeColor="text1"/>
          <w:sz w:val="24"/>
          <w:szCs w:val="24"/>
        </w:rPr>
      </w:pPr>
      <w:r>
        <w:rPr>
          <w:rFonts w:ascii="宋体" w:hAnsi="宋体" w:cs="宋体"/>
          <w:color w:val="000000" w:themeColor="text1"/>
          <w:sz w:val="24"/>
          <w:szCs w:val="24"/>
        </w:rPr>
        <w:t>（</w:t>
      </w:r>
      <w:r>
        <w:rPr>
          <w:rFonts w:hint="eastAsia" w:ascii="宋体" w:hAnsi="宋体" w:eastAsia="宋体" w:cs="宋体"/>
          <w:color w:val="000000" w:themeColor="text1"/>
          <w:sz w:val="24"/>
          <w:szCs w:val="24"/>
        </w:rPr>
        <w:t>1</w:t>
      </w:r>
      <w:r>
        <w:rPr>
          <w:rFonts w:ascii="宋体" w:hAnsi="宋体" w:cs="宋体"/>
          <w:color w:val="000000" w:themeColor="text1"/>
          <w:sz w:val="24"/>
          <w:szCs w:val="24"/>
        </w:rPr>
        <w:t>）据材料一，概括戴高乐关于欧洲复兴的主张及原因。</w:t>
      </w:r>
      <w:r>
        <w:rPr>
          <w:rFonts w:ascii="宋体" w:hAnsi="宋体"/>
          <w:color w:val="000000" w:themeColor="text1"/>
          <w:spacing w:val="-6"/>
          <w:sz w:val="24"/>
          <w:szCs w:val="24"/>
        </w:rPr>
        <w:t>(</w:t>
      </w:r>
      <w:r>
        <w:rPr>
          <w:rFonts w:hint="eastAsia" w:ascii="宋体" w:hAnsi="宋体"/>
          <w:color w:val="000000" w:themeColor="text1"/>
          <w:spacing w:val="-6"/>
          <w:sz w:val="24"/>
          <w:szCs w:val="24"/>
          <w:lang w:val="en-US" w:eastAsia="zh-CN"/>
        </w:rPr>
        <w:t>4</w:t>
      </w:r>
      <w:r>
        <w:rPr>
          <w:rFonts w:hint="eastAsia" w:ascii="宋体" w:hAnsi="宋体"/>
          <w:color w:val="000000" w:themeColor="text1"/>
          <w:spacing w:val="-6"/>
          <w:sz w:val="24"/>
          <w:szCs w:val="24"/>
        </w:rPr>
        <w:t>分</w:t>
      </w:r>
      <w:r>
        <w:rPr>
          <w:rFonts w:ascii="宋体" w:hAnsi="宋体"/>
          <w:color w:val="000000" w:themeColor="text1"/>
          <w:spacing w:val="-6"/>
          <w:sz w:val="24"/>
          <w:szCs w:val="24"/>
        </w:rPr>
        <w:t>)</w:t>
      </w:r>
    </w:p>
    <w:p>
      <w:pPr>
        <w:spacing w:line="360" w:lineRule="auto"/>
        <w:ind w:firstLine="420"/>
        <w:jc w:val="left"/>
        <w:textAlignment w:val="center"/>
        <w:rPr>
          <w:rFonts w:hint="eastAsia" w:ascii="楷体" w:hAnsi="楷体" w:eastAsia="楷体" w:cs="楷体"/>
          <w:color w:val="000000" w:themeColor="text1"/>
          <w:sz w:val="24"/>
          <w:szCs w:val="24"/>
        </w:rPr>
      </w:pPr>
    </w:p>
    <w:p>
      <w:pPr>
        <w:spacing w:line="360" w:lineRule="auto"/>
        <w:ind w:firstLine="420"/>
        <w:jc w:val="left"/>
        <w:textAlignment w:val="center"/>
        <w:rPr>
          <w:rFonts w:hint="eastAsia" w:ascii="楷体" w:hAnsi="楷体" w:eastAsia="楷体" w:cs="楷体"/>
          <w:color w:val="000000" w:themeColor="text1"/>
          <w:sz w:val="24"/>
          <w:szCs w:val="24"/>
        </w:rPr>
      </w:pPr>
    </w:p>
    <w:p>
      <w:pPr>
        <w:spacing w:line="360" w:lineRule="auto"/>
        <w:ind w:firstLine="420"/>
        <w:jc w:val="left"/>
        <w:textAlignment w:val="center"/>
        <w:rPr>
          <w:rFonts w:hint="eastAsia" w:ascii="楷体" w:hAnsi="楷体" w:eastAsia="楷体" w:cs="楷体"/>
          <w:color w:val="000000" w:themeColor="text1"/>
          <w:sz w:val="24"/>
          <w:szCs w:val="24"/>
        </w:rPr>
      </w:pPr>
    </w:p>
    <w:p>
      <w:pPr>
        <w:spacing w:line="360" w:lineRule="auto"/>
        <w:ind w:firstLine="420"/>
        <w:jc w:val="left"/>
        <w:textAlignment w:val="center"/>
        <w:rPr>
          <w:rFonts w:hint="eastAsia" w:ascii="楷体" w:hAnsi="楷体" w:eastAsia="楷体" w:cs="楷体"/>
          <w:color w:val="000000" w:themeColor="text1"/>
          <w:sz w:val="24"/>
          <w:szCs w:val="24"/>
        </w:rPr>
      </w:pPr>
    </w:p>
    <w:p>
      <w:pPr>
        <w:spacing w:line="360" w:lineRule="auto"/>
        <w:ind w:firstLine="420"/>
        <w:jc w:val="left"/>
        <w:textAlignment w:val="center"/>
        <w:rPr>
          <w:rFonts w:hint="eastAsia" w:ascii="楷体" w:hAnsi="楷体" w:eastAsia="楷体" w:cs="楷体"/>
          <w:color w:val="000000" w:themeColor="text1"/>
          <w:sz w:val="24"/>
          <w:szCs w:val="24"/>
        </w:rPr>
      </w:pPr>
    </w:p>
    <w:p>
      <w:pPr>
        <w:pStyle w:val="2"/>
        <w:widowControl/>
        <w:spacing w:before="75" w:beforeAutospacing="0" w:after="150" w:afterAutospacing="0"/>
        <w:ind w:firstLine="480" w:firstLineChars="200"/>
        <w:rPr>
          <w:rFonts w:hint="eastAsia" w:ascii="楷体" w:hAnsi="楷体" w:eastAsia="楷体" w:cs="宋体"/>
          <w:b w:val="0"/>
          <w:color w:val="000000" w:themeColor="text1"/>
          <w:sz w:val="24"/>
          <w:szCs w:val="24"/>
        </w:rPr>
      </w:pPr>
      <w:r>
        <w:rPr>
          <w:rFonts w:hint="eastAsia" w:ascii="楷体" w:hAnsi="楷体" w:eastAsia="楷体" w:cs="宋体"/>
          <w:b w:val="0"/>
          <w:color w:val="000000" w:themeColor="text1"/>
          <w:sz w:val="24"/>
          <w:szCs w:val="24"/>
          <w:lang w:val="en-US" w:eastAsia="zh-CN"/>
        </w:rPr>
        <w:t>材料二  20世纪40年代英国议会对欧洲一体化不感兴趣。欧共体成立后，英联邦国家纷纷独立，采取了独立的政治经济政策，英国失去在英联邦中的贸易统治地位；而英国经济不振，远远落后于欧共体国家。这种情况迫使英国重新审视其对欧共体</w:t>
      </w:r>
      <w:r>
        <w:rPr>
          <w:rFonts w:hint="eastAsia" w:ascii="楷体" w:hAnsi="楷体" w:eastAsia="楷体" w:cs="宋体"/>
          <w:b w:val="0"/>
          <w:color w:val="000000" w:themeColor="text1"/>
          <w:sz w:val="24"/>
          <w:szCs w:val="24"/>
        </w:rPr>
        <w:t>的政策。</w:t>
      </w:r>
    </w:p>
    <w:p>
      <w:pPr>
        <w:pStyle w:val="2"/>
        <w:widowControl/>
        <w:spacing w:before="75" w:beforeAutospacing="0" w:after="150" w:afterAutospacing="0"/>
        <w:ind w:firstLine="480" w:firstLineChars="200"/>
        <w:rPr>
          <w:rFonts w:hint="eastAsia" w:ascii="楷体" w:hAnsi="楷体" w:eastAsia="楷体" w:cs="宋体"/>
          <w:b w:val="0"/>
          <w:color w:val="000000" w:themeColor="text1"/>
          <w:sz w:val="24"/>
          <w:szCs w:val="24"/>
        </w:rPr>
      </w:pPr>
      <w:r>
        <w:rPr>
          <w:rFonts w:hint="eastAsia" w:ascii="楷体" w:hAnsi="楷体" w:eastAsia="楷体" w:cs="宋体"/>
          <w:b w:val="0"/>
          <w:color w:val="000000" w:themeColor="text1"/>
          <w:sz w:val="24"/>
          <w:szCs w:val="24"/>
        </w:rPr>
        <w:t>—李世安《英国议会在欧洲一体化进程中捍卫国家主权和利益的政策与措施》</w:t>
      </w:r>
    </w:p>
    <w:p>
      <w:pPr>
        <w:keepNext w:val="0"/>
        <w:keepLines w:val="0"/>
        <w:pageBreakBefore w:val="0"/>
        <w:widowControl w:val="0"/>
        <w:kinsoku/>
        <w:wordWrap/>
        <w:overflowPunct/>
        <w:topLinePunct w:val="0"/>
        <w:autoSpaceDE/>
        <w:autoSpaceDN/>
        <w:bidi w:val="0"/>
        <w:adjustRightInd/>
        <w:snapToGrid/>
        <w:spacing w:before="94" w:beforeLines="30"/>
        <w:ind w:left="600" w:hanging="570" w:hangingChars="250"/>
        <w:jc w:val="distribute"/>
        <w:textAlignment w:val="auto"/>
        <w:rPr>
          <w:rFonts w:hint="eastAsia" w:ascii="宋体" w:hAnsi="宋体" w:cs="宋体"/>
          <w:color w:val="000000" w:themeColor="text1"/>
          <w:spacing w:val="-6"/>
          <w:sz w:val="24"/>
          <w:szCs w:val="24"/>
        </w:rPr>
      </w:pPr>
      <w:r>
        <w:rPr>
          <w:rFonts w:ascii="宋体" w:hAnsi="宋体" w:cs="宋体"/>
          <w:color w:val="000000" w:themeColor="text1"/>
          <w:spacing w:val="-6"/>
          <w:sz w:val="24"/>
          <w:szCs w:val="24"/>
        </w:rPr>
        <w:t>（</w:t>
      </w:r>
      <w:r>
        <w:rPr>
          <w:rFonts w:hint="eastAsia" w:ascii="宋体" w:hAnsi="宋体" w:eastAsia="宋体" w:cs="宋体"/>
          <w:color w:val="000000" w:themeColor="text1"/>
          <w:spacing w:val="-6"/>
          <w:sz w:val="24"/>
          <w:szCs w:val="24"/>
        </w:rPr>
        <w:t>2</w:t>
      </w:r>
      <w:r>
        <w:rPr>
          <w:rFonts w:ascii="宋体" w:hAnsi="宋体" w:cs="宋体"/>
          <w:color w:val="000000" w:themeColor="text1"/>
          <w:spacing w:val="-6"/>
          <w:sz w:val="24"/>
          <w:szCs w:val="24"/>
        </w:rPr>
        <w:t>）据</w:t>
      </w:r>
      <w:r>
        <w:rPr>
          <w:rFonts w:hint="eastAsia" w:ascii="宋体" w:hAnsi="宋体"/>
          <w:color w:val="000000" w:themeColor="text1"/>
          <w:spacing w:val="-6"/>
          <w:sz w:val="24"/>
          <w:szCs w:val="24"/>
        </w:rPr>
        <w:t>材料</w:t>
      </w:r>
      <w:r>
        <w:rPr>
          <w:rFonts w:ascii="宋体" w:hAnsi="宋体" w:cs="宋体"/>
          <w:color w:val="000000" w:themeColor="text1"/>
          <w:spacing w:val="-6"/>
          <w:sz w:val="24"/>
          <w:szCs w:val="24"/>
        </w:rPr>
        <w:t>二，指出英国对欧洲一体化态度的变化，并简析其态度变化的原因。</w:t>
      </w:r>
      <w:r>
        <w:rPr>
          <w:rFonts w:ascii="宋体" w:hAnsi="宋体"/>
          <w:color w:val="000000" w:themeColor="text1"/>
          <w:spacing w:val="-6"/>
          <w:sz w:val="24"/>
          <w:szCs w:val="24"/>
        </w:rPr>
        <w:t>(</w:t>
      </w:r>
      <w:r>
        <w:rPr>
          <w:rFonts w:hint="eastAsia" w:ascii="宋体" w:hAnsi="宋体"/>
          <w:color w:val="000000" w:themeColor="text1"/>
          <w:spacing w:val="-6"/>
          <w:sz w:val="24"/>
          <w:szCs w:val="24"/>
          <w:lang w:val="en-US" w:eastAsia="zh-CN"/>
        </w:rPr>
        <w:t>4</w:t>
      </w:r>
      <w:r>
        <w:rPr>
          <w:rFonts w:hint="eastAsia" w:ascii="宋体" w:hAnsi="宋体"/>
          <w:color w:val="000000" w:themeColor="text1"/>
          <w:spacing w:val="-6"/>
          <w:sz w:val="24"/>
          <w:szCs w:val="24"/>
        </w:rPr>
        <w:t>分</w:t>
      </w:r>
      <w:r>
        <w:rPr>
          <w:rFonts w:ascii="宋体" w:hAnsi="宋体"/>
          <w:color w:val="000000" w:themeColor="text1"/>
          <w:spacing w:val="-6"/>
          <w:sz w:val="24"/>
          <w:szCs w:val="24"/>
        </w:rPr>
        <w:t>)</w:t>
      </w:r>
    </w:p>
    <w:p>
      <w:pPr>
        <w:spacing w:line="360" w:lineRule="auto"/>
        <w:jc w:val="left"/>
        <w:textAlignment w:val="center"/>
        <w:rPr>
          <w:rFonts w:ascii="宋体" w:hAnsi="宋体" w:cs="宋体"/>
          <w:color w:val="000000" w:themeColor="text1"/>
          <w:spacing w:val="-6"/>
          <w:sz w:val="24"/>
          <w:szCs w:val="24"/>
        </w:rPr>
      </w:pPr>
    </w:p>
    <w:p>
      <w:pPr>
        <w:spacing w:line="360" w:lineRule="auto"/>
        <w:jc w:val="left"/>
        <w:textAlignment w:val="center"/>
        <w:rPr>
          <w:rFonts w:ascii="宋体" w:hAnsi="宋体" w:cs="宋体"/>
          <w:color w:val="000000" w:themeColor="text1"/>
          <w:sz w:val="24"/>
          <w:szCs w:val="24"/>
        </w:rPr>
      </w:pPr>
    </w:p>
    <w:p>
      <w:pPr>
        <w:spacing w:line="360" w:lineRule="auto"/>
        <w:jc w:val="left"/>
        <w:textAlignment w:val="center"/>
        <w:rPr>
          <w:rFonts w:ascii="宋体" w:hAnsi="宋体" w:cs="宋体"/>
          <w:color w:val="000000" w:themeColor="text1"/>
          <w:sz w:val="24"/>
          <w:szCs w:val="24"/>
        </w:rPr>
      </w:pPr>
    </w:p>
    <w:p>
      <w:pPr>
        <w:spacing w:line="360" w:lineRule="auto"/>
        <w:jc w:val="left"/>
        <w:textAlignment w:val="center"/>
        <w:rPr>
          <w:rFonts w:ascii="宋体" w:hAnsi="宋体" w:cs="宋体"/>
          <w:color w:val="000000" w:themeColor="text1"/>
          <w:sz w:val="24"/>
          <w:szCs w:val="24"/>
        </w:rPr>
      </w:pPr>
    </w:p>
    <w:p>
      <w:pPr>
        <w:spacing w:line="360" w:lineRule="auto"/>
        <w:ind w:firstLine="480" w:firstLineChars="200"/>
        <w:jc w:val="left"/>
        <w:textAlignment w:val="center"/>
        <w:rPr>
          <w:rFonts w:hint="eastAsia" w:ascii="楷体" w:hAnsi="楷体" w:eastAsia="楷体" w:cs="楷体"/>
          <w:color w:val="000000" w:themeColor="text1"/>
          <w:sz w:val="24"/>
          <w:szCs w:val="24"/>
        </w:rPr>
      </w:pPr>
      <w:r>
        <w:rPr>
          <w:rFonts w:ascii="楷体" w:hAnsi="楷体" w:eastAsia="楷体" w:cs="楷体"/>
          <w:color w:val="000000" w:themeColor="text1"/>
          <w:sz w:val="24"/>
          <w:szCs w:val="24"/>
        </w:rPr>
        <w:t>材料三</w:t>
      </w:r>
      <w:r>
        <w:rPr>
          <w:rFonts w:hint="eastAsia" w:ascii="楷体" w:hAnsi="楷体" w:eastAsia="楷体" w:cs="楷体"/>
          <w:color w:val="000000" w:themeColor="text1"/>
          <w:sz w:val="24"/>
          <w:szCs w:val="24"/>
          <w:lang w:val="en-US" w:eastAsia="zh-CN"/>
        </w:rPr>
        <w:t xml:space="preserve">  </w:t>
      </w:r>
      <w:r>
        <w:rPr>
          <w:rFonts w:ascii="楷体" w:hAnsi="楷体" w:eastAsia="楷体" w:cs="楷体"/>
          <w:color w:val="000000" w:themeColor="text1"/>
          <w:sz w:val="24"/>
          <w:szCs w:val="24"/>
        </w:rPr>
        <w:t>欧洲人口袋里装着“欧元”，无论到哪个“欧元区”去买东西，都用“欧元”来计算，无形中增加了人们的“欧洲意识”。</w:t>
      </w:r>
      <w:r>
        <w:rPr>
          <w:rFonts w:hint="eastAsia" w:ascii="楷体" w:hAnsi="楷体" w:eastAsia="楷体" w:cs="楷体"/>
          <w:color w:val="000000" w:themeColor="text1"/>
          <w:sz w:val="24"/>
          <w:szCs w:val="24"/>
        </w:rPr>
        <w:t xml:space="preserve">            </w:t>
      </w:r>
    </w:p>
    <w:p>
      <w:pPr>
        <w:spacing w:line="360" w:lineRule="auto"/>
        <w:ind w:firstLine="480" w:firstLineChars="200"/>
        <w:jc w:val="right"/>
        <w:textAlignment w:val="center"/>
        <w:rPr>
          <w:rFonts w:ascii="楷体" w:hAnsi="楷体" w:eastAsia="楷体" w:cs="楷体"/>
          <w:color w:val="000000" w:themeColor="text1"/>
          <w:sz w:val="24"/>
          <w:szCs w:val="24"/>
        </w:rPr>
      </w:pPr>
      <w:r>
        <w:rPr>
          <w:rFonts w:hint="eastAsia" w:ascii="楷体" w:hAnsi="楷体" w:eastAsia="楷体" w:cs="楷体"/>
          <w:color w:val="000000" w:themeColor="text1"/>
          <w:sz w:val="24"/>
          <w:szCs w:val="24"/>
        </w:rPr>
        <w:t xml:space="preserve"> </w:t>
      </w:r>
      <w:r>
        <w:rPr>
          <w:rFonts w:ascii="宋体" w:hAnsi="宋体" w:cs="宋体"/>
          <w:color w:val="000000" w:themeColor="text1"/>
          <w:sz w:val="24"/>
          <w:szCs w:val="24"/>
        </w:rPr>
        <w:t>——陈乐民《欧洲文明十五讲》</w:t>
      </w:r>
    </w:p>
    <w:p>
      <w:pPr>
        <w:spacing w:line="360" w:lineRule="auto"/>
        <w:jc w:val="left"/>
        <w:textAlignment w:val="center"/>
        <w:rPr>
          <w:rFonts w:ascii="宋体" w:hAnsi="宋体" w:cs="宋体"/>
          <w:color w:val="000000" w:themeColor="text1"/>
          <w:sz w:val="24"/>
          <w:szCs w:val="24"/>
        </w:rPr>
      </w:pPr>
      <w:r>
        <w:rPr>
          <w:rFonts w:ascii="宋体" w:hAnsi="宋体" w:cs="宋体"/>
          <w:color w:val="000000" w:themeColor="text1"/>
          <w:sz w:val="24"/>
          <w:szCs w:val="24"/>
        </w:rPr>
        <w:t>（</w:t>
      </w:r>
      <w:r>
        <w:rPr>
          <w:rFonts w:hint="eastAsia" w:ascii="宋体" w:hAnsi="宋体" w:cs="宋体"/>
          <w:color w:val="000000" w:themeColor="text1"/>
          <w:sz w:val="24"/>
          <w:szCs w:val="24"/>
        </w:rPr>
        <w:t>3</w:t>
      </w:r>
      <w:r>
        <w:rPr>
          <w:rFonts w:ascii="宋体" w:hAnsi="宋体" w:cs="宋体"/>
          <w:color w:val="000000" w:themeColor="text1"/>
          <w:sz w:val="24"/>
          <w:szCs w:val="24"/>
        </w:rPr>
        <w:t>）依据材料三并结合所学知识，说一说欧洲实现联合有什么好处？</w:t>
      </w:r>
      <w:r>
        <w:rPr>
          <w:rFonts w:ascii="宋体" w:hAnsi="宋体"/>
          <w:color w:val="000000" w:themeColor="text1"/>
          <w:spacing w:val="-6"/>
          <w:sz w:val="24"/>
          <w:szCs w:val="24"/>
        </w:rPr>
        <w:t>(2</w:t>
      </w:r>
      <w:r>
        <w:rPr>
          <w:rFonts w:hint="eastAsia" w:ascii="宋体" w:hAnsi="宋体"/>
          <w:color w:val="000000" w:themeColor="text1"/>
          <w:spacing w:val="-6"/>
          <w:sz w:val="24"/>
          <w:szCs w:val="24"/>
        </w:rPr>
        <w:t>分</w:t>
      </w:r>
      <w:r>
        <w:rPr>
          <w:rFonts w:ascii="宋体" w:hAnsi="宋体"/>
          <w:color w:val="000000" w:themeColor="text1"/>
          <w:spacing w:val="-6"/>
          <w:sz w:val="24"/>
          <w:szCs w:val="24"/>
        </w:rPr>
        <w:t>)</w:t>
      </w:r>
    </w:p>
    <w:p>
      <w:pPr>
        <w:spacing w:line="360" w:lineRule="auto"/>
        <w:ind w:firstLine="420"/>
        <w:jc w:val="left"/>
        <w:textAlignment w:val="center"/>
        <w:rPr>
          <w:rFonts w:hint="eastAsia" w:ascii="楷体" w:hAnsi="楷体" w:eastAsia="楷体" w:cs="楷体"/>
          <w:color w:val="000000" w:themeColor="text1"/>
          <w:sz w:val="24"/>
          <w:szCs w:val="24"/>
        </w:rPr>
      </w:pPr>
    </w:p>
    <w:p>
      <w:pPr>
        <w:spacing w:line="360" w:lineRule="auto"/>
        <w:ind w:firstLine="420"/>
        <w:jc w:val="left"/>
        <w:textAlignment w:val="center"/>
        <w:rPr>
          <w:rFonts w:hint="eastAsia" w:ascii="楷体" w:hAnsi="楷体" w:eastAsia="楷体" w:cs="楷体"/>
          <w:color w:val="000000" w:themeColor="text1"/>
          <w:sz w:val="24"/>
          <w:szCs w:val="24"/>
        </w:rPr>
      </w:pPr>
    </w:p>
    <w:p>
      <w:pPr>
        <w:spacing w:line="360" w:lineRule="auto"/>
        <w:ind w:firstLine="420"/>
        <w:jc w:val="left"/>
        <w:textAlignment w:val="center"/>
        <w:rPr>
          <w:rFonts w:hint="eastAsia" w:ascii="楷体" w:hAnsi="楷体" w:eastAsia="楷体" w:cs="楷体"/>
          <w:color w:val="000000" w:themeColor="text1"/>
          <w:sz w:val="24"/>
          <w:szCs w:val="24"/>
        </w:rPr>
      </w:pPr>
    </w:p>
    <w:p>
      <w:pPr>
        <w:pStyle w:val="2"/>
        <w:widowControl/>
        <w:spacing w:before="75" w:beforeAutospacing="0" w:after="150" w:afterAutospacing="0"/>
        <w:ind w:firstLine="480" w:firstLineChars="200"/>
        <w:rPr>
          <w:rFonts w:hint="eastAsia" w:ascii="楷体" w:hAnsi="楷体" w:eastAsia="楷体" w:cs="宋体"/>
          <w:b w:val="0"/>
          <w:color w:val="000000" w:themeColor="text1"/>
          <w:sz w:val="24"/>
          <w:szCs w:val="24"/>
        </w:rPr>
      </w:pPr>
      <w:r>
        <w:rPr>
          <w:rFonts w:hint="eastAsia" w:ascii="楷体" w:hAnsi="楷体" w:eastAsia="楷体" w:cs="宋体"/>
          <w:b w:val="0"/>
          <w:color w:val="000000" w:themeColor="text1"/>
          <w:sz w:val="24"/>
          <w:szCs w:val="24"/>
        </w:rPr>
        <w:t>材料三  英国的离开引发的消极影响，会打击其他欧盟成员国对欧洲一体化发展的信心；从长远看，无论英国最终是否离开欧盟。英国脱欧这一事件都迫使欧盟不得重新审视自身的制度结构，从这一点来看，英国脱欧也为欧盟接下来的制度改革提供了机遇，为未来欧洲一体化的发展方向提供了参考。</w:t>
      </w:r>
    </w:p>
    <w:p>
      <w:pPr>
        <w:pStyle w:val="2"/>
        <w:widowControl/>
        <w:spacing w:before="75" w:beforeAutospacing="0" w:after="150" w:afterAutospacing="0"/>
        <w:ind w:firstLine="480" w:firstLineChars="200"/>
        <w:jc w:val="right"/>
        <w:rPr>
          <w:rFonts w:hint="eastAsia" w:ascii="楷体" w:hAnsi="楷体" w:eastAsia="楷体" w:cs="宋体"/>
          <w:b w:val="0"/>
          <w:color w:val="000000" w:themeColor="text1"/>
          <w:sz w:val="24"/>
          <w:szCs w:val="24"/>
        </w:rPr>
      </w:pPr>
      <w:r>
        <w:rPr>
          <w:rFonts w:hint="eastAsia" w:ascii="楷体" w:hAnsi="楷体" w:eastAsia="楷体" w:cs="宋体"/>
          <w:b w:val="0"/>
          <w:color w:val="000000" w:themeColor="text1"/>
          <w:sz w:val="24"/>
          <w:szCs w:val="24"/>
        </w:rPr>
        <w:t>—《英国脱欧对欧盟行为体角色的影响分析》</w:t>
      </w:r>
    </w:p>
    <w:p>
      <w:pPr>
        <w:spacing w:line="360" w:lineRule="auto"/>
        <w:jc w:val="left"/>
        <w:textAlignment w:val="center"/>
        <w:rPr>
          <w:rFonts w:ascii="宋体" w:hAnsi="宋体" w:cs="宋体"/>
          <w:color w:val="000000" w:themeColor="text1"/>
          <w:sz w:val="24"/>
          <w:szCs w:val="24"/>
        </w:rPr>
      </w:pPr>
      <w:r>
        <w:rPr>
          <w:rFonts w:ascii="宋体" w:hAnsi="宋体" w:cs="宋体"/>
          <w:color w:val="000000" w:themeColor="text1"/>
          <w:sz w:val="24"/>
          <w:szCs w:val="24"/>
        </w:rPr>
        <w:t>（</w:t>
      </w:r>
      <w:r>
        <w:rPr>
          <w:rFonts w:hint="eastAsia" w:ascii="宋体" w:hAnsi="宋体" w:eastAsia="宋体" w:cs="宋体"/>
          <w:color w:val="000000" w:themeColor="text1"/>
          <w:sz w:val="24"/>
          <w:szCs w:val="24"/>
        </w:rPr>
        <w:t>4</w:t>
      </w:r>
      <w:r>
        <w:rPr>
          <w:rFonts w:ascii="宋体" w:hAnsi="宋体" w:cs="宋体"/>
          <w:color w:val="000000" w:themeColor="text1"/>
          <w:sz w:val="24"/>
          <w:szCs w:val="24"/>
        </w:rPr>
        <w:t>）据材料三，概括英国脱欧对欧盟产生的影响。</w:t>
      </w:r>
      <w:r>
        <w:rPr>
          <w:rFonts w:ascii="宋体" w:hAnsi="宋体"/>
          <w:color w:val="000000" w:themeColor="text1"/>
          <w:spacing w:val="-6"/>
          <w:sz w:val="24"/>
          <w:szCs w:val="24"/>
        </w:rPr>
        <w:t>(2</w:t>
      </w:r>
      <w:r>
        <w:rPr>
          <w:rFonts w:hint="eastAsia" w:ascii="宋体" w:hAnsi="宋体"/>
          <w:color w:val="000000" w:themeColor="text1"/>
          <w:spacing w:val="-6"/>
          <w:sz w:val="24"/>
          <w:szCs w:val="24"/>
        </w:rPr>
        <w:t>分</w:t>
      </w:r>
      <w:r>
        <w:rPr>
          <w:rFonts w:ascii="宋体" w:hAnsi="宋体"/>
          <w:color w:val="000000" w:themeColor="text1"/>
          <w:spacing w:val="-6"/>
          <w:sz w:val="24"/>
          <w:szCs w:val="24"/>
        </w:rPr>
        <w:t>)</w:t>
      </w:r>
    </w:p>
    <w:p>
      <w:pPr>
        <w:spacing w:line="360" w:lineRule="auto"/>
        <w:jc w:val="left"/>
        <w:textAlignment w:val="center"/>
        <w:rPr>
          <w:rFonts w:hint="default" w:ascii="宋体" w:hAnsi="宋体" w:eastAsia="宋体" w:cs="宋体"/>
          <w:color w:val="000000" w:themeColor="text1"/>
          <w:sz w:val="24"/>
          <w:szCs w:val="24"/>
          <w:lang w:val="en-US" w:eastAsia="zh-CN"/>
        </w:rPr>
      </w:pPr>
      <w:r>
        <w:rPr>
          <w:rFonts w:hint="eastAsia" w:ascii="宋体" w:hAnsi="宋体" w:cs="宋体"/>
          <w:color w:val="000000" w:themeColor="text1"/>
          <w:sz w:val="24"/>
          <w:szCs w:val="24"/>
          <w:lang w:val="en-US" w:eastAsia="zh-CN"/>
        </w:rPr>
        <w:t xml:space="preserve">  </w:t>
      </w:r>
    </w:p>
    <w:p>
      <w:pPr>
        <w:spacing w:line="360" w:lineRule="auto"/>
        <w:jc w:val="left"/>
        <w:textAlignment w:val="center"/>
        <w:rPr>
          <w:rFonts w:hint="eastAsia" w:ascii="宋体" w:hAnsi="宋体" w:cs="宋体"/>
          <w:color w:val="000000" w:themeColor="text1"/>
          <w:sz w:val="24"/>
          <w:szCs w:val="24"/>
        </w:rPr>
      </w:pPr>
    </w:p>
    <w:p>
      <w:pPr>
        <w:spacing w:line="360" w:lineRule="auto"/>
        <w:jc w:val="left"/>
        <w:textAlignment w:val="center"/>
        <w:rPr>
          <w:rFonts w:hint="eastAsia" w:ascii="宋体" w:hAnsi="宋体" w:cs="宋体"/>
          <w:color w:val="000000" w:themeColor="text1"/>
          <w:sz w:val="24"/>
          <w:szCs w:val="24"/>
        </w:rPr>
      </w:pPr>
    </w:p>
    <w:p>
      <w:pPr>
        <w:spacing w:line="360" w:lineRule="auto"/>
        <w:jc w:val="left"/>
        <w:textAlignment w:val="center"/>
        <w:rPr>
          <w:rFonts w:ascii="宋体" w:hAnsi="宋体" w:cs="宋体"/>
          <w:color w:val="000000" w:themeColor="text1"/>
          <w:sz w:val="24"/>
          <w:szCs w:val="24"/>
        </w:rPr>
      </w:pPr>
      <w:r>
        <w:rPr>
          <w:rFonts w:ascii="宋体" w:hAnsi="宋体" w:cs="宋体"/>
          <w:color w:val="000000" w:themeColor="text1"/>
          <w:sz w:val="24"/>
          <w:szCs w:val="24"/>
        </w:rPr>
        <w:t>（</w:t>
      </w:r>
      <w:r>
        <w:rPr>
          <w:rFonts w:hint="eastAsia" w:ascii="宋体" w:hAnsi="宋体" w:cs="宋体"/>
          <w:color w:val="000000" w:themeColor="text1"/>
          <w:sz w:val="24"/>
          <w:szCs w:val="24"/>
        </w:rPr>
        <w:t>5</w:t>
      </w:r>
      <w:r>
        <w:rPr>
          <w:rFonts w:ascii="宋体" w:hAnsi="宋体" w:cs="宋体"/>
          <w:color w:val="000000" w:themeColor="text1"/>
          <w:sz w:val="24"/>
          <w:szCs w:val="24"/>
        </w:rPr>
        <w:t>）综上所述，你认为影响英国与欧共体（欧盟）关系的主要因素是什么？(2</w:t>
      </w:r>
      <w:r>
        <w:rPr>
          <w:rFonts w:hint="eastAsia" w:ascii="宋体" w:hAnsi="宋体" w:cs="宋体"/>
          <w:color w:val="000000" w:themeColor="text1"/>
          <w:sz w:val="24"/>
          <w:szCs w:val="24"/>
        </w:rPr>
        <w:t>分</w:t>
      </w:r>
      <w:r>
        <w:rPr>
          <w:rFonts w:ascii="宋体" w:hAnsi="宋体" w:cs="宋体"/>
          <w:color w:val="000000" w:themeColor="text1"/>
          <w:sz w:val="24"/>
          <w:szCs w:val="24"/>
        </w:rPr>
        <w:t>)</w:t>
      </w:r>
    </w:p>
    <w:p>
      <w:pPr>
        <w:spacing w:line="360" w:lineRule="auto"/>
        <w:jc w:val="center"/>
        <w:rPr>
          <w:rFonts w:hint="eastAsia" w:ascii="宋体" w:hAnsi="宋体"/>
          <w:sz w:val="24"/>
          <w:szCs w:val="24"/>
        </w:rPr>
      </w:pPr>
      <w:r>
        <w:rPr>
          <w:rFonts w:ascii="宋体" w:hAnsi="宋体" w:cs="宋体"/>
          <w:color w:val="000000" w:themeColor="text1"/>
          <w:sz w:val="24"/>
          <w:szCs w:val="24"/>
        </w:rPr>
        <w:br w:type="page"/>
      </w:r>
    </w:p>
    <w:p>
      <w:pPr>
        <w:spacing w:line="360" w:lineRule="auto"/>
        <w:jc w:val="center"/>
        <w:rPr>
          <w:rFonts w:ascii="宋体" w:hAnsi="宋体"/>
          <w:sz w:val="24"/>
          <w:szCs w:val="24"/>
        </w:rPr>
      </w:pPr>
      <w:r>
        <w:rPr>
          <w:rFonts w:hint="eastAsia" w:ascii="宋体" w:hAnsi="宋体"/>
          <w:sz w:val="24"/>
          <w:szCs w:val="24"/>
        </w:rPr>
        <w:t>第五、六单元</w:t>
      </w:r>
      <w:r>
        <w:rPr>
          <w:rFonts w:ascii="宋体" w:hAnsi="宋体"/>
          <w:sz w:val="24"/>
          <w:szCs w:val="24"/>
        </w:rPr>
        <w:t xml:space="preserve">  </w:t>
      </w:r>
    </w:p>
    <w:p>
      <w:pPr>
        <w:spacing w:line="360" w:lineRule="auto"/>
        <w:rPr>
          <w:rFonts w:ascii="宋体" w:hAnsi="宋体"/>
          <w:sz w:val="24"/>
          <w:szCs w:val="24"/>
        </w:rPr>
      </w:pPr>
      <w:r>
        <w:rPr>
          <w:rFonts w:hint="eastAsia" w:ascii="宋体" w:hAnsi="宋体" w:cs="黑体"/>
          <w:sz w:val="24"/>
          <w:szCs w:val="24"/>
        </w:rPr>
        <w:t>一、单项选择题（</w:t>
      </w:r>
      <w:r>
        <w:rPr>
          <w:rFonts w:hint="eastAsia" w:ascii="宋体" w:hAnsi="宋体"/>
          <w:sz w:val="24"/>
          <w:szCs w:val="24"/>
        </w:rPr>
        <w:t>本大题共</w:t>
      </w:r>
      <w:r>
        <w:rPr>
          <w:rFonts w:ascii="宋体" w:hAnsi="宋体"/>
          <w:sz w:val="24"/>
          <w:szCs w:val="24"/>
        </w:rPr>
        <w:t>30</w:t>
      </w:r>
      <w:r>
        <w:rPr>
          <w:rFonts w:hint="eastAsia" w:ascii="宋体" w:hAnsi="宋体"/>
          <w:sz w:val="24"/>
          <w:szCs w:val="24"/>
        </w:rPr>
        <w:t>小题，每小题</w:t>
      </w:r>
      <w:r>
        <w:rPr>
          <w:rFonts w:ascii="宋体" w:hAnsi="宋体"/>
          <w:sz w:val="24"/>
          <w:szCs w:val="24"/>
        </w:rPr>
        <w:t>2</w:t>
      </w:r>
      <w:r>
        <w:rPr>
          <w:rFonts w:hint="eastAsia" w:ascii="宋体" w:hAnsi="宋体"/>
          <w:sz w:val="24"/>
          <w:szCs w:val="24"/>
        </w:rPr>
        <w:t>分，共</w:t>
      </w:r>
      <w:r>
        <w:rPr>
          <w:rFonts w:ascii="宋体" w:hAnsi="宋体"/>
          <w:sz w:val="24"/>
          <w:szCs w:val="24"/>
        </w:rPr>
        <w:t>60</w:t>
      </w:r>
      <w:r>
        <w:rPr>
          <w:rFonts w:hint="eastAsia" w:ascii="宋体" w:hAnsi="宋体"/>
          <w:sz w:val="24"/>
          <w:szCs w:val="24"/>
        </w:rPr>
        <w:t>分。</w:t>
      </w:r>
      <w:r>
        <w:rPr>
          <w:rFonts w:hint="eastAsia" w:ascii="宋体" w:hAnsi="宋体" w:cs="黑体"/>
          <w:sz w:val="24"/>
          <w:szCs w:val="24"/>
        </w:rPr>
        <w:t>）</w:t>
      </w:r>
    </w:p>
    <w:tbl>
      <w:tblPr>
        <w:tblStyle w:val="9"/>
        <w:tblW w:w="91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552"/>
        <w:gridCol w:w="552"/>
        <w:gridCol w:w="552"/>
        <w:gridCol w:w="552"/>
        <w:gridCol w:w="552"/>
        <w:gridCol w:w="552"/>
        <w:gridCol w:w="552"/>
        <w:gridCol w:w="552"/>
        <w:gridCol w:w="552"/>
        <w:gridCol w:w="552"/>
        <w:gridCol w:w="552"/>
        <w:gridCol w:w="552"/>
        <w:gridCol w:w="552"/>
        <w:gridCol w:w="553"/>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842" w:type="dxa"/>
            <w:noWrap w:val="0"/>
            <w:vAlign w:val="center"/>
          </w:tcPr>
          <w:p>
            <w:pPr>
              <w:spacing w:line="360" w:lineRule="auto"/>
              <w:jc w:val="center"/>
              <w:rPr>
                <w:rFonts w:ascii="宋体" w:hAnsi="宋体"/>
                <w:sz w:val="24"/>
                <w:szCs w:val="24"/>
              </w:rPr>
            </w:pPr>
            <w:r>
              <w:rPr>
                <w:rFonts w:hint="eastAsia" w:ascii="宋体" w:hAnsi="宋体"/>
                <w:sz w:val="24"/>
                <w:szCs w:val="24"/>
              </w:rPr>
              <w:t>题号</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1</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3</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4</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5</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6</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7</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8</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9</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10</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11</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12</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13</w:t>
            </w:r>
          </w:p>
        </w:tc>
        <w:tc>
          <w:tcPr>
            <w:tcW w:w="553" w:type="dxa"/>
            <w:noWrap w:val="0"/>
            <w:vAlign w:val="center"/>
          </w:tcPr>
          <w:p>
            <w:pPr>
              <w:spacing w:line="360" w:lineRule="auto"/>
              <w:jc w:val="center"/>
              <w:rPr>
                <w:rFonts w:ascii="宋体" w:hAnsi="宋体"/>
                <w:sz w:val="24"/>
                <w:szCs w:val="24"/>
              </w:rPr>
            </w:pPr>
            <w:r>
              <w:rPr>
                <w:rFonts w:ascii="宋体" w:hAnsi="宋体"/>
                <w:sz w:val="24"/>
                <w:szCs w:val="24"/>
              </w:rPr>
              <w:t>14</w:t>
            </w:r>
          </w:p>
        </w:tc>
        <w:tc>
          <w:tcPr>
            <w:tcW w:w="540" w:type="dxa"/>
            <w:noWrap w:val="0"/>
            <w:vAlign w:val="center"/>
          </w:tcPr>
          <w:p>
            <w:pPr>
              <w:spacing w:line="360" w:lineRule="auto"/>
              <w:jc w:val="center"/>
              <w:rPr>
                <w:rFonts w:ascii="宋体" w:hAnsi="宋体"/>
                <w:sz w:val="24"/>
                <w:szCs w:val="24"/>
              </w:rPr>
            </w:pPr>
            <w:r>
              <w:rPr>
                <w:rFonts w:ascii="宋体" w:hAnsi="宋体"/>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842" w:type="dxa"/>
            <w:noWrap w:val="0"/>
            <w:vAlign w:val="center"/>
          </w:tcPr>
          <w:p>
            <w:pPr>
              <w:spacing w:line="360" w:lineRule="auto"/>
              <w:jc w:val="center"/>
              <w:rPr>
                <w:rFonts w:ascii="宋体" w:hAnsi="宋体"/>
                <w:sz w:val="24"/>
                <w:szCs w:val="24"/>
              </w:rPr>
            </w:pPr>
            <w:r>
              <w:rPr>
                <w:rFonts w:hint="eastAsia" w:ascii="宋体" w:hAnsi="宋体"/>
                <w:sz w:val="24"/>
                <w:szCs w:val="24"/>
              </w:rPr>
              <w:t>答案</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A</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C</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D</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A</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A</w:t>
            </w:r>
          </w:p>
        </w:tc>
        <w:tc>
          <w:tcPr>
            <w:tcW w:w="552" w:type="dxa"/>
            <w:noWrap w:val="0"/>
            <w:vAlign w:val="center"/>
          </w:tcPr>
          <w:p>
            <w:pPr>
              <w:spacing w:line="360" w:lineRule="auto"/>
              <w:rPr>
                <w:rFonts w:hint="eastAsia" w:ascii="宋体" w:hAnsi="宋体"/>
                <w:sz w:val="24"/>
                <w:szCs w:val="24"/>
              </w:rPr>
            </w:pPr>
            <w:r>
              <w:rPr>
                <w:rFonts w:hint="eastAsia" w:ascii="宋体" w:hAnsi="宋体"/>
                <w:sz w:val="24"/>
                <w:szCs w:val="24"/>
              </w:rPr>
              <w:t>C</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D</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A</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D</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D</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D</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D</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D</w:t>
            </w:r>
          </w:p>
        </w:tc>
        <w:tc>
          <w:tcPr>
            <w:tcW w:w="553" w:type="dxa"/>
            <w:noWrap w:val="0"/>
            <w:vAlign w:val="center"/>
          </w:tcPr>
          <w:p>
            <w:pPr>
              <w:spacing w:line="360" w:lineRule="auto"/>
              <w:jc w:val="center"/>
              <w:rPr>
                <w:rFonts w:hint="eastAsia" w:ascii="宋体" w:hAnsi="宋体"/>
                <w:sz w:val="24"/>
                <w:szCs w:val="24"/>
              </w:rPr>
            </w:pPr>
            <w:r>
              <w:rPr>
                <w:rFonts w:hint="eastAsia" w:ascii="宋体" w:hAnsi="宋体"/>
                <w:sz w:val="24"/>
                <w:szCs w:val="24"/>
              </w:rPr>
              <w:t>A</w:t>
            </w:r>
          </w:p>
        </w:tc>
        <w:tc>
          <w:tcPr>
            <w:tcW w:w="540" w:type="dxa"/>
            <w:noWrap w:val="0"/>
            <w:vAlign w:val="center"/>
          </w:tcPr>
          <w:p>
            <w:pPr>
              <w:spacing w:line="360" w:lineRule="auto"/>
              <w:jc w:val="center"/>
              <w:rPr>
                <w:rFonts w:hint="eastAsia" w:ascii="宋体" w:hAnsi="宋体"/>
                <w:sz w:val="24"/>
                <w:szCs w:val="24"/>
              </w:rPr>
            </w:pPr>
            <w:r>
              <w:rPr>
                <w:rFonts w:hint="eastAsia" w:ascii="宋体" w:hAnsi="宋体"/>
                <w:sz w:val="24"/>
                <w:szCs w:val="24"/>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trPr>
        <w:tc>
          <w:tcPr>
            <w:tcW w:w="842" w:type="dxa"/>
            <w:noWrap w:val="0"/>
            <w:vAlign w:val="center"/>
          </w:tcPr>
          <w:p>
            <w:pPr>
              <w:spacing w:line="360" w:lineRule="auto"/>
              <w:jc w:val="center"/>
              <w:rPr>
                <w:rFonts w:ascii="宋体" w:hAnsi="宋体"/>
                <w:sz w:val="24"/>
                <w:szCs w:val="24"/>
              </w:rPr>
            </w:pPr>
            <w:r>
              <w:rPr>
                <w:rFonts w:hint="eastAsia" w:ascii="宋体" w:hAnsi="宋体"/>
                <w:sz w:val="24"/>
                <w:szCs w:val="24"/>
              </w:rPr>
              <w:t>题号</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16</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17</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18</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19</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20</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21</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22</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23</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24</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25</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26</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27</w:t>
            </w:r>
          </w:p>
        </w:tc>
        <w:tc>
          <w:tcPr>
            <w:tcW w:w="552" w:type="dxa"/>
            <w:noWrap w:val="0"/>
            <w:vAlign w:val="center"/>
          </w:tcPr>
          <w:p>
            <w:pPr>
              <w:spacing w:line="360" w:lineRule="auto"/>
              <w:jc w:val="center"/>
              <w:rPr>
                <w:rFonts w:ascii="宋体" w:hAnsi="宋体"/>
                <w:sz w:val="24"/>
                <w:szCs w:val="24"/>
              </w:rPr>
            </w:pPr>
            <w:r>
              <w:rPr>
                <w:rFonts w:ascii="宋体" w:hAnsi="宋体"/>
                <w:sz w:val="24"/>
                <w:szCs w:val="24"/>
              </w:rPr>
              <w:t>28</w:t>
            </w:r>
          </w:p>
        </w:tc>
        <w:tc>
          <w:tcPr>
            <w:tcW w:w="553" w:type="dxa"/>
            <w:noWrap w:val="0"/>
            <w:vAlign w:val="center"/>
          </w:tcPr>
          <w:p>
            <w:pPr>
              <w:spacing w:line="360" w:lineRule="auto"/>
              <w:jc w:val="center"/>
              <w:rPr>
                <w:rFonts w:ascii="宋体" w:hAnsi="宋体"/>
                <w:sz w:val="24"/>
                <w:szCs w:val="24"/>
              </w:rPr>
            </w:pPr>
            <w:r>
              <w:rPr>
                <w:rFonts w:ascii="宋体" w:hAnsi="宋体"/>
                <w:sz w:val="24"/>
                <w:szCs w:val="24"/>
              </w:rPr>
              <w:t>29</w:t>
            </w:r>
          </w:p>
        </w:tc>
        <w:tc>
          <w:tcPr>
            <w:tcW w:w="540" w:type="dxa"/>
            <w:noWrap w:val="0"/>
            <w:vAlign w:val="center"/>
          </w:tcPr>
          <w:p>
            <w:pPr>
              <w:spacing w:line="360" w:lineRule="auto"/>
              <w:jc w:val="center"/>
              <w:rPr>
                <w:rFonts w:ascii="宋体" w:hAnsi="宋体"/>
                <w:sz w:val="24"/>
                <w:szCs w:val="24"/>
              </w:rPr>
            </w:pPr>
            <w:r>
              <w:rPr>
                <w:rFonts w:ascii="宋体" w:hAnsi="宋体"/>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842" w:type="dxa"/>
            <w:noWrap w:val="0"/>
            <w:vAlign w:val="center"/>
          </w:tcPr>
          <w:p>
            <w:pPr>
              <w:spacing w:line="360" w:lineRule="auto"/>
              <w:jc w:val="center"/>
              <w:rPr>
                <w:rFonts w:ascii="宋体" w:hAnsi="宋体"/>
                <w:sz w:val="24"/>
                <w:szCs w:val="24"/>
              </w:rPr>
            </w:pPr>
            <w:r>
              <w:rPr>
                <w:rFonts w:hint="eastAsia" w:ascii="宋体" w:hAnsi="宋体"/>
                <w:sz w:val="24"/>
                <w:szCs w:val="24"/>
              </w:rPr>
              <w:t>答案</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D</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A</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C</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D</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D</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B</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A</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C</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C</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C</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D</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D</w:t>
            </w:r>
          </w:p>
        </w:tc>
        <w:tc>
          <w:tcPr>
            <w:tcW w:w="552" w:type="dxa"/>
            <w:noWrap w:val="0"/>
            <w:vAlign w:val="center"/>
          </w:tcPr>
          <w:p>
            <w:pPr>
              <w:spacing w:line="360" w:lineRule="auto"/>
              <w:jc w:val="center"/>
              <w:rPr>
                <w:rFonts w:hint="eastAsia" w:ascii="宋体" w:hAnsi="宋体"/>
                <w:sz w:val="24"/>
                <w:szCs w:val="24"/>
              </w:rPr>
            </w:pPr>
            <w:r>
              <w:rPr>
                <w:rFonts w:hint="eastAsia" w:ascii="宋体" w:hAnsi="宋体"/>
                <w:sz w:val="24"/>
                <w:szCs w:val="24"/>
              </w:rPr>
              <w:t>C</w:t>
            </w:r>
          </w:p>
        </w:tc>
        <w:tc>
          <w:tcPr>
            <w:tcW w:w="553" w:type="dxa"/>
            <w:noWrap w:val="0"/>
            <w:vAlign w:val="center"/>
          </w:tcPr>
          <w:p>
            <w:pPr>
              <w:spacing w:line="360" w:lineRule="auto"/>
              <w:jc w:val="center"/>
              <w:rPr>
                <w:rFonts w:hint="eastAsia" w:ascii="宋体" w:hAnsi="宋体"/>
                <w:sz w:val="24"/>
                <w:szCs w:val="24"/>
              </w:rPr>
            </w:pPr>
            <w:r>
              <w:rPr>
                <w:rFonts w:hint="eastAsia" w:ascii="宋体" w:hAnsi="宋体"/>
                <w:sz w:val="24"/>
                <w:szCs w:val="24"/>
              </w:rPr>
              <w:t>D</w:t>
            </w:r>
          </w:p>
        </w:tc>
        <w:tc>
          <w:tcPr>
            <w:tcW w:w="540" w:type="dxa"/>
            <w:noWrap w:val="0"/>
            <w:vAlign w:val="center"/>
          </w:tcPr>
          <w:p>
            <w:pPr>
              <w:spacing w:line="360" w:lineRule="auto"/>
              <w:jc w:val="center"/>
              <w:rPr>
                <w:rFonts w:hint="eastAsia" w:ascii="宋体" w:hAnsi="宋体"/>
                <w:sz w:val="24"/>
                <w:szCs w:val="24"/>
              </w:rPr>
            </w:pPr>
            <w:r>
              <w:rPr>
                <w:rFonts w:hint="eastAsia" w:ascii="宋体" w:hAnsi="宋体"/>
                <w:sz w:val="24"/>
                <w:szCs w:val="24"/>
              </w:rPr>
              <w:t>D</w:t>
            </w:r>
          </w:p>
        </w:tc>
      </w:tr>
    </w:tbl>
    <w:p>
      <w:pPr>
        <w:spacing w:line="360" w:lineRule="auto"/>
        <w:rPr>
          <w:rFonts w:hint="eastAsia" w:ascii="宋体" w:hAnsi="宋体"/>
          <w:sz w:val="24"/>
          <w:szCs w:val="24"/>
        </w:rPr>
      </w:pPr>
    </w:p>
    <w:p>
      <w:pPr>
        <w:spacing w:line="360" w:lineRule="auto"/>
        <w:rPr>
          <w:rFonts w:hint="eastAsia" w:ascii="宋体" w:hAnsi="宋体" w:cs="宋体"/>
          <w:sz w:val="24"/>
          <w:szCs w:val="24"/>
        </w:rPr>
      </w:pPr>
      <w:r>
        <w:rPr>
          <w:rFonts w:hint="eastAsia" w:ascii="宋体" w:hAnsi="宋体"/>
          <w:sz w:val="24"/>
          <w:szCs w:val="24"/>
        </w:rPr>
        <w:t>二．材料题（本大题共</w:t>
      </w:r>
      <w:r>
        <w:rPr>
          <w:rFonts w:ascii="宋体" w:hAnsi="宋体"/>
          <w:sz w:val="24"/>
          <w:szCs w:val="24"/>
        </w:rPr>
        <w:t>3</w:t>
      </w:r>
      <w:r>
        <w:rPr>
          <w:rFonts w:hint="eastAsia" w:ascii="宋体" w:hAnsi="宋体"/>
          <w:sz w:val="24"/>
          <w:szCs w:val="24"/>
        </w:rPr>
        <w:t>小题，</w:t>
      </w:r>
      <w:r>
        <w:rPr>
          <w:rFonts w:ascii="宋体" w:hAnsi="宋体"/>
          <w:sz w:val="24"/>
          <w:szCs w:val="24"/>
        </w:rPr>
        <w:t>31</w:t>
      </w:r>
      <w:r>
        <w:rPr>
          <w:rFonts w:hint="eastAsia" w:ascii="宋体" w:hAnsi="宋体"/>
          <w:sz w:val="24"/>
          <w:szCs w:val="24"/>
        </w:rPr>
        <w:t>小题</w:t>
      </w:r>
      <w:r>
        <w:rPr>
          <w:rFonts w:ascii="宋体" w:hAnsi="宋体"/>
          <w:sz w:val="24"/>
          <w:szCs w:val="24"/>
        </w:rPr>
        <w:t>13</w:t>
      </w:r>
      <w:r>
        <w:rPr>
          <w:rFonts w:hint="eastAsia" w:ascii="宋体" w:hAnsi="宋体"/>
          <w:sz w:val="24"/>
          <w:szCs w:val="24"/>
        </w:rPr>
        <w:t>分，</w:t>
      </w:r>
      <w:r>
        <w:rPr>
          <w:rFonts w:ascii="宋体" w:hAnsi="宋体"/>
          <w:sz w:val="24"/>
          <w:szCs w:val="24"/>
        </w:rPr>
        <w:t>32</w:t>
      </w:r>
      <w:r>
        <w:rPr>
          <w:rFonts w:hint="eastAsia" w:ascii="宋体" w:hAnsi="宋体"/>
          <w:sz w:val="24"/>
          <w:szCs w:val="24"/>
        </w:rPr>
        <w:t>小题</w:t>
      </w:r>
      <w:r>
        <w:rPr>
          <w:rFonts w:ascii="宋体" w:hAnsi="宋体"/>
          <w:sz w:val="24"/>
          <w:szCs w:val="24"/>
        </w:rPr>
        <w:t>1</w:t>
      </w:r>
      <w:r>
        <w:rPr>
          <w:rFonts w:hint="eastAsia" w:ascii="宋体" w:hAnsi="宋体"/>
          <w:sz w:val="24"/>
          <w:szCs w:val="24"/>
        </w:rPr>
        <w:t>3分，</w:t>
      </w:r>
      <w:r>
        <w:rPr>
          <w:rFonts w:ascii="宋体" w:hAnsi="宋体"/>
          <w:sz w:val="24"/>
          <w:szCs w:val="24"/>
        </w:rPr>
        <w:t>33</w:t>
      </w:r>
      <w:r>
        <w:rPr>
          <w:rFonts w:hint="eastAsia" w:ascii="宋体" w:hAnsi="宋体"/>
          <w:sz w:val="24"/>
          <w:szCs w:val="24"/>
        </w:rPr>
        <w:t>小题</w:t>
      </w:r>
      <w:r>
        <w:rPr>
          <w:rFonts w:ascii="宋体" w:hAnsi="宋体"/>
          <w:sz w:val="24"/>
          <w:szCs w:val="24"/>
        </w:rPr>
        <w:t>1</w:t>
      </w:r>
      <w:r>
        <w:rPr>
          <w:rFonts w:hint="eastAsia" w:ascii="宋体" w:hAnsi="宋体"/>
          <w:sz w:val="24"/>
          <w:szCs w:val="24"/>
        </w:rPr>
        <w:t>4分，共</w:t>
      </w:r>
      <w:r>
        <w:rPr>
          <w:rFonts w:ascii="宋体" w:hAnsi="宋体"/>
          <w:sz w:val="24"/>
          <w:szCs w:val="24"/>
        </w:rPr>
        <w:t>40</w:t>
      </w:r>
      <w:r>
        <w:rPr>
          <w:rFonts w:hint="eastAsia" w:ascii="宋体" w:hAnsi="宋体"/>
          <w:sz w:val="24"/>
          <w:szCs w:val="24"/>
        </w:rPr>
        <w:t>分。）</w:t>
      </w:r>
    </w:p>
    <w:p>
      <w:pPr>
        <w:spacing w:line="360" w:lineRule="auto"/>
        <w:rPr>
          <w:rFonts w:hint="eastAsia" w:ascii="宋体" w:hAnsi="宋体"/>
          <w:sz w:val="24"/>
          <w:szCs w:val="24"/>
        </w:rPr>
      </w:pPr>
      <w:r>
        <w:rPr>
          <w:rFonts w:hint="eastAsia" w:ascii="宋体" w:hAnsi="宋体"/>
          <w:sz w:val="24"/>
          <w:szCs w:val="24"/>
        </w:rPr>
        <w:t>31.答案</w:t>
      </w:r>
    </w:p>
    <w:p>
      <w:pPr>
        <w:spacing w:line="360" w:lineRule="auto"/>
        <w:rPr>
          <w:rFonts w:ascii="宋体" w:hAnsi="宋体"/>
          <w:sz w:val="24"/>
          <w:szCs w:val="24"/>
        </w:rPr>
      </w:pPr>
      <w:r>
        <w:rPr>
          <w:rFonts w:ascii="宋体" w:hAnsi="宋体"/>
          <w:sz w:val="24"/>
          <w:szCs w:val="24"/>
        </w:rPr>
        <w:t>(1)</w:t>
      </w:r>
      <w:r>
        <w:rPr>
          <w:rFonts w:hint="eastAsia" w:ascii="宋体" w:hAnsi="宋体"/>
          <w:sz w:val="24"/>
          <w:szCs w:val="24"/>
        </w:rPr>
        <w:t>事件</w:t>
      </w:r>
      <w:r>
        <w:rPr>
          <w:rFonts w:ascii="宋体" w:hAnsi="宋体"/>
          <w:sz w:val="24"/>
          <w:szCs w:val="24"/>
        </w:rPr>
        <w:t>:</w:t>
      </w:r>
      <w:r>
        <w:rPr>
          <w:rFonts w:hint="eastAsia" w:ascii="宋体" w:hAnsi="宋体"/>
          <w:sz w:val="24"/>
          <w:szCs w:val="24"/>
        </w:rPr>
        <w:t>第一次世界大战、十月革命。秩序</w:t>
      </w:r>
      <w:r>
        <w:rPr>
          <w:rFonts w:ascii="宋体" w:hAnsi="宋体"/>
          <w:sz w:val="24"/>
          <w:szCs w:val="24"/>
        </w:rPr>
        <w:t>:</w:t>
      </w:r>
      <w:r>
        <w:rPr>
          <w:rFonts w:hint="eastAsia" w:ascii="宋体" w:hAnsi="宋体"/>
          <w:sz w:val="24"/>
          <w:szCs w:val="24"/>
        </w:rPr>
        <w:t>凡尔赛</w:t>
      </w:r>
      <w:r>
        <w:rPr>
          <w:rFonts w:ascii="宋体" w:hAnsi="宋体"/>
          <w:sz w:val="24"/>
          <w:szCs w:val="24"/>
        </w:rPr>
        <w:t>—</w:t>
      </w:r>
      <w:r>
        <w:rPr>
          <w:rFonts w:hint="eastAsia" w:ascii="宋体" w:hAnsi="宋体"/>
          <w:sz w:val="24"/>
          <w:szCs w:val="24"/>
        </w:rPr>
        <w:t>华盛顿体系。(3分)</w:t>
      </w:r>
    </w:p>
    <w:p>
      <w:pPr>
        <w:spacing w:line="360" w:lineRule="auto"/>
        <w:rPr>
          <w:rFonts w:hint="eastAsia" w:ascii="宋体" w:hAnsi="宋体"/>
          <w:sz w:val="24"/>
          <w:szCs w:val="24"/>
        </w:rPr>
      </w:pPr>
      <w:r>
        <w:rPr>
          <w:rFonts w:ascii="宋体" w:hAnsi="宋体"/>
          <w:sz w:val="24"/>
          <w:szCs w:val="24"/>
        </w:rPr>
        <w:t>(2)</w:t>
      </w:r>
      <w:r>
        <w:rPr>
          <w:rFonts w:hint="eastAsia" w:ascii="宋体" w:hAnsi="宋体"/>
          <w:sz w:val="24"/>
          <w:szCs w:val="24"/>
        </w:rPr>
        <w:t>原因</w:t>
      </w:r>
      <w:r>
        <w:rPr>
          <w:rFonts w:ascii="宋体" w:hAnsi="宋体"/>
          <w:sz w:val="24"/>
          <w:szCs w:val="24"/>
        </w:rPr>
        <w:t>:</w:t>
      </w:r>
      <w:r>
        <w:rPr>
          <w:rFonts w:hint="eastAsia" w:ascii="宋体" w:hAnsi="宋体"/>
          <w:sz w:val="24"/>
          <w:szCs w:val="24"/>
        </w:rPr>
        <w:t>欧洲的联合</w:t>
      </w:r>
      <w:r>
        <w:rPr>
          <w:rFonts w:ascii="宋体" w:hAnsi="宋体"/>
          <w:sz w:val="24"/>
          <w:szCs w:val="24"/>
        </w:rPr>
        <w:t>(</w:t>
      </w:r>
      <w:r>
        <w:rPr>
          <w:rFonts w:hint="eastAsia" w:ascii="宋体" w:hAnsi="宋体"/>
          <w:sz w:val="24"/>
          <w:szCs w:val="24"/>
        </w:rPr>
        <w:t>欧共体的成立</w:t>
      </w:r>
      <w:r>
        <w:rPr>
          <w:rFonts w:ascii="宋体" w:hAnsi="宋体"/>
          <w:sz w:val="24"/>
          <w:szCs w:val="24"/>
        </w:rPr>
        <w:t>)</w:t>
      </w:r>
      <w:r>
        <w:rPr>
          <w:rFonts w:hint="eastAsia" w:ascii="宋体" w:hAnsi="宋体"/>
          <w:sz w:val="24"/>
          <w:szCs w:val="24"/>
        </w:rPr>
        <w:t>、美国的援助。(4分)</w:t>
      </w:r>
    </w:p>
    <w:p>
      <w:pPr>
        <w:spacing w:line="360" w:lineRule="auto"/>
        <w:rPr>
          <w:rFonts w:ascii="宋体" w:hAnsi="宋体"/>
          <w:sz w:val="24"/>
          <w:szCs w:val="24"/>
        </w:rPr>
      </w:pPr>
      <w:r>
        <w:rPr>
          <w:rFonts w:ascii="宋体" w:hAnsi="宋体"/>
          <w:sz w:val="24"/>
          <w:szCs w:val="24"/>
        </w:rPr>
        <w:t>(3)</w:t>
      </w:r>
      <w:r>
        <w:rPr>
          <w:rFonts w:hint="eastAsia" w:ascii="宋体" w:hAnsi="宋体"/>
          <w:sz w:val="24"/>
          <w:szCs w:val="24"/>
        </w:rPr>
        <w:t>改革</w:t>
      </w:r>
      <w:r>
        <w:rPr>
          <w:rFonts w:ascii="宋体" w:hAnsi="宋体"/>
          <w:sz w:val="24"/>
          <w:szCs w:val="24"/>
        </w:rPr>
        <w:t>:</w:t>
      </w:r>
      <w:r>
        <w:rPr>
          <w:rFonts w:hint="eastAsia" w:ascii="宋体" w:hAnsi="宋体"/>
          <w:sz w:val="24"/>
          <w:szCs w:val="24"/>
        </w:rPr>
        <w:t>赫鲁晓夫改革。模式</w:t>
      </w:r>
      <w:r>
        <w:rPr>
          <w:rFonts w:ascii="宋体" w:hAnsi="宋体"/>
          <w:sz w:val="24"/>
          <w:szCs w:val="24"/>
        </w:rPr>
        <w:t>:</w:t>
      </w:r>
      <w:r>
        <w:rPr>
          <w:rFonts w:hint="eastAsia" w:ascii="宋体" w:hAnsi="宋体"/>
          <w:sz w:val="24"/>
          <w:szCs w:val="24"/>
        </w:rPr>
        <w:t>斯大林模式。(4分)</w:t>
      </w:r>
    </w:p>
    <w:p>
      <w:pPr>
        <w:spacing w:line="360" w:lineRule="auto"/>
        <w:rPr>
          <w:rFonts w:ascii="宋体" w:hAnsi="宋体"/>
          <w:sz w:val="24"/>
          <w:szCs w:val="24"/>
        </w:rPr>
      </w:pPr>
      <w:r>
        <w:rPr>
          <w:rFonts w:ascii="宋体" w:hAnsi="宋体"/>
          <w:sz w:val="24"/>
          <w:szCs w:val="24"/>
        </w:rPr>
        <w:t>(4)</w:t>
      </w:r>
      <w:r>
        <w:rPr>
          <w:rFonts w:hint="eastAsia" w:ascii="宋体" w:hAnsi="宋体"/>
          <w:sz w:val="24"/>
          <w:szCs w:val="24"/>
        </w:rPr>
        <w:t>观点一</w:t>
      </w:r>
      <w:r>
        <w:rPr>
          <w:rFonts w:ascii="宋体" w:hAnsi="宋体"/>
          <w:sz w:val="24"/>
          <w:szCs w:val="24"/>
        </w:rPr>
        <w:t>:</w:t>
      </w:r>
      <w:r>
        <w:rPr>
          <w:rFonts w:hint="eastAsia" w:ascii="宋体" w:hAnsi="宋体"/>
          <w:sz w:val="24"/>
          <w:szCs w:val="24"/>
        </w:rPr>
        <w:t>同意。新崛起的大国会威胁现存大国的利益，而现存大国也必然会回应这种威胁，这样战争就变得不可避免。</w:t>
      </w:r>
      <w:r>
        <w:rPr>
          <w:rFonts w:ascii="宋体" w:hAnsi="宋体"/>
          <w:sz w:val="24"/>
          <w:szCs w:val="24"/>
        </w:rPr>
        <w:t>(</w:t>
      </w:r>
      <w:r>
        <w:rPr>
          <w:rFonts w:hint="eastAsia" w:ascii="宋体" w:hAnsi="宋体"/>
          <w:sz w:val="24"/>
          <w:szCs w:val="24"/>
        </w:rPr>
        <w:t>言之有理即可</w:t>
      </w:r>
      <w:r>
        <w:rPr>
          <w:rFonts w:ascii="宋体" w:hAnsi="宋体"/>
          <w:sz w:val="24"/>
          <w:szCs w:val="24"/>
        </w:rPr>
        <w:t>)</w:t>
      </w:r>
    </w:p>
    <w:p>
      <w:pPr>
        <w:spacing w:line="360" w:lineRule="auto"/>
        <w:rPr>
          <w:rFonts w:ascii="宋体" w:hAnsi="宋体"/>
          <w:b/>
          <w:sz w:val="24"/>
          <w:szCs w:val="24"/>
        </w:rPr>
      </w:pPr>
      <w:r>
        <w:rPr>
          <w:rFonts w:hint="eastAsia" w:ascii="宋体" w:hAnsi="宋体"/>
          <w:sz w:val="24"/>
          <w:szCs w:val="24"/>
        </w:rPr>
        <w:t>观点二</w:t>
      </w:r>
      <w:r>
        <w:rPr>
          <w:rFonts w:ascii="宋体" w:hAnsi="宋体"/>
          <w:sz w:val="24"/>
          <w:szCs w:val="24"/>
        </w:rPr>
        <w:t>:</w:t>
      </w:r>
      <w:r>
        <w:rPr>
          <w:rFonts w:hint="eastAsia" w:ascii="宋体" w:hAnsi="宋体"/>
          <w:sz w:val="24"/>
          <w:szCs w:val="24"/>
        </w:rPr>
        <w:t>不同意。和平与发展是当今时代的两大主题，新崛起的大国与现存大国都在积极营造和平、安全的环境来发展经济；由于先进武器的出现，战争的毁灭性对全人类的生存与安全造成巨大威胁，不管是新崛起的大国还是现存大国都不会轻易发动战争。</w:t>
      </w:r>
      <w:r>
        <w:rPr>
          <w:rFonts w:ascii="宋体" w:hAnsi="宋体"/>
          <w:sz w:val="24"/>
          <w:szCs w:val="24"/>
        </w:rPr>
        <w:t>(</w:t>
      </w:r>
      <w:r>
        <w:rPr>
          <w:rFonts w:hint="eastAsia" w:ascii="宋体" w:hAnsi="宋体"/>
          <w:sz w:val="24"/>
          <w:szCs w:val="24"/>
        </w:rPr>
        <w:t>言之有理即可</w:t>
      </w:r>
      <w:r>
        <w:rPr>
          <w:rFonts w:ascii="宋体" w:hAnsi="宋体"/>
          <w:sz w:val="24"/>
          <w:szCs w:val="24"/>
        </w:rPr>
        <w:t>)</w:t>
      </w:r>
      <w:r>
        <w:rPr>
          <w:rFonts w:hint="eastAsia" w:ascii="宋体" w:hAnsi="宋体"/>
          <w:sz w:val="24"/>
          <w:szCs w:val="24"/>
        </w:rPr>
        <w:t xml:space="preserve"> (2分)</w:t>
      </w:r>
    </w:p>
    <w:p>
      <w:pPr>
        <w:pStyle w:val="6"/>
        <w:shd w:val="clear" w:color="auto" w:fill="FFFFFF"/>
        <w:spacing w:before="0" w:beforeAutospacing="0" w:after="0" w:afterAutospacing="0" w:line="360" w:lineRule="auto"/>
        <w:rPr>
          <w:rFonts w:hint="eastAsia" w:ascii="宋体" w:hAnsi="宋体"/>
        </w:rPr>
      </w:pPr>
      <w:r>
        <w:rPr>
          <w:rFonts w:hint="eastAsia" w:ascii="宋体" w:hAnsi="宋体"/>
        </w:rPr>
        <w:t>32.答案</w:t>
      </w:r>
    </w:p>
    <w:p>
      <w:pPr>
        <w:pStyle w:val="6"/>
        <w:shd w:val="clear" w:color="auto" w:fill="FFFFFF"/>
        <w:spacing w:before="0" w:beforeAutospacing="0" w:after="0" w:afterAutospacing="0" w:line="360" w:lineRule="auto"/>
        <w:rPr>
          <w:rFonts w:ascii="宋体" w:hAnsi="宋体" w:cs="微软雅黑"/>
          <w:shd w:val="clear" w:color="auto" w:fill="FFFFFF"/>
        </w:rPr>
      </w:pPr>
      <w:r>
        <w:rPr>
          <w:rFonts w:hint="eastAsia" w:ascii="宋体" w:hAnsi="宋体" w:cs="宋体"/>
          <w:shd w:val="clear" w:color="auto" w:fill="FFFFFF"/>
        </w:rPr>
        <w:t>(1)</w:t>
      </w:r>
      <w:r>
        <w:rPr>
          <w:rFonts w:hint="eastAsia" w:ascii="宋体" w:hAnsi="宋体" w:cs="宋体"/>
        </w:rPr>
        <w:t>维护国际和平与安全</w:t>
      </w:r>
      <w:r>
        <w:rPr>
          <w:rFonts w:hint="eastAsia" w:ascii="宋体" w:hAnsi="宋体"/>
        </w:rPr>
        <w:t>(2分)</w:t>
      </w:r>
    </w:p>
    <w:p>
      <w:pPr>
        <w:pStyle w:val="6"/>
        <w:shd w:val="clear" w:color="auto" w:fill="FFFFFF"/>
        <w:spacing w:before="0" w:beforeAutospacing="0" w:after="0" w:afterAutospacing="0" w:line="360" w:lineRule="auto"/>
        <w:rPr>
          <w:rFonts w:ascii="宋体" w:hAnsi="宋体" w:cs="宋体"/>
          <w:shd w:val="clear" w:color="auto" w:fill="FFFFFF"/>
        </w:rPr>
      </w:pPr>
      <w:r>
        <w:rPr>
          <w:rFonts w:hint="eastAsia" w:ascii="宋体" w:hAnsi="宋体" w:cs="宋体"/>
          <w:shd w:val="clear" w:color="auto" w:fill="FFFFFF"/>
        </w:rPr>
        <w:t>(2)联合国维持和平部队</w:t>
      </w:r>
      <w:r>
        <w:rPr>
          <w:rFonts w:hint="eastAsia" w:ascii="宋体" w:hAnsi="宋体"/>
        </w:rPr>
        <w:t>(2分)</w:t>
      </w:r>
    </w:p>
    <w:p>
      <w:pPr>
        <w:pStyle w:val="6"/>
        <w:shd w:val="clear" w:color="auto" w:fill="FFFFFF"/>
        <w:spacing w:before="0" w:beforeAutospacing="0" w:after="0" w:afterAutospacing="0" w:line="360" w:lineRule="auto"/>
        <w:rPr>
          <w:rFonts w:ascii="宋体" w:hAnsi="宋体" w:cs="Arial"/>
          <w:shd w:val="clear" w:color="auto" w:fill="FFFFFF"/>
        </w:rPr>
      </w:pPr>
      <w:r>
        <w:rPr>
          <w:rFonts w:hint="eastAsia" w:ascii="宋体" w:hAnsi="宋体" w:cs="宋体"/>
          <w:shd w:val="clear" w:color="auto" w:fill="FFFFFF"/>
        </w:rPr>
        <w:t>(3)</w:t>
      </w:r>
      <w:r>
        <w:rPr>
          <w:rFonts w:hint="eastAsia" w:ascii="宋体" w:hAnsi="宋体" w:cs="Arial"/>
          <w:shd w:val="clear" w:color="auto" w:fill="FFFFFF"/>
        </w:rPr>
        <w:t>经济全球化</w:t>
      </w:r>
      <w:r>
        <w:rPr>
          <w:rFonts w:hint="eastAsia" w:ascii="宋体" w:hAnsi="宋体"/>
        </w:rPr>
        <w:t>(2分)</w:t>
      </w:r>
    </w:p>
    <w:p>
      <w:pPr>
        <w:pStyle w:val="6"/>
        <w:shd w:val="clear" w:color="auto" w:fill="FFFFFF"/>
        <w:spacing w:before="0" w:beforeAutospacing="0" w:after="0" w:afterAutospacing="0" w:line="360" w:lineRule="auto"/>
        <w:rPr>
          <w:rFonts w:ascii="宋体" w:hAnsi="宋体"/>
        </w:rPr>
      </w:pPr>
      <w:r>
        <w:rPr>
          <w:rFonts w:hint="eastAsia" w:ascii="宋体" w:hAnsi="宋体" w:cs="宋体"/>
          <w:shd w:val="clear" w:color="auto" w:fill="FFFFFF"/>
        </w:rPr>
        <w:t>(4)</w:t>
      </w:r>
      <w:r>
        <w:rPr>
          <w:rFonts w:hint="eastAsia" w:ascii="宋体" w:hAnsi="宋体"/>
        </w:rPr>
        <w:t>以非歧视、开放、公平为原则(3分)</w:t>
      </w:r>
    </w:p>
    <w:p>
      <w:pPr>
        <w:pStyle w:val="6"/>
        <w:shd w:val="clear" w:color="auto" w:fill="FFFFFF"/>
        <w:spacing w:before="0" w:beforeAutospacing="0" w:after="0" w:afterAutospacing="0" w:line="360" w:lineRule="auto"/>
        <w:rPr>
          <w:rFonts w:ascii="宋体" w:hAnsi="宋体" w:cs="宋体"/>
          <w:shd w:val="clear" w:color="auto" w:fill="FFFFFF"/>
        </w:rPr>
      </w:pPr>
      <w:r>
        <w:rPr>
          <w:rFonts w:hint="eastAsia" w:ascii="宋体" w:hAnsi="宋体" w:cs="宋体"/>
          <w:shd w:val="clear" w:color="auto" w:fill="FFFFFF"/>
        </w:rPr>
        <w:t>(5)联合国和世界贸易组织</w:t>
      </w:r>
      <w:r>
        <w:rPr>
          <w:rFonts w:hint="eastAsia" w:ascii="宋体" w:hAnsi="宋体"/>
        </w:rPr>
        <w:t>(2分)</w:t>
      </w:r>
    </w:p>
    <w:p>
      <w:pPr>
        <w:spacing w:line="360" w:lineRule="auto"/>
        <w:rPr>
          <w:rFonts w:ascii="宋体" w:hAnsi="宋体"/>
          <w:sz w:val="24"/>
          <w:szCs w:val="24"/>
        </w:rPr>
      </w:pPr>
      <w:r>
        <w:rPr>
          <w:rFonts w:hint="eastAsia" w:ascii="宋体" w:hAnsi="宋体" w:cs="微软雅黑"/>
          <w:sz w:val="24"/>
          <w:szCs w:val="24"/>
          <w:shd w:val="clear" w:color="auto" w:fill="FFFFFF"/>
        </w:rPr>
        <w:t>(6)</w:t>
      </w:r>
      <w:r>
        <w:rPr>
          <w:rFonts w:hint="eastAsia" w:ascii="宋体" w:hAnsi="宋体"/>
          <w:sz w:val="24"/>
          <w:szCs w:val="24"/>
        </w:rPr>
        <w:t>自由贸易和经济全球化依然是人类社会发展不可逆转的大势。是当今时代各国经济发展的必由之路。面对美国的贸易保护主义挑战，我们既要牢牢守住底线、积极有效应对，又要保持耐心和定力，坚定不移推进改革开放，与世界各国一道，坚定不移地维护自由贸易原则和多边贸易体制。(2分)</w:t>
      </w:r>
    </w:p>
    <w:p>
      <w:pPr>
        <w:spacing w:line="360" w:lineRule="auto"/>
        <w:rPr>
          <w:rFonts w:hint="eastAsia" w:ascii="宋体" w:hAnsi="宋体"/>
          <w:sz w:val="24"/>
          <w:szCs w:val="24"/>
        </w:rPr>
      </w:pPr>
      <w:r>
        <w:rPr>
          <w:rFonts w:ascii="宋体" w:hAnsi="宋体"/>
          <w:sz w:val="24"/>
          <w:szCs w:val="24"/>
        </w:rPr>
        <w:t>3</w:t>
      </w:r>
      <w:r>
        <w:rPr>
          <w:rFonts w:hint="eastAsia" w:ascii="宋体" w:hAnsi="宋体"/>
          <w:sz w:val="24"/>
          <w:szCs w:val="24"/>
        </w:rPr>
        <w:t>3.答案</w:t>
      </w:r>
    </w:p>
    <w:p>
      <w:pPr>
        <w:spacing w:line="360" w:lineRule="auto"/>
        <w:jc w:val="left"/>
        <w:textAlignment w:val="center"/>
        <w:rPr>
          <w:rFonts w:ascii="宋体" w:hAnsi="宋体" w:cs="宋体"/>
          <w:sz w:val="24"/>
          <w:szCs w:val="24"/>
        </w:rPr>
      </w:pPr>
      <w:r>
        <w:rPr>
          <w:sz w:val="24"/>
          <w:szCs w:val="24"/>
        </w:rPr>
        <w:t>（1）主张：在不损害各国主权的前提下，进行欧洲经济联合；</w:t>
      </w:r>
      <w:r>
        <w:rPr>
          <w:rFonts w:hint="eastAsia"/>
          <w:sz w:val="24"/>
          <w:szCs w:val="24"/>
        </w:rPr>
        <w:t>（2分）</w:t>
      </w:r>
      <w:r>
        <w:rPr>
          <w:sz w:val="24"/>
          <w:szCs w:val="24"/>
        </w:rPr>
        <w:t>原因：借助合作的力量实现法国的复兴。</w:t>
      </w:r>
      <w:r>
        <w:rPr>
          <w:rFonts w:hint="eastAsia"/>
          <w:sz w:val="24"/>
          <w:szCs w:val="24"/>
        </w:rPr>
        <w:t>（2分）</w:t>
      </w:r>
      <w:r>
        <w:rPr>
          <w:sz w:val="24"/>
          <w:szCs w:val="24"/>
        </w:rPr>
        <w:br w:type="textWrapping"/>
      </w:r>
      <w:r>
        <w:rPr>
          <w:sz w:val="24"/>
          <w:szCs w:val="24"/>
        </w:rPr>
        <w:t>（2）由不感兴趣到积极加入；</w:t>
      </w:r>
      <w:r>
        <w:rPr>
          <w:rFonts w:hint="eastAsia"/>
          <w:sz w:val="24"/>
          <w:szCs w:val="24"/>
        </w:rPr>
        <w:t>（2分）</w:t>
      </w:r>
      <w:r>
        <w:rPr>
          <w:sz w:val="24"/>
          <w:szCs w:val="24"/>
        </w:rPr>
        <w:t>英国失去在英联邦中的贸易统治地位，英国经济不振。</w:t>
      </w:r>
      <w:r>
        <w:rPr>
          <w:rFonts w:hint="eastAsia"/>
          <w:sz w:val="24"/>
          <w:szCs w:val="24"/>
        </w:rPr>
        <w:t>（2分）</w:t>
      </w:r>
      <w:r>
        <w:rPr>
          <w:sz w:val="24"/>
          <w:szCs w:val="24"/>
        </w:rPr>
        <w:br w:type="textWrapping"/>
      </w:r>
      <w:r>
        <w:rPr>
          <w:rFonts w:ascii="宋体" w:hAnsi="宋体" w:cs="宋体"/>
          <w:sz w:val="24"/>
          <w:szCs w:val="24"/>
        </w:rPr>
        <w:t>（</w:t>
      </w:r>
      <w:r>
        <w:rPr>
          <w:rFonts w:hint="eastAsia" w:ascii="宋体" w:hAnsi="宋体" w:cs="宋体"/>
          <w:sz w:val="24"/>
          <w:szCs w:val="24"/>
        </w:rPr>
        <w:t>3</w:t>
      </w:r>
      <w:r>
        <w:rPr>
          <w:rFonts w:ascii="宋体" w:hAnsi="宋体" w:cs="宋体"/>
          <w:sz w:val="24"/>
          <w:szCs w:val="24"/>
        </w:rPr>
        <w:t>）方便了人们生活；提高欧洲国际地位；促进欧洲经济的发展。</w:t>
      </w:r>
      <w:r>
        <w:rPr>
          <w:rFonts w:hint="eastAsia"/>
          <w:sz w:val="24"/>
          <w:szCs w:val="24"/>
        </w:rPr>
        <w:t>（2分）</w:t>
      </w:r>
    </w:p>
    <w:p>
      <w:pPr>
        <w:spacing w:line="360" w:lineRule="auto"/>
        <w:jc w:val="left"/>
        <w:textAlignment w:val="center"/>
        <w:rPr>
          <w:sz w:val="24"/>
          <w:szCs w:val="24"/>
        </w:rPr>
      </w:pPr>
      <w:r>
        <w:rPr>
          <w:sz w:val="24"/>
          <w:szCs w:val="24"/>
        </w:rPr>
        <w:t>（</w:t>
      </w:r>
      <w:r>
        <w:rPr>
          <w:rFonts w:hint="eastAsia"/>
          <w:sz w:val="24"/>
          <w:szCs w:val="24"/>
        </w:rPr>
        <w:t>4</w:t>
      </w:r>
      <w:r>
        <w:rPr>
          <w:sz w:val="24"/>
          <w:szCs w:val="24"/>
        </w:rPr>
        <w:t>）打击其他欧盟成员国对欧洲一体化发展的信心；为制度改革提供了机遇；为未来欧洲一体化的发展方向提供了参考。</w:t>
      </w:r>
      <w:r>
        <w:rPr>
          <w:rFonts w:hint="eastAsia"/>
          <w:sz w:val="24"/>
          <w:szCs w:val="24"/>
        </w:rPr>
        <w:t>（2分）</w:t>
      </w:r>
      <w:r>
        <w:rPr>
          <w:sz w:val="24"/>
          <w:szCs w:val="24"/>
        </w:rPr>
        <w:br w:type="textWrapping"/>
      </w:r>
      <w:r>
        <w:rPr>
          <w:sz w:val="24"/>
          <w:szCs w:val="24"/>
        </w:rPr>
        <w:t>（</w:t>
      </w:r>
      <w:r>
        <w:rPr>
          <w:rFonts w:hint="eastAsia"/>
          <w:sz w:val="24"/>
          <w:szCs w:val="24"/>
        </w:rPr>
        <w:t>5</w:t>
      </w:r>
      <w:r>
        <w:rPr>
          <w:sz w:val="24"/>
          <w:szCs w:val="24"/>
        </w:rPr>
        <w:t>）国家利益</w:t>
      </w:r>
      <w:r>
        <w:rPr>
          <w:rFonts w:hint="eastAsia"/>
          <w:sz w:val="24"/>
          <w:szCs w:val="24"/>
        </w:rPr>
        <w:t>（2分）</w:t>
      </w:r>
    </w:p>
    <w:p>
      <w:pPr>
        <w:spacing w:line="360" w:lineRule="auto"/>
        <w:jc w:val="left"/>
        <w:textAlignment w:val="center"/>
        <w:rPr>
          <w:rFonts w:ascii="宋体" w:hAnsi="宋体" w:cs="宋体"/>
          <w:color w:val="000000" w:themeColor="text1"/>
          <w:sz w:val="24"/>
          <w:szCs w:val="24"/>
        </w:rPr>
        <w:sectPr>
          <w:footerReference r:id="rId3" w:type="default"/>
          <w:footerReference r:id="rId4" w:type="even"/>
          <w:pgSz w:w="11163" w:h="15483"/>
          <w:pgMar w:top="1134" w:right="1134" w:bottom="1134" w:left="1134" w:header="794" w:footer="794" w:gutter="0"/>
          <w:cols w:space="0" w:num="1"/>
          <w:rtlGutter w:val="0"/>
          <w:docGrid w:type="lines" w:linePitch="312" w:charSpace="0"/>
        </w:sectPr>
      </w:pPr>
    </w:p>
    <w:p>
      <w:bookmarkStart w:id="0" w:name="_GoBack"/>
      <w:bookmarkEnd w:id="0"/>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Î¢ÈíÑÅºÚ Western">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center"/>
    </w:pPr>
    <w:r>
      <w:rPr>
        <w:rFonts w:hint="eastAsia" w:asciiTheme="minorHAnsi" w:hAnsiTheme="minorHAnsi" w:eastAsiaTheme="minorEastAsia" w:cstheme="minorBidi"/>
        <w:kern w:val="2"/>
        <w:sz w:val="18"/>
        <w:szCs w:val="18"/>
        <w:lang w:val="en-US" w:eastAsia="zh-CN" w:bidi="ar-SA"/>
      </w:rPr>
      <w:t xml:space="preserve">九年级下册历史第五、六单元       </w:t>
    </w:r>
    <w:r>
      <w:rPr>
        <w:rFonts w:asciiTheme="minorHAnsi" w:hAnsiTheme="minorHAnsi" w:eastAsiaTheme="minorEastAsia" w:cstheme="minorBidi"/>
        <w:kern w:val="2"/>
        <w:sz w:val="18"/>
        <w:szCs w:val="18"/>
        <w:lang w:val="en-US" w:eastAsia="zh-CN" w:bidi="ar-SA"/>
      </w:rPr>
      <w:t xml:space="preserve">第 </w:t>
    </w:r>
    <w:r>
      <w:rPr>
        <w:rFonts w:asciiTheme="minorHAnsi" w:hAnsiTheme="minorHAnsi" w:eastAsiaTheme="minorEastAsia" w:cstheme="minorBidi"/>
        <w:kern w:val="2"/>
        <w:sz w:val="18"/>
        <w:szCs w:val="18"/>
        <w:lang w:val="en-US" w:eastAsia="zh-CN" w:bidi="ar-SA"/>
      </w:rPr>
      <w:fldChar w:fldCharType="begin"/>
    </w:r>
    <w:r>
      <w:rPr>
        <w:rFonts w:asciiTheme="minorHAnsi" w:hAnsiTheme="minorHAnsi" w:eastAsiaTheme="minorEastAsia" w:cstheme="minorBidi"/>
        <w:kern w:val="2"/>
        <w:sz w:val="18"/>
        <w:szCs w:val="18"/>
        <w:lang w:val="en-US" w:eastAsia="zh-CN" w:bidi="ar-SA"/>
      </w:rPr>
      <w:instrText xml:space="preserve"> PAGE  \* MERGEFORMAT </w:instrText>
    </w:r>
    <w:r>
      <w:rPr>
        <w:rFonts w:asciiTheme="minorHAnsi" w:hAnsiTheme="minorHAnsi" w:eastAsiaTheme="minorEastAsia" w:cstheme="minorBidi"/>
        <w:kern w:val="2"/>
        <w:sz w:val="18"/>
        <w:szCs w:val="18"/>
        <w:lang w:val="en-US" w:eastAsia="zh-CN" w:bidi="ar-SA"/>
      </w:rPr>
      <w:fldChar w:fldCharType="separate"/>
    </w:r>
    <w:r>
      <w:rPr>
        <w:rFonts w:asciiTheme="minorHAnsi" w:hAnsiTheme="minorHAnsi" w:eastAsiaTheme="minorEastAsia" w:cstheme="minorBidi"/>
        <w:kern w:val="2"/>
        <w:sz w:val="18"/>
        <w:szCs w:val="18"/>
        <w:lang w:val="en-US" w:eastAsia="zh-CN" w:bidi="ar-SA"/>
      </w:rPr>
      <w:t>1</w:t>
    </w:r>
    <w:r>
      <w:rPr>
        <w:rFonts w:asciiTheme="minorHAnsi" w:hAnsiTheme="minorHAnsi" w:eastAsiaTheme="minorEastAsia" w:cstheme="minorBidi"/>
        <w:kern w:val="2"/>
        <w:sz w:val="18"/>
        <w:szCs w:val="18"/>
        <w:lang w:val="en-US" w:eastAsia="zh-CN" w:bidi="ar-SA"/>
      </w:rPr>
      <w:fldChar w:fldCharType="end"/>
    </w:r>
    <w:r>
      <w:rPr>
        <w:rFonts w:asciiTheme="minorHAnsi" w:hAnsiTheme="minorHAnsi" w:eastAsiaTheme="minorEastAsia" w:cstheme="minorBidi"/>
        <w:kern w:val="2"/>
        <w:sz w:val="18"/>
        <w:szCs w:val="18"/>
        <w:lang w:val="en-US" w:eastAsia="zh-CN" w:bidi="ar-SA"/>
      </w:rPr>
      <w:t xml:space="preserve"> 页 共 </w:t>
    </w:r>
    <w:r>
      <w:rPr>
        <w:rFonts w:asciiTheme="minorHAnsi" w:hAnsiTheme="minorHAnsi" w:eastAsiaTheme="minorEastAsia" w:cstheme="minorBidi"/>
        <w:kern w:val="2"/>
        <w:sz w:val="18"/>
        <w:szCs w:val="18"/>
        <w:lang w:val="en-US" w:eastAsia="zh-CN" w:bidi="ar-SA"/>
      </w:rPr>
      <w:fldChar w:fldCharType="begin"/>
    </w:r>
    <w:r>
      <w:rPr>
        <w:rFonts w:asciiTheme="minorHAnsi" w:hAnsiTheme="minorHAnsi" w:eastAsiaTheme="minorEastAsia" w:cstheme="minorBidi"/>
        <w:kern w:val="2"/>
        <w:sz w:val="18"/>
        <w:szCs w:val="18"/>
        <w:lang w:val="en-US" w:eastAsia="zh-CN" w:bidi="ar-SA"/>
      </w:rPr>
      <w:instrText xml:space="preserve"> NUMPAGES  \* MERGEFORMAT </w:instrText>
    </w:r>
    <w:r>
      <w:rPr>
        <w:rFonts w:asciiTheme="minorHAnsi" w:hAnsiTheme="minorHAnsi" w:eastAsiaTheme="minorEastAsia" w:cstheme="minorBidi"/>
        <w:kern w:val="2"/>
        <w:sz w:val="18"/>
        <w:szCs w:val="18"/>
        <w:lang w:val="en-US" w:eastAsia="zh-CN" w:bidi="ar-SA"/>
      </w:rPr>
      <w:fldChar w:fldCharType="separate"/>
    </w:r>
    <w:r>
      <w:rPr>
        <w:rFonts w:asciiTheme="minorHAnsi" w:hAnsiTheme="minorHAnsi" w:eastAsiaTheme="minorEastAsia" w:cstheme="minorBidi"/>
        <w:kern w:val="2"/>
        <w:sz w:val="18"/>
        <w:szCs w:val="18"/>
        <w:lang w:val="en-US" w:eastAsia="zh-CN" w:bidi="ar-SA"/>
      </w:rPr>
      <w:t>6</w:t>
    </w:r>
    <w:r>
      <w:rPr>
        <w:rFonts w:asciiTheme="minorHAnsi" w:hAnsiTheme="minorHAnsi" w:eastAsiaTheme="minorEastAsia" w:cstheme="minorBidi"/>
        <w:kern w:val="2"/>
        <w:sz w:val="18"/>
        <w:szCs w:val="18"/>
        <w:lang w:val="en-US" w:eastAsia="zh-CN" w:bidi="ar-SA"/>
      </w:rPr>
      <w:fldChar w:fldCharType="end"/>
    </w:r>
    <w:r>
      <w:rPr>
        <w:rFonts w:asciiTheme="minorHAnsi" w:hAnsiTheme="minorHAnsi" w:eastAsiaTheme="minorEastAsia" w:cstheme="minorBidi"/>
        <w:kern w:val="2"/>
        <w:sz w:val="18"/>
        <w:szCs w:val="18"/>
        <w:lang w:val="en-US" w:eastAsia="zh-CN" w:bidi="ar-SA"/>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A32"/>
    <w:rsid w:val="00046E18"/>
    <w:rsid w:val="00054AC1"/>
    <w:rsid w:val="000755FF"/>
    <w:rsid w:val="00127DDA"/>
    <w:rsid w:val="001478FE"/>
    <w:rsid w:val="00150388"/>
    <w:rsid w:val="00176BF6"/>
    <w:rsid w:val="001B53E3"/>
    <w:rsid w:val="00264DD8"/>
    <w:rsid w:val="002669CD"/>
    <w:rsid w:val="002C4E1E"/>
    <w:rsid w:val="002F6F9E"/>
    <w:rsid w:val="00314F93"/>
    <w:rsid w:val="00347F59"/>
    <w:rsid w:val="003A599A"/>
    <w:rsid w:val="003D25BF"/>
    <w:rsid w:val="00470D3A"/>
    <w:rsid w:val="00491BE4"/>
    <w:rsid w:val="004A5D87"/>
    <w:rsid w:val="004F1051"/>
    <w:rsid w:val="0053288F"/>
    <w:rsid w:val="00536B80"/>
    <w:rsid w:val="0054679C"/>
    <w:rsid w:val="005C541C"/>
    <w:rsid w:val="005D00CE"/>
    <w:rsid w:val="005D4F04"/>
    <w:rsid w:val="00651D83"/>
    <w:rsid w:val="006C67FE"/>
    <w:rsid w:val="006D0406"/>
    <w:rsid w:val="006E3349"/>
    <w:rsid w:val="0079010A"/>
    <w:rsid w:val="0079351A"/>
    <w:rsid w:val="007940AD"/>
    <w:rsid w:val="007A65B6"/>
    <w:rsid w:val="007B48FE"/>
    <w:rsid w:val="007C200F"/>
    <w:rsid w:val="00852255"/>
    <w:rsid w:val="008B0211"/>
    <w:rsid w:val="008E466D"/>
    <w:rsid w:val="008E5853"/>
    <w:rsid w:val="0090591D"/>
    <w:rsid w:val="009650CC"/>
    <w:rsid w:val="00985E11"/>
    <w:rsid w:val="009A5346"/>
    <w:rsid w:val="009D209B"/>
    <w:rsid w:val="00A3467F"/>
    <w:rsid w:val="00A52DC3"/>
    <w:rsid w:val="00A81A32"/>
    <w:rsid w:val="00A85C77"/>
    <w:rsid w:val="00AE7242"/>
    <w:rsid w:val="00BB05A7"/>
    <w:rsid w:val="00BB54EA"/>
    <w:rsid w:val="00C058C8"/>
    <w:rsid w:val="00C23622"/>
    <w:rsid w:val="00C6780A"/>
    <w:rsid w:val="00D07180"/>
    <w:rsid w:val="00DC022B"/>
    <w:rsid w:val="00DC1392"/>
    <w:rsid w:val="00E0172F"/>
    <w:rsid w:val="00E133D6"/>
    <w:rsid w:val="00E81AE5"/>
    <w:rsid w:val="00EA32EA"/>
    <w:rsid w:val="00ED1324"/>
    <w:rsid w:val="00F02528"/>
    <w:rsid w:val="00F56F10"/>
    <w:rsid w:val="00F90AAC"/>
    <w:rsid w:val="00FB562E"/>
    <w:rsid w:val="00FE3087"/>
    <w:rsid w:val="00FF7535"/>
    <w:rsid w:val="01A25DB8"/>
    <w:rsid w:val="051D13F2"/>
    <w:rsid w:val="0BFD50F7"/>
    <w:rsid w:val="0D716F48"/>
    <w:rsid w:val="0F3C490E"/>
    <w:rsid w:val="128D23B4"/>
    <w:rsid w:val="23E55861"/>
    <w:rsid w:val="2E591A2F"/>
    <w:rsid w:val="33E511E9"/>
    <w:rsid w:val="37D56A8B"/>
    <w:rsid w:val="3E2B5FAD"/>
    <w:rsid w:val="490D7E63"/>
    <w:rsid w:val="4AEC0CF8"/>
    <w:rsid w:val="4B3837DD"/>
    <w:rsid w:val="56085AE0"/>
    <w:rsid w:val="571D406D"/>
    <w:rsid w:val="57E467F2"/>
    <w:rsid w:val="59475B71"/>
    <w:rsid w:val="5D730948"/>
    <w:rsid w:val="694B712E"/>
    <w:rsid w:val="6A2D7A3C"/>
    <w:rsid w:val="6D0234A6"/>
    <w:rsid w:val="70980448"/>
    <w:rsid w:val="72B10769"/>
    <w:rsid w:val="752506AC"/>
    <w:rsid w:val="77055BD6"/>
    <w:rsid w:val="7A175513"/>
    <w:rsid w:val="7DAB7BB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5"/>
    <w:qFormat/>
    <w:locked/>
    <w:uiPriority w:val="99"/>
    <w:pPr>
      <w:spacing w:before="100" w:beforeAutospacing="1" w:after="100" w:afterAutospacing="1"/>
      <w:jc w:val="left"/>
      <w:outlineLvl w:val="0"/>
    </w:pPr>
    <w:rPr>
      <w:rFonts w:ascii="宋体" w:hAnsi="宋体"/>
      <w:b/>
      <w:kern w:val="44"/>
      <w:sz w:val="48"/>
      <w:szCs w:val="48"/>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17"/>
    <w:qFormat/>
    <w:uiPriority w:val="99"/>
    <w:rPr>
      <w:rFonts w:ascii="宋体" w:hAnsi="Courier New"/>
      <w:szCs w:val="21"/>
    </w:rPr>
  </w:style>
  <w:style w:type="paragraph" w:styleId="4">
    <w:name w:val="footer"/>
    <w:basedOn w:val="1"/>
    <w:link w:val="13"/>
    <w:semiHidden/>
    <w:qFormat/>
    <w:uiPriority w:val="99"/>
    <w:pPr>
      <w:tabs>
        <w:tab w:val="center" w:pos="4153"/>
        <w:tab w:val="right" w:pos="8306"/>
      </w:tabs>
      <w:snapToGrid w:val="0"/>
      <w:jc w:val="left"/>
    </w:pPr>
    <w:rPr>
      <w:sz w:val="18"/>
      <w:szCs w:val="18"/>
    </w:rPr>
  </w:style>
  <w:style w:type="paragraph" w:styleId="5">
    <w:name w:val="header"/>
    <w:basedOn w:val="1"/>
    <w:link w:val="12"/>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kern w:val="0"/>
      <w:sz w:val="24"/>
      <w:szCs w:val="24"/>
    </w:rPr>
  </w:style>
  <w:style w:type="character" w:styleId="8">
    <w:name w:val="page number"/>
    <w:basedOn w:val="7"/>
    <w:qFormat/>
    <w:uiPriority w:val="99"/>
    <w:rPr>
      <w:rFonts w:cs="Times New Roman"/>
    </w:rPr>
  </w:style>
  <w:style w:type="table" w:styleId="10">
    <w:name w:val="Table Grid"/>
    <w:basedOn w:val="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Heading 1 Char"/>
    <w:basedOn w:val="7"/>
    <w:link w:val="2"/>
    <w:qFormat/>
    <w:locked/>
    <w:uiPriority w:val="99"/>
    <w:rPr>
      <w:rFonts w:cs="Times New Roman"/>
      <w:b/>
      <w:bCs/>
      <w:kern w:val="44"/>
      <w:sz w:val="44"/>
      <w:szCs w:val="44"/>
    </w:rPr>
  </w:style>
  <w:style w:type="character" w:customStyle="1" w:styleId="12">
    <w:name w:val="页眉 Char"/>
    <w:basedOn w:val="7"/>
    <w:link w:val="5"/>
    <w:semiHidden/>
    <w:qFormat/>
    <w:locked/>
    <w:uiPriority w:val="99"/>
    <w:rPr>
      <w:rFonts w:cs="Times New Roman"/>
      <w:sz w:val="18"/>
      <w:szCs w:val="18"/>
    </w:rPr>
  </w:style>
  <w:style w:type="character" w:customStyle="1" w:styleId="13">
    <w:name w:val="页脚 Char"/>
    <w:basedOn w:val="7"/>
    <w:link w:val="4"/>
    <w:semiHidden/>
    <w:qFormat/>
    <w:locked/>
    <w:uiPriority w:val="99"/>
    <w:rPr>
      <w:rFonts w:cs="Times New Roman"/>
      <w:sz w:val="18"/>
      <w:szCs w:val="18"/>
    </w:rPr>
  </w:style>
  <w:style w:type="paragraph" w:customStyle="1" w:styleId="14">
    <w:name w:val="p0"/>
    <w:basedOn w:val="1"/>
    <w:qFormat/>
    <w:uiPriority w:val="99"/>
    <w:pPr>
      <w:widowControl/>
    </w:pPr>
    <w:rPr>
      <w:rFonts w:ascii="Times New Roman" w:hAnsi="Times New Roman"/>
    </w:rPr>
  </w:style>
  <w:style w:type="character" w:customStyle="1" w:styleId="15">
    <w:name w:val="标题 1 Char"/>
    <w:basedOn w:val="7"/>
    <w:link w:val="2"/>
    <w:qFormat/>
    <w:locked/>
    <w:uiPriority w:val="99"/>
    <w:rPr>
      <w:rFonts w:ascii="宋体" w:hAnsi="宋体" w:eastAsia="宋体" w:cs="Times New Roman"/>
      <w:b/>
      <w:kern w:val="44"/>
      <w:sz w:val="48"/>
      <w:szCs w:val="48"/>
      <w:lang w:val="en-US" w:eastAsia="zh-CN" w:bidi="ar-SA"/>
    </w:rPr>
  </w:style>
  <w:style w:type="character" w:customStyle="1" w:styleId="16">
    <w:name w:val="Plain Text Char"/>
    <w:basedOn w:val="7"/>
    <w:link w:val="3"/>
    <w:semiHidden/>
    <w:qFormat/>
    <w:locked/>
    <w:uiPriority w:val="99"/>
    <w:rPr>
      <w:rFonts w:ascii="宋体" w:hAnsi="Courier New" w:cs="Courier New"/>
      <w:sz w:val="21"/>
      <w:szCs w:val="21"/>
    </w:rPr>
  </w:style>
  <w:style w:type="character" w:customStyle="1" w:styleId="17">
    <w:name w:val="纯文本 Char"/>
    <w:basedOn w:val="7"/>
    <w:link w:val="3"/>
    <w:qFormat/>
    <w:locked/>
    <w:uiPriority w:val="99"/>
    <w:rPr>
      <w:rFonts w:ascii="宋体" w:hAnsi="Courier New"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5108</Words>
  <Characters>5295</Characters>
  <Lines>45</Lines>
  <Paragraphs>12</Paragraphs>
  <TotalTime>1</TotalTime>
  <ScaleCrop>false</ScaleCrop>
  <LinksUpToDate>false</LinksUpToDate>
  <CharactersWithSpaces>6044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2020-02-01T08:16:00Z</dcterms:created>
  <dc:creator>九年级</dc:creator>
  <cp:lastModifiedBy>Administrator</cp:lastModifiedBy>
  <dcterms:modified xsi:type="dcterms:W3CDTF">2022-01-16T13:40:16Z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