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40" w:lineRule="auto"/>
        <w:rPr>
          <w:rFonts w:hint="eastAsia" w:ascii="宋体" w:hAnsi="宋体"/>
          <w:lang w:eastAsia="zh-CN"/>
        </w:rPr>
      </w:pPr>
      <w:r>
        <w:rPr>
          <w:rFonts w:hint="eastAsia" w:ascii="宋体" w:hAnsi="宋体"/>
          <w:lang w:eastAsia="zh-CN"/>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10680700</wp:posOffset>
            </wp:positionV>
            <wp:extent cx="266700" cy="495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66700" cy="495300"/>
                    </a:xfrm>
                    <a:prstGeom prst="rect">
                      <a:avLst/>
                    </a:prstGeom>
                  </pic:spPr>
                </pic:pic>
              </a:graphicData>
            </a:graphic>
          </wp:anchor>
        </w:drawing>
      </w:r>
    </w:p>
    <w:p>
      <w:pPr>
        <w:keepNext w:val="0"/>
        <w:keepLines w:val="0"/>
        <w:pageBreakBefore w:val="0"/>
        <w:kinsoku/>
        <w:wordWrap/>
        <w:overflowPunct/>
        <w:topLinePunct w:val="0"/>
        <w:autoSpaceDE/>
        <w:autoSpaceDN/>
        <w:bidi w:val="0"/>
        <w:spacing w:line="240" w:lineRule="auto"/>
        <w:ind w:firstLine="1446" w:firstLineChars="400"/>
        <w:rPr>
          <w:rFonts w:hint="eastAsia" w:ascii="宋体" w:hAnsi="宋体" w:eastAsia="宋体" w:cs="宋体"/>
          <w:b/>
          <w:sz w:val="36"/>
          <w:szCs w:val="36"/>
          <w:lang w:eastAsia="zh-CN"/>
        </w:rPr>
      </w:pPr>
      <w:r>
        <w:rPr>
          <w:rFonts w:hint="eastAsia" w:ascii="宋体" w:hAnsi="宋体" w:cs="宋体"/>
          <w:b/>
          <w:sz w:val="36"/>
          <w:szCs w:val="36"/>
          <w:lang w:val="en-US" w:eastAsia="zh-CN"/>
        </w:rPr>
        <w:t>2021年</w:t>
      </w:r>
      <w:r>
        <w:rPr>
          <w:rFonts w:hint="eastAsia" w:ascii="宋体" w:hAnsi="宋体" w:cs="宋体"/>
          <w:b/>
          <w:sz w:val="36"/>
          <w:szCs w:val="36"/>
        </w:rPr>
        <w:t>道德与法治</w:t>
      </w:r>
      <w:r>
        <w:rPr>
          <w:rFonts w:hint="eastAsia" w:ascii="宋体" w:hAnsi="宋体" w:cs="宋体"/>
          <w:b/>
          <w:sz w:val="36"/>
          <w:szCs w:val="36"/>
          <w:lang w:val="en-US" w:eastAsia="zh-CN"/>
        </w:rPr>
        <w:t>中考模拟测</w:t>
      </w:r>
      <w:r>
        <w:rPr>
          <w:rFonts w:hint="eastAsia" w:ascii="宋体" w:hAnsi="宋体" w:cs="宋体"/>
          <w:b/>
          <w:sz w:val="36"/>
          <w:szCs w:val="36"/>
        </w:rPr>
        <w:t>试卷</w:t>
      </w:r>
      <w:r>
        <w:rPr>
          <w:rFonts w:hint="eastAsia" w:ascii="宋体" w:hAnsi="宋体" w:cs="宋体"/>
          <w:b/>
          <w:sz w:val="36"/>
          <w:szCs w:val="36"/>
          <w:lang w:eastAsia="zh-CN"/>
        </w:rPr>
        <w:t>（三）</w:t>
      </w:r>
    </w:p>
    <w:p>
      <w:pPr>
        <w:keepNext w:val="0"/>
        <w:keepLines w:val="0"/>
        <w:pageBreakBefore w:val="0"/>
        <w:numPr>
          <w:ilvl w:val="0"/>
          <w:numId w:val="1"/>
        </w:numPr>
        <w:kinsoku/>
        <w:wordWrap/>
        <w:overflowPunct/>
        <w:topLinePunct w:val="0"/>
        <w:autoSpaceDE/>
        <w:autoSpaceDN/>
        <w:bidi w:val="0"/>
        <w:spacing w:line="240" w:lineRule="auto"/>
        <w:rPr>
          <w:rFonts w:hint="eastAsia" w:ascii="宋体" w:hAnsi="宋体"/>
        </w:rPr>
      </w:pPr>
      <w:r>
        <w:rPr>
          <w:rFonts w:hint="eastAsia" w:ascii="宋体" w:hAnsi="宋体"/>
          <w:lang w:eastAsia="zh-CN"/>
        </w:rPr>
        <w:t>单项</w:t>
      </w:r>
      <w:r>
        <w:rPr>
          <w:rFonts w:hint="eastAsia" w:ascii="宋体" w:hAnsi="宋体"/>
        </w:rPr>
        <w:t>选择题（本题共</w:t>
      </w:r>
      <w:r>
        <w:rPr>
          <w:rFonts w:hint="eastAsia" w:ascii="宋体" w:hAnsi="宋体"/>
          <w:lang w:val="en-US" w:eastAsia="zh-CN"/>
        </w:rPr>
        <w:t>2</w:t>
      </w:r>
      <w:r>
        <w:rPr>
          <w:rFonts w:hint="eastAsia" w:ascii="宋体" w:hAnsi="宋体"/>
        </w:rPr>
        <w:t>5小题，每小题2分，</w:t>
      </w:r>
      <w:r>
        <w:rPr>
          <w:rFonts w:hint="eastAsia" w:ascii="宋体" w:hAnsi="宋体"/>
          <w:lang w:eastAsia="zh-CN"/>
        </w:rPr>
        <w:t>共</w:t>
      </w:r>
      <w:r>
        <w:rPr>
          <w:rFonts w:hint="eastAsia" w:ascii="宋体" w:hAnsi="宋体"/>
          <w:lang w:val="en-US" w:eastAsia="zh-CN"/>
        </w:rPr>
        <w:t>5</w:t>
      </w:r>
      <w:r>
        <w:rPr>
          <w:rFonts w:hint="eastAsia" w:ascii="宋体" w:hAnsi="宋体"/>
        </w:rPr>
        <w:t>0分。每小题四个备选答案中，只有一项是最符合题意的，请选出填写在括号内）</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1、梦想与现实之间的桥梁是（    ）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A好奇    B乐观     C努力    D豁达</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2、改正缺点的过程就是_______的过程。（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A自我完善、自我发展     B自我否定     C融入集体    D亲近社会</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3、竞争并不必然伤害友谊，关键是（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A不能有竞争      B竞争的方式方法     C我们对待竞争的态度    D竞争对手</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4、_______的友谊才能经得住时间的考验和风雨的洗礼。（    ）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A讲哥们儿情谊              B志同道合、志趣相投的友谊</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C兴趣爱好完全相同             D你好我好大家好</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5、网络交往要遵守网络规则，遵守_______，更要遵守________。（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A道德；法律     B道德；纪律     C法律；纪律      D制度；道德</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6、发展的根本目的就是   （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A增进民生福祉         B实现祖国统一</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C维护民族团结         D反对分裂</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7、进入新时代，我国社会的主要矛盾已经转化为（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A人民的物质文化需要和落后的社会生产之间的矛盾</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B人口、资源、环境之间的矛盾</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  C城乡发展不平衡的矛盾</w:t>
      </w:r>
    </w:p>
    <w:p>
      <w:pPr>
        <w:keepNext w:val="0"/>
        <w:keepLines w:val="0"/>
        <w:pageBreakBefore w:val="0"/>
        <w:numPr>
          <w:ilvl w:val="0"/>
          <w:numId w:val="0"/>
        </w:numPr>
        <w:kinsoku/>
        <w:wordWrap/>
        <w:overflowPunct/>
        <w:topLinePunct w:val="0"/>
        <w:autoSpaceDE/>
        <w:autoSpaceDN/>
        <w:bidi w:val="0"/>
        <w:spacing w:line="240" w:lineRule="auto"/>
        <w:ind w:firstLine="420" w:firstLineChars="200"/>
        <w:rPr>
          <w:rFonts w:hint="eastAsia" w:ascii="宋体" w:hAnsi="宋体"/>
        </w:rPr>
      </w:pPr>
      <w:r>
        <w:rPr>
          <w:rFonts w:hint="eastAsia" w:ascii="宋体" w:hAnsi="宋体"/>
        </w:rPr>
        <w:t>D人民日益增长的美好生活需要和不平衡不充分的发展之间的矛盾</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8、《挑战不可能》是央视大型励志挑战节目，每期选择中外8个左右选手，涵盖技能、体能、脑力等多个项目的极限挑战。节目在展示这些选手挑战各种不可能的任务和故事的同时，重点展现“挑战自我”和“认识自我”。这启示我们（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A.敢于冒险，就能创造奇迹B.挑战自我，激发自己的潜能</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C.有了梦想，人生一定精彩D.只要努力，理想就能变成现实</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9、.当今社会是网络信息时代，微信、QQ等无处不在，它正悄无声息地改变着人们的生活，我们可以与远方的亲人朋友瞬间相连、互通信息。这充分说明（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A.网聊可以实现我们一切交友的愿望B.网络交友将成为现代社会的交友主流</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C.网络交往是一把双刃剑D.网络让我们的生活变得更加高效便捷</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10、李海在生活和学习中得到过很多朋友的帮助，但是他很少去关心帮助别人。他总是认为朋友帮助他是理所当然的。久而久之，他失去了不少朋友。如果让你劝说他，下列观点可取的是（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A.“投我以木瓜，报之以琼琚”B.“路遥知马力，日久见人心”</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C.“人不为己，天诛地灭”D.“莫愁前路无知己，天下谁人不识君”</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11、以下关于“教学相长”的认识中，正确的是（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A.教与学是完全相对立的B.教与学是完全一致的</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C.教与学是师生相互陪伴、相互促进的D.不利于促进老师更好地教</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12、河北省沧州市志愿者王爱民在中国人民解放军空军总医院成功为一名韩国白血病患者捐献了造血干细胞。这些“生命种子”于次日输入患者体内。王爱民的行为（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A.是缺乏敬畏生命意识的表现B.是能与他人的生命休戚与共的表现</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C.是漠视自己生命的表现D.是迫于他人的命令</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13、为了防止空气污染日益严重，很多城市全面禁止燃放烟花爆竹。后来受传统文化的影响，部分城市对烟花爆竹经营实行统一采购、统一批发，并规定了燃放烟花爆竹的区域、时间等。对此，认识正确的是（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A.部分城市规则意识有待提高，朝令夕改不利于城市的管理</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B.这样可以杜绝城市居民乱燃放烟花爆竹的行为</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C.规则不是一成不变的，只要符合城市管理者的要求就好</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D.我们要积极改进规则，原有规则不符合实际就应完善调整</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14、一切危害国家安全、社会稳定、经济秩序的行为在符合我国相关法律规定的立案标准下都会构成犯罪。刑事犯罪不同于民事纠纷，一旦确认为刑事犯罪相关行为人是要依法接受刑事处罚的。犯罪的法律标志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A.严重社会危害性B.应受刑罚处罚性C.触犯刑法性D.刑事违法性</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15、在社区里，邻里之间和睦相处的关系令我们感到和谐、温暖，在邻里交往中，不可取的是（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A.重视他人，给予帮助B.积极关注他人，对他人的疑惑耐心解答</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C.不随意议论、干涉别人的私事D.不必考虑他人的感受，根据自己的意愿做事</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16、2019年3月5日，第十三届全国人大第二次会议在北京召开。会议审议“一府两院”的工作报告，审议最高人民法院工作报告，审议最高人民检察院工作报告等。下列对我国国家机构的产生说法正确的是（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A.由国家权力机关产生国家行政机关、审判机关、检察机关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B.国家行政机关产生审判机关、检察机关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C.人大代表组成国家行政机关、审判机关、检察机关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D.人民选举代表组成人大这一国家行政机关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17、近年来，中国海洋主权被侵犯的事件频现。中国海监强化了在渤海、东海、黄海、南海我国管辖海域的定期维权巡航执法行动，维护国家的利益和安全。下列认识错误的是（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A.当国家利益受到损害时，我们应有对祖国的高度责任感</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B.国家的安全与公民个人的安全无关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C.当国家的尊严受到侵犯时，我们应挺身而出，坚决维护国家安全是每个公民应尽的义务</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D.维护国家安全是每个公民应尽的义务</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18、国家机构是国家为实现其职能而建立起来的一整套国家机关体系的总称。按照宪法规定，我国的国家机构由全国人民代表大会、国务院和人民法院等机关组成。这些权力机关的地位，下列依次对应正确的一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A.最高国家行政机关 国家审判机关 国家监督机关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B.最高国家权力机关 国家审判机关 最高行政机关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C.最高国家权力机关 最高行政机关 国家监督机关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D.最高国家权力机关 最高行政机关 国家审判机关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19、司法机关和执法机关在对违法犯罪行为进行处理的过程中，必须坚持的原则是（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A.坦白从宽，抗拒从严B.求同存异，差别对待</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C.以事实为依据，以法律为准绳D.以调查为依据，以道德为准绳</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20、我国公民享有广泛的权利，下列属于公民最基本的政治权利的是（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A.选举权与被选举权B.公民的言论自由</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C.维护国家统一D.民主监督权</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21、“法安天下，德润人心。”法治和德治是人类自我管理和规制的一对经典关系。下列关于德治与法治关系表述正确的是（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A.德治比法治更具有权威性和强制性B.法治比德治更具有感召力和劝导力</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C.法治重教化作用，德治重规范作用D.德治与法治相辅相成，相互促进</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22、2018年6月13日，习近平总书记在深入推动长江经济带发展座谈会上的重要讲话全文公布。针对生态环境保护和经济发展的关系，习近平总书记指出，不搞大开发不是不要开发，而是不搞破坏性开发。对此，下列理解正确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A.保护生态环境须禁止开发自然资源</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B.经济发展必然会造成生态环境破坏</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C.保护生态环境就是保护生产力，改善生态环境就是发展生产力</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D.要将环境保护作为一切工作的中心</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23、“友善”是社会主义核心价值观的基本内容之一。下列名句中体现“友善”的是（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A.静以修身，俭以养德B.苟利国家生死以，岂因祸福避趋之</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C.幼吾幼以及人之幼D.善学者能，多能者成</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24、百余年奋斗历程中，一代又一代仁人志士，敢于在闭关锁国的困境中向往“开放中国”，敢于在风雨如磐的旧社会呼唤“少年中国”，更敢于在救亡图存的奋斗中为“可爱的中国”流血牺牲。中华民族近代以来的“逐梦史”告诉我们，中华民族复兴的正确道路是（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A.中国特色社会主义道路B.改革开放的道路</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C.可持续发展道路D.科教兴国和人才强国之路</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25、“物之不齐，物之情也”反映了文化具有（   ）</w:t>
      </w:r>
    </w:p>
    <w:p>
      <w:pPr>
        <w:keepNext w:val="0"/>
        <w:keepLines w:val="0"/>
        <w:pageBreakBefore w:val="0"/>
        <w:numPr>
          <w:ilvl w:val="0"/>
          <w:numId w:val="0"/>
        </w:numPr>
        <w:kinsoku/>
        <w:wordWrap/>
        <w:overflowPunct/>
        <w:topLinePunct w:val="0"/>
        <w:autoSpaceDE/>
        <w:autoSpaceDN/>
        <w:bidi w:val="0"/>
        <w:spacing w:line="240" w:lineRule="auto"/>
        <w:rPr>
          <w:rFonts w:hint="eastAsia" w:ascii="宋体" w:hAnsi="宋体"/>
        </w:rPr>
      </w:pPr>
      <w:r>
        <w:rPr>
          <w:rFonts w:hint="eastAsia" w:ascii="宋体" w:hAnsi="宋体"/>
        </w:rPr>
        <w:t>A.共有性B.相对稳定性C.创造性D.多样性</w:t>
      </w:r>
    </w:p>
    <w:p>
      <w:pPr>
        <w:keepNext w:val="0"/>
        <w:keepLines w:val="0"/>
        <w:pageBreakBefore w:val="0"/>
        <w:kinsoku/>
        <w:wordWrap/>
        <w:overflowPunct/>
        <w:topLinePunct w:val="0"/>
        <w:autoSpaceDE/>
        <w:autoSpaceDN/>
        <w:bidi w:val="0"/>
        <w:spacing w:line="240" w:lineRule="auto"/>
        <w:rPr>
          <w:rFonts w:hint="eastAsia" w:ascii="宋体" w:hAnsi="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二、非选择题</w:t>
      </w:r>
    </w:p>
    <w:p>
      <w:pPr>
        <w:keepNext w:val="0"/>
        <w:keepLines w:val="0"/>
        <w:pageBreakBefore w:val="0"/>
        <w:kinsoku/>
        <w:wordWrap/>
        <w:overflowPunct/>
        <w:topLinePunct w:val="0"/>
        <w:autoSpaceDE/>
        <w:autoSpaceDN/>
        <w:bidi w:val="0"/>
        <w:spacing w:line="240" w:lineRule="auto"/>
        <w:rPr>
          <w:rFonts w:hint="eastAsia" w:ascii="宋体" w:hAnsi="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简答题26—29题（30分）</w:t>
      </w:r>
    </w:p>
    <w:p>
      <w:pPr>
        <w:pStyle w:val="2"/>
        <w:keepNext w:val="0"/>
        <w:keepLines w:val="0"/>
        <w:pageBreakBefore w:val="0"/>
        <w:widowControl/>
        <w:numPr>
          <w:ilvl w:val="0"/>
          <w:numId w:val="2"/>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（7分）谣言止于智者</w:t>
      </w: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sz w:val="21"/>
          <w:szCs w:val="21"/>
          <w:lang w:val="en-US" w:eastAsia="zh-CN"/>
        </w:rPr>
      </w:pPr>
      <w:r>
        <w:rPr>
          <w:rFonts w:hint="eastAsia" w:ascii="宋体" w:hAnsi="宋体" w:cs="宋体"/>
          <w:sz w:val="21"/>
          <w:szCs w:val="21"/>
          <w:lang w:val="en-US" w:eastAsia="zh-CN"/>
        </w:rPr>
        <w:t>材料：2021年1月20日，黑龙江省公安机关通报，18人因发布涉及疫情网络谣言，依法受到行政处罚。通报的3起典型案例包括，有人私自伪造疫情源头；有人将阴性核酸检测结果“P图”为阳性后，在朋友圈、微信群传播；还有人编造当地牲畜被屠宰深埋的消息……这些涉事人员均被处以7天至10天不等的行政拘留，还有的处罚款500元。</w:t>
      </w:r>
    </w:p>
    <w:p>
      <w:pPr>
        <w:pStyle w:val="2"/>
        <w:keepNext w:val="0"/>
        <w:keepLines w:val="0"/>
        <w:pageBreakBefore w:val="0"/>
        <w:widowControl/>
        <w:numPr>
          <w:ilvl w:val="0"/>
          <w:numId w:val="3"/>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sz w:val="21"/>
          <w:szCs w:val="21"/>
          <w:lang w:val="en-US" w:eastAsia="zh-CN"/>
        </w:rPr>
      </w:pPr>
      <w:r>
        <w:rPr>
          <w:rFonts w:hint="eastAsia" w:ascii="宋体" w:hAnsi="宋体" w:cs="宋体"/>
          <w:sz w:val="21"/>
          <w:szCs w:val="21"/>
          <w:lang w:val="en-US" w:eastAsia="zh-CN"/>
        </w:rPr>
        <w:t>网络谣言的危害？（3分）</w:t>
      </w: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sz w:val="21"/>
          <w:szCs w:val="21"/>
          <w:lang w:val="en-US" w:eastAsia="zh-CN"/>
        </w:rPr>
      </w:pP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sz w:val="21"/>
          <w:szCs w:val="21"/>
          <w:lang w:val="en-US" w:eastAsia="zh-CN"/>
        </w:rPr>
      </w:pPr>
    </w:p>
    <w:p>
      <w:pPr>
        <w:pStyle w:val="2"/>
        <w:keepNext w:val="0"/>
        <w:keepLines w:val="0"/>
        <w:pageBreakBefore w:val="0"/>
        <w:widowControl/>
        <w:numPr>
          <w:ilvl w:val="0"/>
          <w:numId w:val="3"/>
        </w:numPr>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left"/>
        <w:rPr>
          <w:rFonts w:hint="eastAsia" w:ascii="宋体" w:hAnsi="宋体" w:cs="宋体"/>
          <w:b w:val="0"/>
          <w:bCs/>
          <w:i w:val="0"/>
          <w:caps w:val="0"/>
          <w:color w:val="auto"/>
          <w:spacing w:val="0"/>
          <w:w w:val="100"/>
          <w:sz w:val="21"/>
          <w:szCs w:val="21"/>
          <w:lang w:val="en-US" w:eastAsia="zh-CN"/>
        </w:rPr>
      </w:pPr>
      <w:r>
        <w:rPr>
          <w:rFonts w:hint="eastAsia" w:ascii="宋体" w:hAnsi="宋体" w:cs="宋体"/>
          <w:sz w:val="21"/>
          <w:szCs w:val="21"/>
          <w:lang w:val="en-US" w:eastAsia="zh-CN"/>
        </w:rPr>
        <w:t>如何营造健康的网络环境？</w:t>
      </w:r>
      <w:r>
        <w:rPr>
          <w:rFonts w:hint="eastAsia" w:ascii="宋体" w:hAnsi="宋体" w:cs="宋体"/>
          <w:b w:val="0"/>
          <w:bCs/>
          <w:i w:val="0"/>
          <w:caps w:val="0"/>
          <w:color w:val="auto"/>
          <w:spacing w:val="0"/>
          <w:w w:val="100"/>
          <w:sz w:val="21"/>
          <w:szCs w:val="21"/>
          <w:lang w:val="en-US" w:eastAsia="zh-CN"/>
        </w:rPr>
        <w:t>（2分）</w:t>
      </w: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leftChars="0" w:right="0" w:rightChars="0"/>
        <w:jc w:val="left"/>
        <w:rPr>
          <w:rFonts w:hint="eastAsia" w:ascii="宋体" w:hAnsi="宋体" w:cs="宋体"/>
          <w:b w:val="0"/>
          <w:bCs/>
          <w:i w:val="0"/>
          <w:caps w:val="0"/>
          <w:color w:val="auto"/>
          <w:spacing w:val="0"/>
          <w:w w:val="100"/>
          <w:sz w:val="21"/>
          <w:szCs w:val="21"/>
          <w:lang w:val="en-US" w:eastAsia="zh-CN"/>
        </w:rPr>
      </w:pP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b w:val="0"/>
          <w:bCs/>
          <w:i w:val="0"/>
          <w:caps w:val="0"/>
          <w:color w:val="auto"/>
          <w:spacing w:val="0"/>
          <w:w w:val="100"/>
          <w:sz w:val="21"/>
          <w:szCs w:val="21"/>
          <w:lang w:val="en-US" w:eastAsia="zh-CN"/>
        </w:rPr>
      </w:pPr>
    </w:p>
    <w:p>
      <w:pPr>
        <w:pStyle w:val="2"/>
        <w:keepNext w:val="0"/>
        <w:keepLines w:val="0"/>
        <w:pageBreakBefore w:val="0"/>
        <w:widowControl/>
        <w:numPr>
          <w:ilvl w:val="0"/>
          <w:numId w:val="3"/>
        </w:numPr>
        <w:suppressLineNumbers w:val="0"/>
        <w:kinsoku/>
        <w:wordWrap/>
        <w:overflowPunct/>
        <w:topLinePunct w:val="0"/>
        <w:autoSpaceDE/>
        <w:autoSpaceDN/>
        <w:bidi w:val="0"/>
        <w:spacing w:before="0" w:beforeAutospacing="0" w:after="0" w:afterAutospacing="0" w:line="240" w:lineRule="auto"/>
        <w:ind w:left="0" w:leftChars="0" w:right="0" w:rightChars="0" w:firstLine="0" w:firstLineChars="0"/>
        <w:jc w:val="left"/>
        <w:rPr>
          <w:rFonts w:hint="eastAsia" w:ascii="宋体" w:hAnsi="宋体" w:cs="宋体"/>
          <w:b w:val="0"/>
          <w:bCs/>
          <w:i w:val="0"/>
          <w:caps w:val="0"/>
          <w:color w:val="auto"/>
          <w:spacing w:val="0"/>
          <w:w w:val="100"/>
          <w:sz w:val="21"/>
          <w:szCs w:val="21"/>
          <w:lang w:val="en-US" w:eastAsia="zh-CN"/>
        </w:rPr>
      </w:pPr>
      <w:r>
        <w:rPr>
          <w:rFonts w:hint="eastAsia" w:ascii="宋体" w:hAnsi="宋体" w:cs="宋体"/>
          <w:sz w:val="21"/>
          <w:szCs w:val="21"/>
          <w:lang w:val="en-US" w:eastAsia="zh-CN"/>
        </w:rPr>
        <w:t>疫情期间面对网络谣言，青少年怎样做？</w:t>
      </w:r>
      <w:r>
        <w:rPr>
          <w:rFonts w:hint="eastAsia" w:ascii="宋体" w:hAnsi="宋体" w:cs="宋体"/>
          <w:b w:val="0"/>
          <w:bCs/>
          <w:i w:val="0"/>
          <w:caps w:val="0"/>
          <w:color w:val="auto"/>
          <w:spacing w:val="0"/>
          <w:w w:val="100"/>
          <w:sz w:val="21"/>
          <w:szCs w:val="21"/>
          <w:lang w:val="en-US" w:eastAsia="zh-CN"/>
        </w:rPr>
        <w:t>（2分）</w:t>
      </w: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b w:val="0"/>
          <w:bCs/>
          <w:i w:val="0"/>
          <w:caps w:val="0"/>
          <w:color w:val="auto"/>
          <w:spacing w:val="0"/>
          <w:w w:val="100"/>
          <w:sz w:val="21"/>
          <w:szCs w:val="21"/>
          <w:lang w:val="en-US" w:eastAsia="zh-CN"/>
        </w:rPr>
      </w:pPr>
    </w:p>
    <w:p>
      <w:pPr>
        <w:pStyle w:val="2"/>
        <w:keepNext w:val="0"/>
        <w:keepLines w:val="0"/>
        <w:pageBreakBefore w:val="0"/>
        <w:widowControl/>
        <w:numPr>
          <w:ilvl w:val="0"/>
          <w:numId w:val="0"/>
        </w:numPr>
        <w:suppressLineNumbers w:val="0"/>
        <w:kinsoku/>
        <w:wordWrap/>
        <w:overflowPunct/>
        <w:topLinePunct w:val="0"/>
        <w:autoSpaceDE/>
        <w:autoSpaceDN/>
        <w:bidi w:val="0"/>
        <w:spacing w:before="0" w:beforeAutospacing="0" w:after="0" w:afterAutospacing="0" w:line="240" w:lineRule="auto"/>
        <w:ind w:right="0" w:rightChars="0"/>
        <w:jc w:val="left"/>
        <w:rPr>
          <w:rFonts w:hint="eastAsia" w:ascii="宋体" w:hAnsi="宋体" w:cs="宋体"/>
          <w:b w:val="0"/>
          <w:bCs/>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pacing w:line="240" w:lineRule="auto"/>
        <w:rPr>
          <w:rFonts w:hint="eastAsia" w:ascii="宋体" w:hAnsi="宋体" w:eastAsia="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27、（6分）</w:t>
      </w:r>
      <w:r>
        <w:rPr>
          <w:rFonts w:hint="eastAsia" w:ascii="宋体" w:hAnsi="宋体" w:eastAsia="宋体" w:cs="宋体"/>
          <w:b/>
          <w:bCs w:val="0"/>
          <w:i w:val="0"/>
          <w:caps w:val="0"/>
          <w:color w:val="auto"/>
          <w:spacing w:val="0"/>
          <w:w w:val="100"/>
          <w:sz w:val="21"/>
          <w:szCs w:val="21"/>
          <w:lang w:eastAsia="zh-CN"/>
        </w:rPr>
        <w:t>深圳特区设立</w:t>
      </w:r>
      <w:r>
        <w:rPr>
          <w:rFonts w:hint="eastAsia" w:ascii="宋体" w:hAnsi="宋体" w:eastAsia="宋体" w:cs="宋体"/>
          <w:b/>
          <w:bCs w:val="0"/>
          <w:i w:val="0"/>
          <w:caps w:val="0"/>
          <w:color w:val="auto"/>
          <w:spacing w:val="0"/>
          <w:w w:val="100"/>
          <w:sz w:val="21"/>
          <w:szCs w:val="21"/>
          <w:lang w:val="en-US" w:eastAsia="zh-CN"/>
        </w:rPr>
        <w:t>40周年</w:t>
      </w:r>
    </w:p>
    <w:p>
      <w:pPr>
        <w:keepNext w:val="0"/>
        <w:keepLines w:val="0"/>
        <w:pageBreakBefore w:val="0"/>
        <w:widowControl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shd w:val="clear" w:color="auto" w:fill="FFFFFF"/>
        </w:rPr>
      </w:pPr>
      <w:r>
        <w:rPr>
          <w:rFonts w:hint="eastAsia" w:ascii="宋体" w:hAnsi="宋体" w:eastAsia="宋体" w:cs="宋体"/>
          <w:b w:val="0"/>
          <w:bCs/>
          <w:i w:val="0"/>
          <w:caps w:val="0"/>
          <w:color w:val="auto"/>
          <w:spacing w:val="0"/>
          <w:w w:val="100"/>
          <w:sz w:val="21"/>
          <w:szCs w:val="21"/>
          <w:shd w:val="clear" w:color="auto" w:fill="FFFFFF"/>
          <w:lang w:eastAsia="zh-CN"/>
        </w:rPr>
        <w:t>材料：1980年，深圳被批准为经济特区，对比过去的深圳，</w:t>
      </w:r>
      <w:r>
        <w:rPr>
          <w:rFonts w:hint="eastAsia" w:ascii="宋体" w:hAnsi="宋体" w:eastAsia="宋体" w:cs="宋体"/>
          <w:b w:val="0"/>
          <w:bCs/>
          <w:i w:val="0"/>
          <w:caps w:val="0"/>
          <w:color w:val="auto"/>
          <w:spacing w:val="0"/>
          <w:w w:val="100"/>
          <w:sz w:val="21"/>
          <w:szCs w:val="21"/>
          <w:shd w:val="clear" w:color="auto" w:fill="FFFFFF"/>
        </w:rPr>
        <w:t>苍蝇、蚊子、沙井蚝;十室九空人离去，村里只剩老和小。今天的深圳</w:t>
      </w:r>
      <w:r>
        <w:rPr>
          <w:rFonts w:hint="eastAsia" w:ascii="宋体" w:hAnsi="宋体" w:eastAsia="宋体" w:cs="宋体"/>
          <w:b w:val="0"/>
          <w:bCs/>
          <w:i w:val="0"/>
          <w:caps w:val="0"/>
          <w:color w:val="auto"/>
          <w:spacing w:val="0"/>
          <w:w w:val="100"/>
          <w:sz w:val="21"/>
          <w:szCs w:val="21"/>
          <w:shd w:val="clear" w:color="auto" w:fill="FFFFFF"/>
          <w:lang w:eastAsia="zh-CN"/>
        </w:rPr>
        <w:t>：成为</w:t>
      </w:r>
      <w:r>
        <w:rPr>
          <w:rFonts w:hint="eastAsia" w:ascii="宋体" w:hAnsi="宋体" w:eastAsia="宋体" w:cs="宋体"/>
          <w:b w:val="0"/>
          <w:bCs/>
          <w:i w:val="0"/>
          <w:caps w:val="0"/>
          <w:color w:val="auto"/>
          <w:spacing w:val="0"/>
          <w:w w:val="100"/>
          <w:sz w:val="21"/>
          <w:szCs w:val="21"/>
          <w:shd w:val="clear" w:color="auto" w:fill="FFFFFF"/>
        </w:rPr>
        <w:t>拥有430多万人口，综合经济实力进入中国大陆城市的前4名，人均GDP和人均可支配收入居首位，已初步成为一个经济繁荣、法制健全、环境优美、生态优良、文明和谐的现代化城市。</w:t>
      </w: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val="en-US" w:eastAsia="zh-CN"/>
        </w:rPr>
        <w:t>（1）</w:t>
      </w:r>
      <w:r>
        <w:rPr>
          <w:rFonts w:hint="eastAsia" w:ascii="宋体" w:hAnsi="宋体" w:eastAsia="宋体" w:cs="宋体"/>
          <w:b w:val="0"/>
          <w:bCs/>
          <w:i w:val="0"/>
          <w:caps w:val="0"/>
          <w:color w:val="auto"/>
          <w:spacing w:val="0"/>
          <w:w w:val="100"/>
          <w:sz w:val="21"/>
          <w:szCs w:val="21"/>
          <w:lang w:val="en-US" w:eastAsia="zh-CN"/>
        </w:rPr>
        <w:t>材料中深圳从一个小渔村发展成今天的国际大都市，得益于什么决策？哪一年什么会议决定的？</w:t>
      </w: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ind w:leftChars="0"/>
        <w:jc w:val="left"/>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深圳40年取得成就的原因？</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val="0"/>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val="en-US" w:eastAsia="zh-CN"/>
        </w:rPr>
        <w:t>（3）</w:t>
      </w:r>
      <w:r>
        <w:rPr>
          <w:rFonts w:hint="eastAsia" w:ascii="宋体" w:hAnsi="宋体" w:eastAsia="宋体" w:cs="宋体"/>
          <w:b w:val="0"/>
          <w:bCs/>
          <w:i w:val="0"/>
          <w:caps w:val="0"/>
          <w:color w:val="auto"/>
          <w:spacing w:val="0"/>
          <w:w w:val="100"/>
          <w:sz w:val="21"/>
          <w:szCs w:val="21"/>
          <w:lang w:val="en-US" w:eastAsia="zh-CN"/>
        </w:rPr>
        <w:t>青少年如何适应改革开放的形势？</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eastAsia="宋体" w:cs="宋体"/>
          <w:b w:val="0"/>
          <w:bCs/>
          <w:i w:val="0"/>
          <w:caps w:val="0"/>
          <w:color w:val="auto"/>
          <w:spacing w:val="0"/>
          <w:w w:val="100"/>
          <w:sz w:val="21"/>
          <w:szCs w:val="21"/>
          <w:lang w:val="en-US"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bCs w:val="0"/>
          <w:i w:val="0"/>
          <w:caps w:val="0"/>
          <w:color w:val="auto"/>
          <w:spacing w:val="0"/>
          <w:w w:val="100"/>
          <w:sz w:val="21"/>
          <w:szCs w:val="21"/>
        </w:rPr>
      </w:pPr>
      <w:r>
        <w:rPr>
          <w:rFonts w:hint="eastAsia" w:ascii="宋体" w:hAnsi="宋体" w:cs="宋体"/>
          <w:b/>
          <w:bCs w:val="0"/>
          <w:i w:val="0"/>
          <w:caps w:val="0"/>
          <w:color w:val="auto"/>
          <w:spacing w:val="0"/>
          <w:w w:val="100"/>
          <w:sz w:val="21"/>
          <w:szCs w:val="21"/>
          <w:lang w:val="en-US" w:eastAsia="zh-CN"/>
        </w:rPr>
        <w:t>28、（9分）</w:t>
      </w:r>
      <w:r>
        <w:rPr>
          <w:rFonts w:hint="eastAsia" w:ascii="宋体" w:hAnsi="宋体" w:eastAsia="宋体" w:cs="宋体"/>
          <w:b/>
          <w:bCs w:val="0"/>
          <w:i w:val="0"/>
          <w:caps w:val="0"/>
          <w:color w:val="auto"/>
          <w:spacing w:val="0"/>
          <w:w w:val="100"/>
          <w:sz w:val="21"/>
          <w:szCs w:val="21"/>
        </w:rPr>
        <w:t>创新驱动发展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240" w:lineRule="auto"/>
        <w:ind w:left="0" w:right="0" w:firstLine="0"/>
        <w:jc w:val="both"/>
        <w:textAlignment w:val="baseline"/>
        <w:rPr>
          <w:rFonts w:hint="eastAsia" w:ascii="宋体" w:hAnsi="宋体" w:eastAsia="宋体" w:cs="宋体"/>
          <w:b w:val="0"/>
          <w:bCs/>
          <w:i w:val="0"/>
          <w:caps w:val="0"/>
          <w:color w:val="auto"/>
          <w:spacing w:val="0"/>
          <w:w w:val="100"/>
          <w:sz w:val="21"/>
          <w:szCs w:val="21"/>
          <w:shd w:val="clear" w:color="auto" w:fill="FFFFFF"/>
        </w:rPr>
      </w:pPr>
      <w:r>
        <w:rPr>
          <w:rFonts w:hint="eastAsia" w:ascii="宋体" w:hAnsi="宋体" w:eastAsia="宋体" w:cs="宋体"/>
          <w:b w:val="0"/>
          <w:bCs/>
          <w:i w:val="0"/>
          <w:caps w:val="0"/>
          <w:color w:val="auto"/>
          <w:spacing w:val="0"/>
          <w:w w:val="100"/>
          <w:sz w:val="21"/>
          <w:szCs w:val="21"/>
          <w:shd w:val="clear" w:color="auto" w:fill="FFFFFF"/>
          <w:lang w:eastAsia="zh-CN"/>
        </w:rPr>
        <w:t>材料：</w:t>
      </w:r>
      <w:r>
        <w:rPr>
          <w:rFonts w:hint="eastAsia" w:ascii="宋体" w:hAnsi="宋体" w:eastAsia="宋体" w:cs="宋体"/>
          <w:b w:val="0"/>
          <w:bCs/>
          <w:i w:val="0"/>
          <w:caps w:val="0"/>
          <w:color w:val="auto"/>
          <w:spacing w:val="0"/>
          <w:w w:val="100"/>
          <w:sz w:val="21"/>
          <w:szCs w:val="21"/>
          <w:shd w:val="clear" w:color="auto" w:fill="FFFFFF"/>
        </w:rPr>
        <w:t>2020年11月24日，嫦娥五号在中国文昌航天发射场顺利升空并进入预定轨道，它肩负着一个非常艰巨的任务：完成中国历史上第一次月表取样返回。在此之前，全球只有美国和前苏联做到了。12月2日，嫦娥五号顺利完成月表采样和封装，成为全球第三个攻克这项技术的国家。当鲜艳的五星红旗闪耀在月球表面的那一刻，无数国人热泪盈眶，这一刻等太久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240" w:lineRule="auto"/>
        <w:ind w:left="0" w:right="0" w:firstLine="0"/>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shd w:val="clear" w:color="auto" w:fill="FFFFFF"/>
          <w:lang w:eastAsia="zh-CN"/>
        </w:rPr>
        <w:t>（</w:t>
      </w:r>
      <w:r>
        <w:rPr>
          <w:rFonts w:hint="eastAsia" w:ascii="宋体" w:hAnsi="宋体" w:cs="宋体"/>
          <w:b w:val="0"/>
          <w:bCs/>
          <w:i w:val="0"/>
          <w:caps w:val="0"/>
          <w:color w:val="auto"/>
          <w:spacing w:val="0"/>
          <w:w w:val="100"/>
          <w:sz w:val="21"/>
          <w:szCs w:val="21"/>
          <w:shd w:val="clear" w:color="auto" w:fill="FFFFFF"/>
          <w:lang w:val="en-US" w:eastAsia="zh-CN"/>
        </w:rPr>
        <w:t>1</w:t>
      </w:r>
      <w:r>
        <w:rPr>
          <w:rFonts w:hint="eastAsia" w:ascii="宋体" w:hAnsi="宋体" w:cs="宋体"/>
          <w:b w:val="0"/>
          <w:bCs/>
          <w:i w:val="0"/>
          <w:caps w:val="0"/>
          <w:color w:val="auto"/>
          <w:spacing w:val="0"/>
          <w:w w:val="100"/>
          <w:sz w:val="21"/>
          <w:szCs w:val="21"/>
          <w:shd w:val="clear" w:color="auto" w:fill="FFFFFF"/>
          <w:lang w:eastAsia="zh-CN"/>
        </w:rPr>
        <w:t>）</w:t>
      </w:r>
      <w:r>
        <w:rPr>
          <w:rFonts w:hint="eastAsia" w:ascii="宋体" w:hAnsi="宋体" w:eastAsia="宋体" w:cs="宋体"/>
          <w:b w:val="0"/>
          <w:bCs/>
          <w:i w:val="0"/>
          <w:caps w:val="0"/>
          <w:color w:val="auto"/>
          <w:spacing w:val="0"/>
          <w:w w:val="100"/>
          <w:sz w:val="21"/>
          <w:szCs w:val="21"/>
        </w:rPr>
        <w:t>我国近几年来还取得了哪些科技成就？</w:t>
      </w:r>
      <w:r>
        <w:rPr>
          <w:rFonts w:hint="eastAsia" w:ascii="宋体" w:hAnsi="宋体" w:cs="宋体"/>
          <w:b w:val="0"/>
          <w:bCs/>
          <w:i w:val="0"/>
          <w:caps w:val="0"/>
          <w:color w:val="auto"/>
          <w:spacing w:val="0"/>
          <w:w w:val="100"/>
          <w:sz w:val="21"/>
          <w:szCs w:val="21"/>
          <w:lang w:eastAsia="zh-CN"/>
        </w:rPr>
        <w:t>（至少两例）</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科技成果取得的原因有哪些？</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2分</w:t>
      </w:r>
      <w:r>
        <w:rPr>
          <w:rFonts w:hint="eastAsia" w:ascii="宋体" w:hAnsi="宋体" w:cs="宋体"/>
          <w:b w:val="0"/>
          <w:bCs/>
          <w:i w:val="0"/>
          <w:caps w:val="0"/>
          <w:color w:val="auto"/>
          <w:spacing w:val="0"/>
          <w:w w:val="100"/>
          <w:sz w:val="21"/>
          <w:szCs w:val="21"/>
          <w:lang w:eastAsia="zh-CN"/>
        </w:rPr>
        <w:t>）</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我国为什么要重视科技创新？</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3分</w:t>
      </w:r>
      <w:r>
        <w:rPr>
          <w:rFonts w:hint="eastAsia" w:ascii="宋体" w:hAnsi="宋体" w:cs="宋体"/>
          <w:b w:val="0"/>
          <w:bCs/>
          <w:i w:val="0"/>
          <w:caps w:val="0"/>
          <w:color w:val="auto"/>
          <w:spacing w:val="0"/>
          <w:w w:val="100"/>
          <w:sz w:val="21"/>
          <w:szCs w:val="21"/>
          <w:lang w:eastAsia="zh-CN"/>
        </w:rPr>
        <w:t>）</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ind w:left="0" w:leftChars="0"/>
        <w:jc w:val="both"/>
        <w:textAlignment w:val="baseline"/>
        <w:rPr>
          <w:rFonts w:hint="eastAsia" w:ascii="宋体" w:hAnsi="宋体" w:eastAsia="宋体" w:cs="宋体"/>
          <w:b w:val="0"/>
          <w:bCs/>
          <w:i w:val="0"/>
          <w:caps w:val="0"/>
          <w:color w:val="auto"/>
          <w:spacing w:val="0"/>
          <w:w w:val="100"/>
          <w:sz w:val="21"/>
          <w:szCs w:val="21"/>
          <w:lang w:eastAsia="zh-CN"/>
        </w:rPr>
      </w:pPr>
      <w:r>
        <w:rPr>
          <w:rFonts w:hint="eastAsia" w:ascii="宋体" w:hAnsi="宋体" w:eastAsia="宋体" w:cs="宋体"/>
          <w:b w:val="0"/>
          <w:bCs/>
          <w:i w:val="0"/>
          <w:caps w:val="0"/>
          <w:color w:val="auto"/>
          <w:spacing w:val="0"/>
          <w:w w:val="100"/>
          <w:sz w:val="21"/>
          <w:szCs w:val="21"/>
          <w:lang w:eastAsia="zh-CN"/>
        </w:rPr>
        <w:t xml:space="preserve">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4</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发展科技，青少年怎样做？</w:t>
      </w:r>
      <w:r>
        <w:rPr>
          <w:rFonts w:hint="eastAsia" w:ascii="宋体" w:hAnsi="宋体" w:cs="宋体"/>
          <w:b w:val="0"/>
          <w:bCs/>
          <w:i w:val="0"/>
          <w:caps w:val="0"/>
          <w:color w:val="auto"/>
          <w:spacing w:val="0"/>
          <w:w w:val="100"/>
          <w:sz w:val="21"/>
          <w:szCs w:val="21"/>
          <w:lang w:val="en-US" w:eastAsia="zh-CN"/>
        </w:rPr>
        <w:t>（2分）</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ind w:left="0" w:leftChars="0"/>
        <w:jc w:val="both"/>
        <w:textAlignment w:val="baseline"/>
        <w:rPr>
          <w:rFonts w:hint="eastAsia" w:ascii="宋体" w:hAnsi="宋体" w:eastAsia="宋体" w:cs="宋体"/>
          <w:b w:val="0"/>
          <w:bCs/>
          <w:i w:val="0"/>
          <w:caps w:val="0"/>
          <w:color w:val="auto"/>
          <w:spacing w:val="0"/>
          <w:w w:val="100"/>
          <w:sz w:val="21"/>
          <w:szCs w:val="21"/>
          <w:lang w:val="en-US" w:eastAsia="zh-CN"/>
        </w:rPr>
      </w:pPr>
      <w:r>
        <w:rPr>
          <w:rFonts w:hint="eastAsia" w:ascii="宋体" w:hAnsi="宋体" w:eastAsia="宋体" w:cs="宋体"/>
          <w:b w:val="0"/>
          <w:bCs/>
          <w:i w:val="0"/>
          <w:caps w:val="0"/>
          <w:color w:val="auto"/>
          <w:spacing w:val="0"/>
          <w:w w:val="100"/>
          <w:sz w:val="21"/>
          <w:szCs w:val="21"/>
        </w:rPr>
        <w:t xml:space="preserve"> </w:t>
      </w:r>
      <w:r>
        <w:rPr>
          <w:rFonts w:hint="eastAsia" w:ascii="宋体" w:hAnsi="宋体" w:eastAsia="宋体" w:cs="宋体"/>
          <w:b w:val="0"/>
          <w:bCs/>
          <w:i w:val="0"/>
          <w:caps w:val="0"/>
          <w:color w:val="auto"/>
          <w:spacing w:val="0"/>
          <w:w w:val="100"/>
          <w:sz w:val="21"/>
          <w:szCs w:val="21"/>
          <w:lang w:val="en-US" w:eastAsia="zh-CN"/>
        </w:rPr>
        <w:br w:type="textWrapping"/>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bCs w:val="0"/>
          <w:i w:val="0"/>
          <w:caps w:val="0"/>
          <w:color w:val="auto"/>
          <w:spacing w:val="0"/>
          <w:w w:val="100"/>
          <w:sz w:val="21"/>
          <w:szCs w:val="21"/>
        </w:rPr>
      </w:pPr>
      <w:r>
        <w:rPr>
          <w:rFonts w:hint="eastAsia" w:ascii="宋体" w:hAnsi="宋体" w:cs="宋体"/>
          <w:b/>
          <w:bCs w:val="0"/>
          <w:i w:val="0"/>
          <w:caps w:val="0"/>
          <w:color w:val="auto"/>
          <w:spacing w:val="0"/>
          <w:w w:val="100"/>
          <w:sz w:val="21"/>
          <w:szCs w:val="21"/>
          <w:lang w:val="en-US" w:eastAsia="zh-CN"/>
        </w:rPr>
        <w:t>29、（8分）</w:t>
      </w:r>
      <w:r>
        <w:rPr>
          <w:rFonts w:hint="eastAsia" w:ascii="宋体" w:hAnsi="宋体" w:eastAsia="宋体" w:cs="宋体"/>
          <w:b/>
          <w:bCs w:val="0"/>
          <w:i w:val="0"/>
          <w:caps w:val="0"/>
          <w:color w:val="auto"/>
          <w:spacing w:val="0"/>
          <w:w w:val="100"/>
          <w:sz w:val="21"/>
          <w:szCs w:val="21"/>
        </w:rPr>
        <w:t>中华民族一家亲</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r>
        <w:rPr>
          <w:rFonts w:hint="eastAsia" w:ascii="宋体" w:hAnsi="宋体" w:eastAsia="宋体" w:cs="宋体"/>
          <w:b w:val="0"/>
          <w:bCs/>
          <w:i w:val="0"/>
          <w:caps w:val="0"/>
          <w:color w:val="auto"/>
          <w:spacing w:val="0"/>
          <w:w w:val="100"/>
          <w:sz w:val="21"/>
          <w:szCs w:val="21"/>
        </w:rPr>
        <w:t>材料</w:t>
      </w:r>
      <w:r>
        <w:rPr>
          <w:rFonts w:hint="eastAsia" w:ascii="宋体" w:hAnsi="宋体" w:eastAsia="宋体" w:cs="宋体"/>
          <w:b w:val="0"/>
          <w:bCs/>
          <w:i w:val="0"/>
          <w:caps w:val="0"/>
          <w:color w:val="auto"/>
          <w:spacing w:val="0"/>
          <w:w w:val="100"/>
          <w:sz w:val="21"/>
          <w:szCs w:val="21"/>
          <w:lang w:val="en-US" w:eastAsia="zh-CN"/>
        </w:rPr>
        <w:t>:</w:t>
      </w:r>
      <w:r>
        <w:rPr>
          <w:rFonts w:hint="eastAsia" w:ascii="宋体" w:hAnsi="宋体" w:eastAsia="宋体" w:cs="宋体"/>
          <w:b w:val="0"/>
          <w:bCs/>
          <w:i w:val="0"/>
          <w:caps w:val="0"/>
          <w:color w:val="auto"/>
          <w:spacing w:val="0"/>
          <w:w w:val="100"/>
          <w:sz w:val="21"/>
          <w:szCs w:val="21"/>
        </w:rPr>
        <w:t>伟大变革惊天动地，伟大成就彪炳千秋。西藏自治区成立55年来，党的光辉照耀雪域高原，西藏人民搏击时代大潮破浪前行，从建立人民民主政权到经历改革开放历史转折再到进入中国特色社会主义新时代，在亘古未有的历史性变革中开创新纪元。</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r>
        <w:rPr>
          <w:rFonts w:hint="eastAsia" w:ascii="宋体" w:hAnsi="宋体" w:eastAsia="宋体" w:cs="宋体"/>
          <w:b w:val="0"/>
          <w:bCs/>
          <w:i w:val="0"/>
          <w:caps w:val="0"/>
          <w:color w:val="auto"/>
          <w:spacing w:val="0"/>
          <w:w w:val="100"/>
          <w:sz w:val="21"/>
          <w:szCs w:val="21"/>
          <w:lang w:eastAsia="zh-CN"/>
        </w:rPr>
        <w:t>材料：</w:t>
      </w:r>
      <w:r>
        <w:rPr>
          <w:rFonts w:hint="eastAsia" w:ascii="宋体" w:hAnsi="宋体" w:eastAsia="宋体" w:cs="宋体"/>
          <w:b w:val="0"/>
          <w:bCs/>
          <w:i w:val="0"/>
          <w:caps w:val="0"/>
          <w:color w:val="auto"/>
          <w:spacing w:val="0"/>
          <w:w w:val="100"/>
          <w:sz w:val="21"/>
          <w:szCs w:val="21"/>
        </w:rPr>
        <w:t>新疆维吾尔自治区成立65周年，围绕社会稳定和长治久安总目标，坚持依法治疆、团结稳疆、长期建疆，统筹推进各方面工作，经济建设、政治建设、文化建设、生态文明建设和党的建设蓬勃发展，社会稳定基础进一步巩固。新疆进入历史发展最好的时期。</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1</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我国处理民族关系的原则是什么？</w:t>
      </w:r>
      <w:r>
        <w:rPr>
          <w:rFonts w:hint="eastAsia" w:ascii="宋体" w:hAnsi="宋体" w:cs="宋体"/>
          <w:b w:val="0"/>
          <w:bCs/>
          <w:i w:val="0"/>
          <w:caps w:val="0"/>
          <w:color w:val="auto"/>
          <w:spacing w:val="0"/>
          <w:w w:val="100"/>
          <w:sz w:val="21"/>
          <w:szCs w:val="21"/>
          <w:lang w:val="en-US" w:eastAsia="zh-CN"/>
        </w:rPr>
        <w:t>（2分）</w:t>
      </w: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新疆取得</w:t>
      </w:r>
      <w:r>
        <w:rPr>
          <w:rFonts w:hint="eastAsia" w:ascii="宋体" w:hAnsi="宋体" w:eastAsia="宋体" w:cs="宋体"/>
          <w:b w:val="0"/>
          <w:bCs/>
          <w:i w:val="0"/>
          <w:caps w:val="0"/>
          <w:color w:val="auto"/>
          <w:spacing w:val="0"/>
          <w:w w:val="100"/>
          <w:sz w:val="21"/>
          <w:szCs w:val="21"/>
          <w:lang w:eastAsia="zh-CN"/>
        </w:rPr>
        <w:t>发展</w:t>
      </w:r>
      <w:r>
        <w:rPr>
          <w:rFonts w:hint="eastAsia" w:ascii="宋体" w:hAnsi="宋体" w:eastAsia="宋体" w:cs="宋体"/>
          <w:b w:val="0"/>
          <w:bCs/>
          <w:i w:val="0"/>
          <w:caps w:val="0"/>
          <w:color w:val="auto"/>
          <w:spacing w:val="0"/>
          <w:w w:val="100"/>
          <w:sz w:val="21"/>
          <w:szCs w:val="21"/>
        </w:rPr>
        <w:t>变化的原因</w:t>
      </w:r>
      <w:r>
        <w:rPr>
          <w:rFonts w:hint="eastAsia" w:ascii="宋体" w:hAnsi="宋体" w:eastAsia="宋体" w:cs="宋体"/>
          <w:b w:val="0"/>
          <w:bCs/>
          <w:i w:val="0"/>
          <w:caps w:val="0"/>
          <w:color w:val="auto"/>
          <w:spacing w:val="0"/>
          <w:w w:val="100"/>
          <w:sz w:val="21"/>
          <w:szCs w:val="21"/>
          <w:lang w:eastAsia="zh-CN"/>
        </w:rPr>
        <w:t>有哪些？</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2分</w:t>
      </w:r>
      <w:r>
        <w:rPr>
          <w:rFonts w:hint="eastAsia" w:ascii="宋体" w:hAnsi="宋体" w:cs="宋体"/>
          <w:b w:val="0"/>
          <w:bCs/>
          <w:i w:val="0"/>
          <w:caps w:val="0"/>
          <w:color w:val="auto"/>
          <w:spacing w:val="0"/>
          <w:w w:val="100"/>
          <w:sz w:val="21"/>
          <w:szCs w:val="21"/>
          <w:lang w:eastAsia="zh-CN"/>
        </w:rPr>
        <w:t>）</w:t>
      </w:r>
    </w:p>
    <w:p>
      <w:pPr>
        <w:pStyle w:val="6"/>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pStyle w:val="6"/>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列举国家为加快少数民族地区的发展所采取的具体措施？</w:t>
      </w:r>
      <w:r>
        <w:rPr>
          <w:rFonts w:hint="eastAsia" w:ascii="宋体" w:hAnsi="宋体" w:cs="宋体"/>
          <w:b w:val="0"/>
          <w:bCs/>
          <w:i w:val="0"/>
          <w:caps w:val="0"/>
          <w:color w:val="auto"/>
          <w:spacing w:val="0"/>
          <w:w w:val="100"/>
          <w:sz w:val="21"/>
          <w:szCs w:val="21"/>
          <w:lang w:eastAsia="zh-CN"/>
        </w:rPr>
        <w:t>（至少两例）</w:t>
      </w:r>
      <w:r>
        <w:rPr>
          <w:rFonts w:hint="eastAsia" w:ascii="宋体" w:hAnsi="宋体" w:cs="宋体"/>
          <w:b w:val="0"/>
          <w:bCs/>
          <w:i w:val="0"/>
          <w:caps w:val="0"/>
          <w:color w:val="auto"/>
          <w:spacing w:val="0"/>
          <w:w w:val="100"/>
          <w:sz w:val="21"/>
          <w:szCs w:val="21"/>
          <w:lang w:val="en-US" w:eastAsia="zh-CN"/>
        </w:rPr>
        <w:t>（2分）</w:t>
      </w: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4</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促进民族团结进步，我们青少年能做什么？</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2分</w:t>
      </w:r>
      <w:r>
        <w:rPr>
          <w:rFonts w:hint="eastAsia" w:ascii="宋体" w:hAnsi="宋体" w:cs="宋体"/>
          <w:b w:val="0"/>
          <w:bCs/>
          <w:i w:val="0"/>
          <w:caps w:val="0"/>
          <w:color w:val="auto"/>
          <w:spacing w:val="0"/>
          <w:w w:val="100"/>
          <w:sz w:val="21"/>
          <w:szCs w:val="21"/>
          <w:lang w:eastAsia="zh-CN"/>
        </w:rPr>
        <w:t>）</w:t>
      </w:r>
    </w:p>
    <w:p>
      <w:pPr>
        <w:pStyle w:val="6"/>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color w:val="auto"/>
          <w:sz w:val="21"/>
          <w:szCs w:val="21"/>
        </w:rPr>
      </w:pPr>
    </w:p>
    <w:p>
      <w:pPr>
        <w:keepNext w:val="0"/>
        <w:keepLines w:val="0"/>
        <w:pageBreakBefore w:val="0"/>
        <w:widowControl w:val="0"/>
        <w:numPr>
          <w:ilvl w:val="0"/>
          <w:numId w:val="4"/>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探究与实践（10分）</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lang w:eastAsia="zh-CN"/>
        </w:rPr>
        <w:t>打赢</w:t>
      </w:r>
      <w:r>
        <w:rPr>
          <w:rFonts w:hint="eastAsia" w:ascii="宋体" w:hAnsi="宋体" w:eastAsia="宋体" w:cs="宋体"/>
          <w:b/>
          <w:bCs w:val="0"/>
          <w:i w:val="0"/>
          <w:caps w:val="0"/>
          <w:color w:val="auto"/>
          <w:spacing w:val="0"/>
          <w:w w:val="100"/>
          <w:sz w:val="21"/>
          <w:szCs w:val="21"/>
        </w:rPr>
        <w:t>脱贫攻坚</w:t>
      </w:r>
      <w:r>
        <w:rPr>
          <w:rFonts w:hint="eastAsia" w:ascii="宋体" w:hAnsi="宋体" w:eastAsia="宋体" w:cs="宋体"/>
          <w:b/>
          <w:bCs w:val="0"/>
          <w:i w:val="0"/>
          <w:caps w:val="0"/>
          <w:color w:val="auto"/>
          <w:spacing w:val="0"/>
          <w:w w:val="100"/>
          <w:sz w:val="21"/>
          <w:szCs w:val="21"/>
          <w:lang w:eastAsia="zh-CN"/>
        </w:rPr>
        <w:t>战</w:t>
      </w:r>
      <w:r>
        <w:rPr>
          <w:rFonts w:hint="eastAsia" w:ascii="宋体" w:hAnsi="宋体" w:cs="宋体"/>
          <w:b/>
          <w:bCs w:val="0"/>
          <w:i w:val="0"/>
          <w:caps w:val="0"/>
          <w:color w:val="auto"/>
          <w:spacing w:val="0"/>
          <w:w w:val="100"/>
          <w:sz w:val="21"/>
          <w:szCs w:val="21"/>
          <w:lang w:eastAsia="zh-CN"/>
        </w:rPr>
        <w:t>，</w:t>
      </w:r>
      <w:r>
        <w:rPr>
          <w:rFonts w:hint="eastAsia" w:ascii="宋体" w:hAnsi="宋体" w:eastAsia="宋体" w:cs="宋体"/>
          <w:b/>
          <w:bCs w:val="0"/>
          <w:i w:val="0"/>
          <w:caps w:val="0"/>
          <w:color w:val="auto"/>
          <w:spacing w:val="0"/>
          <w:w w:val="100"/>
          <w:sz w:val="21"/>
          <w:szCs w:val="21"/>
          <w:lang w:val="en-US" w:eastAsia="zh-CN"/>
        </w:rPr>
        <w:t>走向共同富裕</w:t>
      </w:r>
    </w:p>
    <w:p>
      <w:pPr>
        <w:pStyle w:val="2"/>
        <w:keepNext w:val="0"/>
        <w:keepLines w:val="0"/>
        <w:pageBreakBefore w:val="0"/>
        <w:widowControl/>
        <w:suppressLineNumbers w:val="0"/>
        <w:kinsoku/>
        <w:wordWrap/>
        <w:overflowPunct/>
        <w:topLinePunct w:val="0"/>
        <w:autoSpaceDE/>
        <w:autoSpaceDN/>
        <w:bidi w:val="0"/>
        <w:snapToGrid/>
        <w:spacing w:before="147" w:beforeAutospacing="0" w:after="147" w:afterAutospacing="0" w:line="240" w:lineRule="auto"/>
        <w:ind w:left="0" w:right="0"/>
        <w:jc w:val="left"/>
        <w:textAlignment w:val="baseline"/>
        <w:rPr>
          <w:rFonts w:hint="eastAsia" w:ascii="宋体" w:hAnsi="宋体" w:eastAsia="宋体" w:cs="宋体"/>
          <w:b w:val="0"/>
          <w:bCs/>
          <w:i w:val="0"/>
          <w:caps w:val="0"/>
          <w:color w:val="auto"/>
          <w:spacing w:val="0"/>
          <w:w w:val="100"/>
          <w:sz w:val="21"/>
          <w:szCs w:val="21"/>
        </w:rPr>
      </w:pPr>
      <w:r>
        <w:rPr>
          <w:rStyle w:val="4"/>
          <w:rFonts w:hint="eastAsia" w:ascii="宋体" w:hAnsi="宋体" w:eastAsia="宋体" w:cs="宋体"/>
          <w:b w:val="0"/>
          <w:bCs/>
          <w:i w:val="0"/>
          <w:caps w:val="0"/>
          <w:color w:val="auto"/>
          <w:spacing w:val="0"/>
          <w:w w:val="100"/>
          <w:sz w:val="21"/>
          <w:szCs w:val="21"/>
          <w:lang w:eastAsia="zh-CN"/>
        </w:rPr>
        <w:t>材料：</w:t>
      </w:r>
      <w:r>
        <w:rPr>
          <w:rStyle w:val="4"/>
          <w:rFonts w:hint="eastAsia" w:ascii="宋体" w:hAnsi="宋体" w:eastAsia="宋体" w:cs="宋体"/>
          <w:b w:val="0"/>
          <w:bCs/>
          <w:i w:val="0"/>
          <w:caps w:val="0"/>
          <w:color w:val="auto"/>
          <w:spacing w:val="0"/>
          <w:w w:val="100"/>
          <w:sz w:val="21"/>
          <w:szCs w:val="21"/>
        </w:rPr>
        <w:t>一组数据看中国脱贫成绩</w:t>
      </w:r>
    </w:p>
    <w:p>
      <w:pPr>
        <w:keepNext w:val="0"/>
        <w:keepLines w:val="0"/>
        <w:pageBreakBefore w:val="0"/>
        <w:shd w:val="clear" w:color="auto" w:fill="FFFFFF"/>
        <w:kinsoku/>
        <w:wordWrap/>
        <w:overflowPunct/>
        <w:topLinePunct w:val="0"/>
        <w:autoSpaceDE/>
        <w:autoSpaceDN/>
        <w:bidi w:val="0"/>
        <w:snapToGrid/>
        <w:spacing w:before="132" w:beforeAutospacing="0" w:after="378" w:afterAutospacing="0" w:line="240" w:lineRule="auto"/>
        <w:ind w:left="0" w:right="0" w:firstLine="210" w:firstLineChars="100"/>
        <w:jc w:val="left"/>
        <w:textAlignment w:val="baseline"/>
        <w:rPr>
          <w:rFonts w:hint="eastAsia" w:ascii="宋体" w:hAnsi="宋体" w:eastAsia="宋体" w:cs="宋体"/>
          <w:b w:val="0"/>
          <w:bCs/>
          <w:i w:val="0"/>
          <w:caps w:val="0"/>
          <w:color w:val="auto"/>
          <w:spacing w:val="0"/>
          <w:w w:val="100"/>
          <w:sz w:val="21"/>
          <w:szCs w:val="21"/>
        </w:rPr>
      </w:pPr>
      <w:r>
        <w:rPr>
          <w:rFonts w:hint="eastAsia" w:ascii="宋体" w:hAnsi="宋体" w:eastAsia="宋体" w:cs="宋体"/>
          <w:b w:val="0"/>
          <w:bCs/>
          <w:i w:val="0"/>
          <w:caps w:val="0"/>
          <w:color w:val="auto"/>
          <w:spacing w:val="0"/>
          <w:w w:val="100"/>
          <w:sz w:val="21"/>
          <w:szCs w:val="21"/>
        </w:rPr>
        <w:t>2020年是脱贫攻坚全面收官之年，</w:t>
      </w:r>
      <w:r>
        <w:rPr>
          <w:rFonts w:hint="eastAsia" w:ascii="宋体" w:hAnsi="宋体" w:eastAsia="宋体" w:cs="宋体"/>
          <w:b w:val="0"/>
          <w:bCs/>
          <w:i w:val="0"/>
          <w:caps w:val="0"/>
          <w:color w:val="auto"/>
          <w:spacing w:val="0"/>
          <w:w w:val="100"/>
          <w:sz w:val="21"/>
          <w:szCs w:val="21"/>
          <w:shd w:val="clear" w:color="auto" w:fill="FFFFFF"/>
        </w:rPr>
        <w:t>全国共派出25.5万个驻村工作队，选派290多万名干部扶贫。全国每年有超过1000万的贫困群众摆脱贫困。至此全国832个贫困县全部摘帽，有7.46亿人摆脱了贫困，占到世界减贫规模的70.11%。今年脱贫攻坚任务完成后，我国提前10年实现联合国2030年可持续发展议程的减贫目标。</w:t>
      </w:r>
      <w:r>
        <w:rPr>
          <w:rFonts w:hint="eastAsia" w:ascii="宋体" w:hAnsi="宋体" w:eastAsia="宋体" w:cs="宋体"/>
          <w:b w:val="0"/>
          <w:bCs/>
          <w:i w:val="0"/>
          <w:caps w:val="0"/>
          <w:color w:val="auto"/>
          <w:spacing w:val="0"/>
          <w:w w:val="100"/>
          <w:sz w:val="21"/>
          <w:szCs w:val="21"/>
        </w:rPr>
        <w:t>国家统计局表示：2020年决战脱贫攻坚取得决定性胜利。</w:t>
      </w:r>
    </w:p>
    <w:p>
      <w:pPr>
        <w:keepNext w:val="0"/>
        <w:keepLines w:val="0"/>
        <w:pageBreakBefore w:val="0"/>
        <w:shd w:val="clear" w:color="auto" w:fill="FFFFFF"/>
        <w:kinsoku/>
        <w:wordWrap/>
        <w:overflowPunct/>
        <w:topLinePunct w:val="0"/>
        <w:autoSpaceDE/>
        <w:autoSpaceDN/>
        <w:bidi w:val="0"/>
        <w:snapToGrid/>
        <w:spacing w:before="132" w:beforeAutospacing="0" w:after="378" w:afterAutospacing="0" w:line="240" w:lineRule="auto"/>
        <w:ind w:right="0"/>
        <w:jc w:val="left"/>
        <w:textAlignment w:val="baseline"/>
        <w:rPr>
          <w:rFonts w:hint="eastAsia" w:ascii="宋体" w:hAnsi="宋体" w:eastAsia="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1</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lang w:eastAsia="zh-CN"/>
        </w:rPr>
        <w:t>你所在地区</w:t>
      </w:r>
      <w:r>
        <w:rPr>
          <w:rFonts w:hint="eastAsia" w:ascii="宋体" w:hAnsi="宋体" w:eastAsia="宋体" w:cs="宋体"/>
          <w:b w:val="0"/>
          <w:bCs/>
          <w:i w:val="0"/>
          <w:caps w:val="0"/>
          <w:color w:val="auto"/>
          <w:spacing w:val="0"/>
          <w:w w:val="100"/>
          <w:sz w:val="21"/>
          <w:szCs w:val="21"/>
        </w:rPr>
        <w:t>民生问题有哪些？</w:t>
      </w:r>
      <w:r>
        <w:rPr>
          <w:rFonts w:hint="eastAsia" w:ascii="宋体" w:hAnsi="宋体" w:cs="宋体"/>
          <w:b w:val="0"/>
          <w:bCs/>
          <w:i w:val="0"/>
          <w:caps w:val="0"/>
          <w:color w:val="auto"/>
          <w:spacing w:val="0"/>
          <w:w w:val="100"/>
          <w:sz w:val="21"/>
          <w:szCs w:val="21"/>
          <w:lang w:eastAsia="zh-CN"/>
        </w:rPr>
        <w:t>（至少两例）（</w:t>
      </w:r>
      <w:r>
        <w:rPr>
          <w:rFonts w:hint="eastAsia" w:ascii="宋体" w:hAnsi="宋体" w:cs="宋体"/>
          <w:b w:val="0"/>
          <w:bCs/>
          <w:i w:val="0"/>
          <w:caps w:val="0"/>
          <w:color w:val="auto"/>
          <w:spacing w:val="0"/>
          <w:w w:val="100"/>
          <w:sz w:val="21"/>
          <w:szCs w:val="21"/>
          <w:lang w:val="en-US" w:eastAsia="zh-CN"/>
        </w:rPr>
        <w:t>2分</w:t>
      </w:r>
      <w:r>
        <w:rPr>
          <w:rFonts w:hint="eastAsia" w:ascii="宋体" w:hAnsi="宋体" w:cs="宋体"/>
          <w:b w:val="0"/>
          <w:bCs/>
          <w:i w:val="0"/>
          <w:caps w:val="0"/>
          <w:color w:val="auto"/>
          <w:spacing w:val="0"/>
          <w:w w:val="100"/>
          <w:sz w:val="21"/>
          <w:szCs w:val="21"/>
          <w:lang w:eastAsia="zh-CN"/>
        </w:rPr>
        <w:t>）</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2</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近年来，为了解决民生问题，党和政府采取了哪些具体措施？</w:t>
      </w:r>
      <w:r>
        <w:rPr>
          <w:rFonts w:hint="eastAsia" w:ascii="宋体" w:hAnsi="宋体" w:cs="宋体"/>
          <w:b w:val="0"/>
          <w:bCs/>
          <w:i w:val="0"/>
          <w:caps w:val="0"/>
          <w:color w:val="auto"/>
          <w:spacing w:val="0"/>
          <w:w w:val="100"/>
          <w:sz w:val="21"/>
          <w:szCs w:val="21"/>
          <w:lang w:eastAsia="zh-CN"/>
        </w:rPr>
        <w:t>（至少两例）</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r>
        <w:rPr>
          <w:rFonts w:hint="eastAsia" w:ascii="宋体" w:hAnsi="宋体" w:eastAsia="宋体" w:cs="宋体"/>
          <w:b w:val="0"/>
          <w:bCs/>
          <w:i w:val="0"/>
          <w:caps w:val="0"/>
          <w:color w:val="auto"/>
          <w:spacing w:val="0"/>
          <w:w w:val="100"/>
          <w:sz w:val="21"/>
          <w:szCs w:val="21"/>
        </w:rPr>
        <w:br w:type="textWrapping"/>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打赢脱贫攻坚战有何意义？</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3分</w:t>
      </w:r>
      <w:r>
        <w:rPr>
          <w:rFonts w:hint="eastAsia" w:ascii="宋体" w:hAnsi="宋体" w:cs="宋体"/>
          <w:b w:val="0"/>
          <w:bCs/>
          <w:i w:val="0"/>
          <w:caps w:val="0"/>
          <w:color w:val="auto"/>
          <w:spacing w:val="0"/>
          <w:w w:val="100"/>
          <w:sz w:val="21"/>
          <w:szCs w:val="21"/>
          <w:lang w:eastAsia="zh-CN"/>
        </w:rPr>
        <w:t>）</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rPr>
      </w:pP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4</w:t>
      </w:r>
      <w:r>
        <w:rPr>
          <w:rFonts w:hint="eastAsia" w:ascii="宋体" w:hAnsi="宋体" w:cs="宋体"/>
          <w:b w:val="0"/>
          <w:bCs/>
          <w:i w:val="0"/>
          <w:caps w:val="0"/>
          <w:color w:val="auto"/>
          <w:spacing w:val="0"/>
          <w:w w:val="100"/>
          <w:sz w:val="21"/>
          <w:szCs w:val="21"/>
          <w:lang w:eastAsia="zh-CN"/>
        </w:rPr>
        <w:t>）</w:t>
      </w:r>
      <w:r>
        <w:rPr>
          <w:rFonts w:hint="eastAsia" w:ascii="宋体" w:hAnsi="宋体" w:eastAsia="宋体" w:cs="宋体"/>
          <w:b w:val="0"/>
          <w:bCs/>
          <w:i w:val="0"/>
          <w:caps w:val="0"/>
          <w:color w:val="auto"/>
          <w:spacing w:val="0"/>
          <w:w w:val="100"/>
          <w:sz w:val="21"/>
          <w:szCs w:val="21"/>
        </w:rPr>
        <w:t>打赢脱贫攻坚战，我们青少年能做些什么？</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bCs w:val="0"/>
          <w:i w:val="0"/>
          <w:caps w:val="0"/>
          <w:color w:val="auto"/>
          <w:spacing w:val="0"/>
          <w:w w:val="100"/>
          <w:sz w:val="21"/>
          <w:szCs w:val="21"/>
          <w:lang w:val="en-US" w:eastAsia="zh-CN"/>
        </w:rPr>
      </w:pPr>
      <w:r>
        <w:rPr>
          <w:rFonts w:hint="eastAsia" w:ascii="宋体" w:hAnsi="宋体" w:cs="宋体"/>
          <w:b/>
          <w:bCs w:val="0"/>
          <w:i w:val="0"/>
          <w:caps w:val="0"/>
          <w:color w:val="auto"/>
          <w:spacing w:val="0"/>
          <w:w w:val="100"/>
          <w:sz w:val="21"/>
          <w:szCs w:val="21"/>
          <w:lang w:val="en-US" w:eastAsia="zh-CN"/>
        </w:rPr>
        <w:t>31、分析说明题（10分）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lang w:val="en-US" w:eastAsia="zh-CN"/>
        </w:rPr>
      </w:pPr>
      <w:r>
        <w:rPr>
          <w:rFonts w:hint="eastAsia" w:ascii="宋体" w:hAnsi="宋体" w:eastAsia="宋体" w:cs="宋体"/>
          <w:b/>
          <w:bCs w:val="0"/>
          <w:i w:val="0"/>
          <w:caps w:val="0"/>
          <w:color w:val="auto"/>
          <w:spacing w:val="0"/>
          <w:w w:val="100"/>
          <w:sz w:val="21"/>
          <w:szCs w:val="21"/>
          <w:lang w:val="en-US" w:eastAsia="zh-CN"/>
        </w:rPr>
        <w:t>建党100周年</w:t>
      </w:r>
      <w:r>
        <w:rPr>
          <w:rFonts w:hint="eastAsia" w:ascii="宋体" w:hAnsi="宋体" w:eastAsia="宋体" w:cs="宋体"/>
          <w:b w:val="0"/>
          <w:bCs/>
          <w:i w:val="0"/>
          <w:caps w:val="0"/>
          <w:color w:val="auto"/>
          <w:spacing w:val="0"/>
          <w:w w:val="100"/>
          <w:sz w:val="21"/>
          <w:szCs w:val="21"/>
          <w:lang w:val="en-US" w:eastAsia="zh-CN"/>
        </w:rPr>
        <w:t xml:space="preserve">   </w:t>
      </w:r>
    </w:p>
    <w:p>
      <w:pPr>
        <w:keepNext w:val="0"/>
        <w:keepLines w:val="0"/>
        <w:pageBreakBefore w:val="0"/>
        <w:kinsoku/>
        <w:wordWrap/>
        <w:overflowPunct/>
        <w:topLinePunct w:val="0"/>
        <w:autoSpaceDE/>
        <w:autoSpaceDN/>
        <w:bidi w:val="0"/>
        <w:snapToGrid/>
        <w:spacing w:before="0" w:beforeAutospacing="0" w:after="0" w:afterAutospacing="0" w:line="240" w:lineRule="auto"/>
        <w:ind w:firstLine="420" w:firstLineChars="200"/>
        <w:jc w:val="both"/>
        <w:textAlignment w:val="baseline"/>
        <w:rPr>
          <w:rFonts w:hint="eastAsia" w:ascii="宋体" w:hAnsi="宋体" w:eastAsia="宋体" w:cs="宋体"/>
          <w:b w:val="0"/>
          <w:bCs/>
          <w:i w:val="0"/>
          <w:caps w:val="0"/>
          <w:color w:val="auto"/>
          <w:spacing w:val="0"/>
          <w:w w:val="100"/>
          <w:sz w:val="21"/>
          <w:szCs w:val="21"/>
          <w:lang w:val="en-US" w:eastAsia="zh-CN"/>
        </w:rPr>
      </w:pPr>
      <w:r>
        <w:rPr>
          <w:rFonts w:hint="eastAsia" w:ascii="宋体" w:hAnsi="宋体" w:eastAsia="宋体" w:cs="宋体"/>
          <w:b w:val="0"/>
          <w:bCs/>
          <w:i w:val="0"/>
          <w:caps w:val="0"/>
          <w:color w:val="auto"/>
          <w:spacing w:val="0"/>
          <w:w w:val="100"/>
          <w:sz w:val="21"/>
          <w:szCs w:val="21"/>
          <w:lang w:val="en-US" w:eastAsia="zh-CN"/>
        </w:rPr>
        <w:t>今年是建党100周年，同时也是全面建成小康社会完成年，这100年来，中国共产党带领中国人民取得了一个又一个胜利，获得了一个又一个成就。国家富强，人民幸福。依据此材料回答以下问题。</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val="en-US" w:eastAsia="zh-CN"/>
        </w:rPr>
        <w:t>（1）</w:t>
      </w:r>
      <w:r>
        <w:rPr>
          <w:rFonts w:hint="eastAsia" w:ascii="宋体" w:hAnsi="宋体" w:eastAsia="宋体" w:cs="宋体"/>
          <w:b w:val="0"/>
          <w:bCs/>
          <w:i w:val="0"/>
          <w:caps w:val="0"/>
          <w:color w:val="auto"/>
          <w:spacing w:val="0"/>
          <w:w w:val="100"/>
          <w:sz w:val="21"/>
          <w:szCs w:val="21"/>
        </w:rPr>
        <w:t>党的初心和使命是什么？</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r>
        <w:rPr>
          <w:rFonts w:hint="eastAsia" w:ascii="宋体" w:hAnsi="宋体" w:cs="宋体"/>
          <w:b w:val="0"/>
          <w:bCs/>
          <w:i w:val="0"/>
          <w:caps w:val="0"/>
          <w:color w:val="auto"/>
          <w:spacing w:val="0"/>
          <w:w w:val="100"/>
          <w:sz w:val="21"/>
          <w:szCs w:val="21"/>
          <w:lang w:val="en-US" w:eastAsia="zh-CN"/>
        </w:rPr>
        <w:t>（2）</w:t>
      </w:r>
      <w:r>
        <w:rPr>
          <w:rFonts w:hint="eastAsia" w:ascii="宋体" w:hAnsi="宋体" w:eastAsia="宋体" w:cs="宋体"/>
          <w:b w:val="0"/>
          <w:bCs/>
          <w:i w:val="0"/>
          <w:caps w:val="0"/>
          <w:color w:val="auto"/>
          <w:spacing w:val="0"/>
          <w:w w:val="100"/>
          <w:sz w:val="21"/>
          <w:szCs w:val="21"/>
          <w:lang w:val="en-US" w:eastAsia="zh-CN"/>
        </w:rPr>
        <w:t>列举建党100年来的成就有哪些？</w:t>
      </w:r>
      <w:r>
        <w:rPr>
          <w:rFonts w:hint="eastAsia" w:ascii="宋体" w:hAnsi="宋体" w:cs="宋体"/>
          <w:b w:val="0"/>
          <w:bCs/>
          <w:i w:val="0"/>
          <w:caps w:val="0"/>
          <w:color w:val="auto"/>
          <w:spacing w:val="0"/>
          <w:w w:val="100"/>
          <w:sz w:val="21"/>
          <w:szCs w:val="21"/>
          <w:lang w:val="en-US" w:eastAsia="zh-CN"/>
        </w:rPr>
        <w:t>（2分）</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val="en-US" w:eastAsia="zh-CN"/>
        </w:rPr>
      </w:pP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val="en-US" w:eastAsia="zh-CN"/>
        </w:rPr>
        <w:t>（3)</w:t>
      </w:r>
      <w:r>
        <w:rPr>
          <w:rFonts w:hint="eastAsia" w:ascii="宋体" w:hAnsi="宋体" w:eastAsia="宋体" w:cs="宋体"/>
          <w:b w:val="0"/>
          <w:bCs/>
          <w:i w:val="0"/>
          <w:caps w:val="0"/>
          <w:color w:val="auto"/>
          <w:spacing w:val="0"/>
          <w:w w:val="100"/>
          <w:sz w:val="21"/>
          <w:szCs w:val="21"/>
          <w:lang w:val="en-US" w:eastAsia="zh-CN"/>
        </w:rPr>
        <w:t>为什么要坚持中国共产党的领导？</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3分</w:t>
      </w:r>
      <w:r>
        <w:rPr>
          <w:rFonts w:hint="eastAsia" w:ascii="宋体" w:hAnsi="宋体" w:cs="宋体"/>
          <w:b w:val="0"/>
          <w:bCs/>
          <w:i w:val="0"/>
          <w:caps w:val="0"/>
          <w:color w:val="auto"/>
          <w:spacing w:val="0"/>
          <w:w w:val="100"/>
          <w:sz w:val="21"/>
          <w:szCs w:val="21"/>
          <w:lang w:eastAsia="zh-CN"/>
        </w:rPr>
        <w:t>）</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auto"/>
          <w:spacing w:val="0"/>
          <w:w w:val="100"/>
          <w:sz w:val="21"/>
          <w:szCs w:val="21"/>
          <w:lang w:val="en-US" w:eastAsia="zh-CN"/>
        </w:rPr>
      </w:pP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ind w:leftChars="0"/>
        <w:jc w:val="both"/>
        <w:textAlignment w:val="baseline"/>
        <w:rPr>
          <w:rFonts w:hint="eastAsia" w:ascii="宋体" w:hAnsi="宋体" w:cs="宋体"/>
          <w:b w:val="0"/>
          <w:bCs/>
          <w:i w:val="0"/>
          <w:caps w:val="0"/>
          <w:color w:val="auto"/>
          <w:spacing w:val="0"/>
          <w:w w:val="100"/>
          <w:sz w:val="21"/>
          <w:szCs w:val="21"/>
          <w:lang w:eastAsia="zh-CN"/>
        </w:rPr>
      </w:pPr>
      <w:r>
        <w:rPr>
          <w:rFonts w:hint="eastAsia" w:ascii="宋体" w:hAnsi="宋体" w:cs="宋体"/>
          <w:b w:val="0"/>
          <w:bCs/>
          <w:i w:val="0"/>
          <w:caps w:val="0"/>
          <w:color w:val="auto"/>
          <w:spacing w:val="0"/>
          <w:w w:val="100"/>
          <w:sz w:val="21"/>
          <w:szCs w:val="21"/>
          <w:lang w:val="en-US" w:eastAsia="zh-CN"/>
        </w:rPr>
        <w:t>(4)</w:t>
      </w:r>
      <w:r>
        <w:rPr>
          <w:rFonts w:hint="eastAsia" w:ascii="宋体" w:hAnsi="宋体" w:eastAsia="宋体" w:cs="宋体"/>
          <w:b w:val="0"/>
          <w:bCs/>
          <w:i w:val="0"/>
          <w:caps w:val="0"/>
          <w:color w:val="auto"/>
          <w:spacing w:val="0"/>
          <w:w w:val="100"/>
          <w:sz w:val="21"/>
          <w:szCs w:val="21"/>
        </w:rPr>
        <w:t>实现中华民族的伟大复兴，</w:t>
      </w:r>
      <w:r>
        <w:rPr>
          <w:rFonts w:hint="eastAsia" w:ascii="宋体" w:hAnsi="宋体" w:eastAsia="宋体" w:cs="宋体"/>
          <w:b w:val="0"/>
          <w:bCs/>
          <w:i w:val="0"/>
          <w:caps w:val="0"/>
          <w:color w:val="auto"/>
          <w:spacing w:val="0"/>
          <w:w w:val="100"/>
          <w:sz w:val="21"/>
          <w:szCs w:val="21"/>
          <w:lang w:eastAsia="zh-CN"/>
        </w:rPr>
        <w:t>全面建成小康社会，</w:t>
      </w:r>
      <w:r>
        <w:rPr>
          <w:rFonts w:hint="eastAsia" w:ascii="宋体" w:hAnsi="宋体" w:eastAsia="宋体" w:cs="宋体"/>
          <w:b w:val="0"/>
          <w:bCs/>
          <w:i w:val="0"/>
          <w:caps w:val="0"/>
          <w:color w:val="auto"/>
          <w:spacing w:val="0"/>
          <w:w w:val="100"/>
          <w:sz w:val="21"/>
          <w:szCs w:val="21"/>
        </w:rPr>
        <w:t>青少年应怎样做？</w:t>
      </w:r>
      <w:r>
        <w:rPr>
          <w:rFonts w:hint="eastAsia" w:ascii="宋体" w:hAnsi="宋体" w:cs="宋体"/>
          <w:b w:val="0"/>
          <w:bCs/>
          <w:i w:val="0"/>
          <w:caps w:val="0"/>
          <w:color w:val="auto"/>
          <w:spacing w:val="0"/>
          <w:w w:val="100"/>
          <w:sz w:val="21"/>
          <w:szCs w:val="21"/>
          <w:lang w:eastAsia="zh-CN"/>
        </w:rPr>
        <w:t>（</w:t>
      </w:r>
      <w:r>
        <w:rPr>
          <w:rFonts w:hint="eastAsia" w:ascii="宋体" w:hAnsi="宋体" w:cs="宋体"/>
          <w:b w:val="0"/>
          <w:bCs/>
          <w:i w:val="0"/>
          <w:caps w:val="0"/>
          <w:color w:val="auto"/>
          <w:spacing w:val="0"/>
          <w:w w:val="100"/>
          <w:sz w:val="21"/>
          <w:szCs w:val="21"/>
          <w:lang w:val="en-US" w:eastAsia="zh-CN"/>
        </w:rPr>
        <w:t>3分</w:t>
      </w:r>
      <w:r>
        <w:rPr>
          <w:rFonts w:hint="eastAsia" w:ascii="宋体" w:hAnsi="宋体" w:cs="宋体"/>
          <w:b w:val="0"/>
          <w:bCs/>
          <w:i w:val="0"/>
          <w:caps w:val="0"/>
          <w:color w:val="auto"/>
          <w:spacing w:val="0"/>
          <w:w w:val="100"/>
          <w:sz w:val="21"/>
          <w:szCs w:val="21"/>
          <w:lang w:eastAsia="zh-CN"/>
        </w:rPr>
        <w:t>）</w:t>
      </w:r>
    </w:p>
    <w:p>
      <w:pPr>
        <w:keepNext w:val="0"/>
        <w:keepLines w:val="0"/>
        <w:pageBreakBefore w:val="0"/>
        <w:widowControl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cs="宋体"/>
          <w:b w:val="0"/>
          <w:bCs/>
          <w:i w:val="0"/>
          <w:caps w:val="0"/>
          <w:color w:val="auto"/>
          <w:spacing w:val="0"/>
          <w:w w:val="100"/>
          <w:sz w:val="21"/>
          <w:szCs w:val="21"/>
          <w:lang w:eastAsia="zh-CN"/>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bCs/>
          <w:i w:val="0"/>
          <w:caps w:val="0"/>
          <w:color w:val="auto"/>
          <w:spacing w:val="0"/>
          <w:w w:val="100"/>
          <w:sz w:val="21"/>
          <w:szCs w:val="21"/>
        </w:rPr>
      </w:pP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黑体" w:hAnsi="黑体" w:eastAsia="黑体" w:cs="黑体"/>
          <w:b w:val="0"/>
          <w:i w:val="0"/>
          <w:caps w:val="0"/>
          <w:color w:val="000000" w:themeColor="text1"/>
          <w:spacing w:val="0"/>
          <w:w w:val="100"/>
          <w:sz w:val="21"/>
          <w:szCs w:val="21"/>
          <w:lang w:val="en-US" w:eastAsia="zh-CN"/>
          <w14:textFill>
            <w14:solidFill>
              <w14:schemeClr w14:val="tx1"/>
            </w14:solidFill>
          </w14:textFill>
        </w:rPr>
      </w:pPr>
      <w:r>
        <w:rPr>
          <w:rFonts w:hint="eastAsia" w:ascii="黑体" w:hAnsi="黑体" w:eastAsia="黑体" w:cs="黑体"/>
          <w:b/>
          <w:bCs/>
          <w:i w:val="0"/>
          <w:caps w:val="0"/>
          <w:color w:val="000000" w:themeColor="text1"/>
          <w:spacing w:val="0"/>
          <w:w w:val="100"/>
          <w:sz w:val="21"/>
          <w:szCs w:val="21"/>
          <w:lang w:val="en-US" w:eastAsia="zh-CN"/>
          <w14:textFill>
            <w14:solidFill>
              <w14:schemeClr w14:val="tx1"/>
            </w14:solidFill>
          </w14:textFill>
        </w:rPr>
        <w:t>参考答案：</w:t>
      </w:r>
    </w:p>
    <w:p>
      <w:pPr>
        <w:keepNext w:val="0"/>
        <w:keepLines w:val="0"/>
        <w:pageBreakBefore w:val="0"/>
        <w:kinsoku/>
        <w:wordWrap/>
        <w:overflowPunct/>
        <w:topLinePunct w:val="0"/>
        <w:autoSpaceDE/>
        <w:autoSpaceDN/>
        <w:bidi w:val="0"/>
        <w:spacing w:line="240" w:lineRule="auto"/>
        <w:rPr>
          <w:rFonts w:hint="eastAsia" w:ascii="宋体" w:hAnsi="宋体" w:eastAsia="宋体"/>
          <w:lang w:eastAsia="zh-CN"/>
        </w:rPr>
      </w:pPr>
      <w:r>
        <w:rPr>
          <w:rFonts w:hint="eastAsia" w:ascii="宋体" w:hAnsi="宋体"/>
          <w:lang w:eastAsia="zh-CN"/>
        </w:rPr>
        <w:t>选择题</w:t>
      </w:r>
      <w:r>
        <w:rPr>
          <w:rFonts w:ascii="宋体" w:hAnsi="宋体"/>
        </w:rPr>
        <w:t>1.</w:t>
      </w:r>
      <w:r>
        <w:rPr>
          <w:rFonts w:hint="eastAsia" w:ascii="宋体" w:hAnsi="宋体"/>
          <w:lang w:val="en-US" w:eastAsia="zh-CN"/>
        </w:rPr>
        <w:t>C</w:t>
      </w:r>
      <w:r>
        <w:rPr>
          <w:rFonts w:ascii="宋体" w:hAnsi="宋体"/>
        </w:rPr>
        <w:t xml:space="preserve"> 2.</w:t>
      </w:r>
      <w:r>
        <w:rPr>
          <w:rFonts w:hint="eastAsia" w:ascii="宋体" w:hAnsi="宋体"/>
          <w:lang w:val="en-US" w:eastAsia="zh-CN"/>
        </w:rPr>
        <w:t>A</w:t>
      </w:r>
      <w:r>
        <w:rPr>
          <w:rFonts w:ascii="宋体" w:hAnsi="宋体"/>
        </w:rPr>
        <w:t xml:space="preserve"> 3.</w:t>
      </w:r>
      <w:r>
        <w:rPr>
          <w:rFonts w:hint="eastAsia" w:ascii="宋体" w:hAnsi="宋体"/>
          <w:lang w:val="en-US" w:eastAsia="zh-CN"/>
        </w:rPr>
        <w:t>C</w:t>
      </w:r>
      <w:r>
        <w:rPr>
          <w:rFonts w:ascii="宋体" w:hAnsi="宋体"/>
        </w:rPr>
        <w:t>4.</w:t>
      </w:r>
      <w:r>
        <w:rPr>
          <w:rFonts w:hint="eastAsia" w:ascii="宋体" w:hAnsi="宋体"/>
          <w:lang w:val="en-US" w:eastAsia="zh-CN"/>
        </w:rPr>
        <w:t>B</w:t>
      </w:r>
      <w:r>
        <w:rPr>
          <w:rFonts w:ascii="宋体" w:hAnsi="宋体"/>
        </w:rPr>
        <w:t xml:space="preserve"> 5.</w:t>
      </w:r>
      <w:r>
        <w:rPr>
          <w:rFonts w:hint="eastAsia" w:ascii="宋体" w:hAnsi="宋体"/>
          <w:lang w:val="en-US" w:eastAsia="zh-CN"/>
        </w:rPr>
        <w:t xml:space="preserve">A              </w:t>
      </w:r>
      <w:r>
        <w:rPr>
          <w:rFonts w:ascii="宋体" w:hAnsi="宋体"/>
        </w:rPr>
        <w:t xml:space="preserve"> 6.</w:t>
      </w:r>
      <w:r>
        <w:rPr>
          <w:rFonts w:hint="eastAsia" w:ascii="宋体" w:hAnsi="宋体"/>
          <w:lang w:val="en-US" w:eastAsia="zh-CN"/>
        </w:rPr>
        <w:t>A</w:t>
      </w:r>
      <w:r>
        <w:rPr>
          <w:rFonts w:ascii="宋体" w:hAnsi="宋体"/>
        </w:rPr>
        <w:t>7.</w:t>
      </w:r>
      <w:r>
        <w:rPr>
          <w:rFonts w:hint="eastAsia" w:ascii="宋体" w:hAnsi="宋体"/>
          <w:lang w:val="en-US" w:eastAsia="zh-CN"/>
        </w:rPr>
        <w:t>D</w:t>
      </w:r>
      <w:r>
        <w:rPr>
          <w:rFonts w:ascii="宋体" w:hAnsi="宋体"/>
        </w:rPr>
        <w:t xml:space="preserve"> 8.</w:t>
      </w:r>
      <w:r>
        <w:rPr>
          <w:rFonts w:hint="eastAsia" w:ascii="宋体" w:hAnsi="宋体"/>
          <w:lang w:val="en-US" w:eastAsia="zh-CN"/>
        </w:rPr>
        <w:t>B</w:t>
      </w:r>
      <w:r>
        <w:rPr>
          <w:rFonts w:ascii="宋体" w:hAnsi="宋体"/>
        </w:rPr>
        <w:t xml:space="preserve"> 9.</w:t>
      </w:r>
      <w:r>
        <w:rPr>
          <w:rFonts w:hint="eastAsia" w:ascii="宋体" w:hAnsi="宋体"/>
          <w:lang w:val="en-US" w:eastAsia="zh-CN"/>
        </w:rPr>
        <w:t>D</w:t>
      </w:r>
      <w:r>
        <w:rPr>
          <w:rFonts w:ascii="宋体" w:hAnsi="宋体"/>
        </w:rPr>
        <w:t xml:space="preserve"> 10.</w:t>
      </w:r>
      <w:r>
        <w:rPr>
          <w:rFonts w:hint="eastAsia" w:ascii="宋体" w:hAnsi="宋体"/>
          <w:lang w:val="en-US" w:eastAsia="zh-CN"/>
        </w:rPr>
        <w:t>A</w:t>
      </w:r>
    </w:p>
    <w:p>
      <w:pPr>
        <w:keepNext w:val="0"/>
        <w:keepLines w:val="0"/>
        <w:pageBreakBefore w:val="0"/>
        <w:kinsoku/>
        <w:wordWrap/>
        <w:overflowPunct/>
        <w:topLinePunct w:val="0"/>
        <w:autoSpaceDE/>
        <w:autoSpaceDN/>
        <w:bidi w:val="0"/>
        <w:spacing w:line="240" w:lineRule="auto"/>
        <w:rPr>
          <w:rFonts w:hint="eastAsia" w:ascii="宋体" w:hAnsi="宋体" w:eastAsia="宋体"/>
          <w:lang w:eastAsia="zh-CN"/>
        </w:rPr>
      </w:pPr>
      <w:r>
        <w:rPr>
          <w:rFonts w:ascii="宋体" w:hAnsi="宋体"/>
        </w:rPr>
        <w:t>11.</w:t>
      </w:r>
      <w:r>
        <w:rPr>
          <w:rFonts w:hint="eastAsia" w:ascii="宋体" w:hAnsi="宋体"/>
          <w:lang w:val="en-US" w:eastAsia="zh-CN"/>
        </w:rPr>
        <w:t>C</w:t>
      </w:r>
      <w:r>
        <w:rPr>
          <w:rFonts w:ascii="宋体" w:hAnsi="宋体"/>
        </w:rPr>
        <w:t xml:space="preserve"> 12.</w:t>
      </w:r>
      <w:r>
        <w:rPr>
          <w:rFonts w:hint="eastAsia" w:ascii="宋体" w:hAnsi="宋体"/>
          <w:lang w:val="en-US" w:eastAsia="zh-CN"/>
        </w:rPr>
        <w:t>B</w:t>
      </w:r>
      <w:r>
        <w:rPr>
          <w:rFonts w:ascii="宋体" w:hAnsi="宋体"/>
        </w:rPr>
        <w:t xml:space="preserve"> 13.</w:t>
      </w:r>
      <w:r>
        <w:rPr>
          <w:rFonts w:hint="eastAsia" w:ascii="宋体" w:hAnsi="宋体"/>
          <w:lang w:val="en-US" w:eastAsia="zh-CN"/>
        </w:rPr>
        <w:t>D</w:t>
      </w:r>
      <w:r>
        <w:rPr>
          <w:rFonts w:ascii="宋体" w:hAnsi="宋体"/>
        </w:rPr>
        <w:t>14.D 15.</w:t>
      </w:r>
      <w:r>
        <w:rPr>
          <w:rFonts w:hint="eastAsia" w:ascii="宋体" w:hAnsi="宋体"/>
          <w:lang w:val="en-US" w:eastAsia="zh-CN"/>
        </w:rPr>
        <w:t xml:space="preserve">D       </w:t>
      </w:r>
      <w:r>
        <w:rPr>
          <w:rFonts w:ascii="宋体" w:hAnsi="宋体"/>
        </w:rPr>
        <w:t xml:space="preserve"> </w:t>
      </w:r>
      <w:r>
        <w:rPr>
          <w:rFonts w:hint="eastAsia" w:ascii="宋体" w:hAnsi="宋体"/>
          <w:lang w:val="en-US" w:eastAsia="zh-CN"/>
        </w:rPr>
        <w:t xml:space="preserve">        </w:t>
      </w:r>
      <w:r>
        <w:rPr>
          <w:rFonts w:ascii="宋体" w:hAnsi="宋体"/>
        </w:rPr>
        <w:t>16.A 17.</w:t>
      </w:r>
      <w:r>
        <w:rPr>
          <w:rFonts w:hint="eastAsia" w:ascii="宋体" w:hAnsi="宋体"/>
          <w:lang w:val="en-US" w:eastAsia="zh-CN"/>
        </w:rPr>
        <w:t>B</w:t>
      </w:r>
      <w:r>
        <w:rPr>
          <w:rFonts w:ascii="宋体" w:hAnsi="宋体"/>
        </w:rPr>
        <w:t xml:space="preserve"> 18.</w:t>
      </w:r>
      <w:r>
        <w:rPr>
          <w:rFonts w:hint="eastAsia" w:ascii="宋体" w:hAnsi="宋体"/>
          <w:lang w:val="en-US" w:eastAsia="zh-CN"/>
        </w:rPr>
        <w:t>D</w:t>
      </w:r>
      <w:r>
        <w:rPr>
          <w:rFonts w:ascii="宋体" w:hAnsi="宋体"/>
        </w:rPr>
        <w:t xml:space="preserve"> 19.</w:t>
      </w:r>
      <w:r>
        <w:rPr>
          <w:rFonts w:hint="eastAsia" w:ascii="宋体" w:hAnsi="宋体"/>
          <w:lang w:val="en-US" w:eastAsia="zh-CN"/>
        </w:rPr>
        <w:t>C</w:t>
      </w:r>
      <w:r>
        <w:rPr>
          <w:rFonts w:ascii="宋体" w:hAnsi="宋体"/>
        </w:rPr>
        <w:t xml:space="preserve"> 20.</w:t>
      </w:r>
      <w:r>
        <w:rPr>
          <w:rFonts w:hint="eastAsia" w:ascii="宋体" w:hAnsi="宋体"/>
          <w:lang w:val="en-US" w:eastAsia="zh-CN"/>
        </w:rPr>
        <w:t>A</w:t>
      </w:r>
    </w:p>
    <w:p>
      <w:pPr>
        <w:keepNext w:val="0"/>
        <w:keepLines w:val="0"/>
        <w:pageBreakBefore w:val="0"/>
        <w:kinsoku/>
        <w:wordWrap/>
        <w:overflowPunct/>
        <w:topLinePunct w:val="0"/>
        <w:autoSpaceDE/>
        <w:autoSpaceDN/>
        <w:bidi w:val="0"/>
        <w:spacing w:line="240" w:lineRule="auto"/>
        <w:rPr>
          <w:rFonts w:ascii="宋体" w:hAnsi="宋体"/>
        </w:rPr>
      </w:pPr>
      <w:r>
        <w:rPr>
          <w:rFonts w:ascii="宋体" w:hAnsi="宋体"/>
        </w:rPr>
        <w:t>21.</w:t>
      </w:r>
      <w:r>
        <w:rPr>
          <w:rFonts w:hint="eastAsia" w:ascii="宋体" w:hAnsi="宋体"/>
          <w:lang w:val="en-US" w:eastAsia="zh-CN"/>
        </w:rPr>
        <w:t>D</w:t>
      </w:r>
      <w:r>
        <w:rPr>
          <w:rFonts w:ascii="宋体" w:hAnsi="宋体"/>
        </w:rPr>
        <w:t xml:space="preserve"> 22.</w:t>
      </w:r>
      <w:r>
        <w:rPr>
          <w:rFonts w:hint="eastAsia" w:ascii="宋体" w:hAnsi="宋体"/>
          <w:lang w:val="en-US" w:eastAsia="zh-CN"/>
        </w:rPr>
        <w:t>C</w:t>
      </w:r>
      <w:r>
        <w:rPr>
          <w:rFonts w:ascii="宋体" w:hAnsi="宋体"/>
        </w:rPr>
        <w:t>23.</w:t>
      </w:r>
      <w:r>
        <w:rPr>
          <w:rFonts w:hint="eastAsia" w:ascii="宋体" w:hAnsi="宋体"/>
          <w:lang w:val="en-US" w:eastAsia="zh-CN"/>
        </w:rPr>
        <w:t>C</w:t>
      </w:r>
      <w:r>
        <w:rPr>
          <w:rFonts w:ascii="宋体" w:hAnsi="宋体"/>
        </w:rPr>
        <w:t xml:space="preserve"> 24.</w:t>
      </w:r>
      <w:r>
        <w:rPr>
          <w:rFonts w:hint="eastAsia" w:ascii="宋体" w:hAnsi="宋体"/>
          <w:lang w:val="en-US" w:eastAsia="zh-CN"/>
        </w:rPr>
        <w:t>A</w:t>
      </w:r>
      <w:r>
        <w:rPr>
          <w:rFonts w:ascii="宋体" w:hAnsi="宋体"/>
        </w:rPr>
        <w:t xml:space="preserve"> 25.</w:t>
      </w:r>
      <w:r>
        <w:rPr>
          <w:rFonts w:hint="eastAsia" w:ascii="宋体" w:hAnsi="宋体"/>
          <w:lang w:val="en-US" w:eastAsia="zh-CN"/>
        </w:rPr>
        <w:t>D</w:t>
      </w:r>
      <w:r>
        <w:rPr>
          <w:rFonts w:ascii="宋体" w:hAnsi="宋体"/>
        </w:rPr>
        <w:t xml:space="preserve">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黑体" w:hAnsi="黑体" w:eastAsia="黑体" w:cs="黑体"/>
          <w:b w:val="0"/>
          <w:bCs w:val="0"/>
          <w:i w:val="0"/>
          <w:caps w:val="0"/>
          <w:color w:val="000000" w:themeColor="text1"/>
          <w:spacing w:val="0"/>
          <w:w w:val="100"/>
          <w:sz w:val="21"/>
          <w:szCs w:val="21"/>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w w:val="100"/>
          <w:sz w:val="21"/>
          <w:szCs w:val="21"/>
          <w:lang w:val="en-US" w:eastAsia="zh-CN"/>
          <w14:textFill>
            <w14:solidFill>
              <w14:schemeClr w14:val="tx1"/>
            </w14:solidFill>
          </w14:textFill>
        </w:rPr>
        <w:t>非选择题</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val="0"/>
          <w:i w:val="0"/>
          <w:caps w:val="0"/>
          <w:color w:val="000000" w:themeColor="text1"/>
          <w:spacing w:val="0"/>
          <w:w w:val="100"/>
          <w:sz w:val="21"/>
          <w:szCs w:val="21"/>
          <w:lang w:val="en-US" w:eastAsia="zh-CN"/>
          <w14:textFill>
            <w14:solidFill>
              <w14:schemeClr w14:val="tx1"/>
            </w14:solidFill>
          </w14:textFill>
        </w:rPr>
      </w:pPr>
      <w:r>
        <w:rPr>
          <w:rFonts w:hint="eastAsia" w:ascii="宋体" w:hAnsi="宋体" w:eastAsia="宋体" w:cs="宋体"/>
          <w:b w:val="0"/>
          <w:bCs w:val="0"/>
          <w:i w:val="0"/>
          <w:caps w:val="0"/>
          <w:color w:val="000000" w:themeColor="text1"/>
          <w:spacing w:val="0"/>
          <w:w w:val="100"/>
          <w:sz w:val="21"/>
          <w:szCs w:val="21"/>
          <w:lang w:val="en-US" w:eastAsia="zh-CN"/>
          <w14:textFill>
            <w14:solidFill>
              <w14:schemeClr w14:val="tx1"/>
            </w14:solidFill>
          </w14:textFill>
        </w:rPr>
        <w:t>26、</w:t>
      </w:r>
    </w:p>
    <w:p>
      <w:pPr>
        <w:keepNext w:val="0"/>
        <w:keepLines w:val="0"/>
        <w:pageBreakBefore w:val="0"/>
        <w:kinsoku/>
        <w:wordWrap/>
        <w:overflowPunct/>
        <w:topLinePunct w:val="0"/>
        <w:autoSpaceDE/>
        <w:autoSpaceDN/>
        <w:bidi w:val="0"/>
        <w:spacing w:line="240" w:lineRule="auto"/>
        <w:rPr>
          <w:rFonts w:hint="eastAsia" w:ascii="宋体" w:hAnsi="宋体" w:eastAsia="宋体" w:cs="宋体"/>
        </w:rPr>
      </w:pPr>
      <w:r>
        <w:rPr>
          <w:rFonts w:hint="eastAsia" w:ascii="宋体" w:hAnsi="宋体" w:eastAsia="宋体" w:cs="宋体"/>
          <w:b w:val="0"/>
          <w:bCs w:val="0"/>
          <w:i w:val="0"/>
          <w:caps w:val="0"/>
          <w:color w:val="000000" w:themeColor="text1"/>
          <w:spacing w:val="0"/>
          <w:w w:val="100"/>
          <w:sz w:val="21"/>
          <w:szCs w:val="21"/>
          <w:lang w:val="en-US" w:eastAsia="zh-CN"/>
          <w14:textFill>
            <w14:solidFill>
              <w14:schemeClr w14:val="tx1"/>
            </w14:solidFill>
          </w14:textFill>
        </w:rPr>
        <w:t>1、</w:t>
      </w:r>
      <w:r>
        <w:rPr>
          <w:rFonts w:hint="eastAsia" w:ascii="宋体" w:hAnsi="宋体" w:eastAsia="宋体" w:cs="宋体"/>
        </w:rPr>
        <w:t>①歪曲事实、误导大众。      ②随意宣泄情绪，谩骂、中伤他人，侵犯他人人格尊严。</w:t>
      </w:r>
    </w:p>
    <w:p>
      <w:pPr>
        <w:keepNext w:val="0"/>
        <w:keepLines w:val="0"/>
        <w:pageBreakBefore w:val="0"/>
        <w:kinsoku/>
        <w:wordWrap/>
        <w:overflowPunct/>
        <w:topLinePunct w:val="0"/>
        <w:autoSpaceDE/>
        <w:autoSpaceDN/>
        <w:bidi w:val="0"/>
        <w:spacing w:line="240" w:lineRule="auto"/>
        <w:rPr>
          <w:rFonts w:hint="eastAsia" w:ascii="宋体" w:hAnsi="宋体" w:eastAsia="宋体" w:cs="宋体"/>
        </w:rPr>
      </w:pPr>
      <w:r>
        <w:rPr>
          <w:rFonts w:hint="eastAsia" w:ascii="宋体" w:hAnsi="宋体" w:eastAsia="宋体" w:cs="宋体"/>
        </w:rPr>
        <w:t xml:space="preserve">  ③网络诈骗，侵害他人利益。  ④恶意发布暴力、色情和危害社会稳定的信息，造成恶劣影响。</w:t>
      </w:r>
    </w:p>
    <w:p>
      <w:pPr>
        <w:keepNext w:val="0"/>
        <w:keepLines w:val="0"/>
        <w:pageBreakBefore w:val="0"/>
        <w:numPr>
          <w:ilvl w:val="0"/>
          <w:numId w:val="5"/>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lang w:val="en-US" w:eastAsia="zh-CN"/>
        </w:rPr>
      </w:pPr>
      <w:r>
        <w:rPr>
          <w:rFonts w:hint="eastAsia" w:ascii="宋体" w:hAnsi="宋体" w:eastAsia="宋体" w:cs="宋体"/>
          <w:lang w:val="en-US" w:eastAsia="zh-CN"/>
        </w:rPr>
        <w:t>国家完善法律，加大执法力度；</w:t>
      </w: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lang w:val="en-US" w:eastAsia="zh-CN"/>
        </w:rPr>
      </w:pPr>
      <w:r>
        <w:rPr>
          <w:rFonts w:hint="eastAsia" w:ascii="宋体" w:hAnsi="宋体" w:eastAsia="宋体" w:cs="宋体"/>
          <w:lang w:val="en-US" w:eastAsia="zh-CN"/>
        </w:rPr>
        <w:t>社会积极宣传，营造良好的氛围；</w:t>
      </w:r>
    </w:p>
    <w:p>
      <w:pPr>
        <w:keepNext w:val="0"/>
        <w:keepLines w:val="0"/>
        <w:pageBreakBefore w:val="0"/>
        <w:numPr>
          <w:ilvl w:val="0"/>
          <w:numId w:val="0"/>
        </w:numPr>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lang w:val="en-US" w:eastAsia="zh-CN"/>
        </w:rPr>
      </w:pPr>
      <w:r>
        <w:rPr>
          <w:rFonts w:hint="eastAsia" w:ascii="宋体" w:hAnsi="宋体" w:eastAsia="宋体" w:cs="宋体"/>
          <w:lang w:val="en-US" w:eastAsia="zh-CN"/>
        </w:rPr>
        <w:t>个人要遵守道德和法律，文明上网，制造谣言，不传谣，不信谣。发现违法行为，积极举报。</w:t>
      </w:r>
    </w:p>
    <w:p>
      <w:pPr>
        <w:keepNext w:val="0"/>
        <w:keepLines w:val="0"/>
        <w:pageBreakBefore w:val="0"/>
        <w:numPr>
          <w:ilvl w:val="0"/>
          <w:numId w:val="5"/>
        </w:numPr>
        <w:kinsoku/>
        <w:wordWrap/>
        <w:overflowPunct/>
        <w:topLinePunct w:val="0"/>
        <w:autoSpaceDE/>
        <w:autoSpaceDN/>
        <w:bidi w:val="0"/>
        <w:snapToGrid/>
        <w:spacing w:before="0" w:beforeAutospacing="0" w:after="0" w:afterAutospacing="0" w:line="240" w:lineRule="auto"/>
        <w:ind w:left="0" w:leftChars="0" w:firstLine="0" w:firstLineChars="0"/>
        <w:jc w:val="both"/>
        <w:textAlignment w:val="baseline"/>
        <w:rPr>
          <w:rFonts w:hint="eastAsia" w:ascii="宋体" w:hAnsi="宋体" w:eastAsia="宋体" w:cs="宋体"/>
          <w:lang w:eastAsia="zh-CN"/>
        </w:rPr>
      </w:pPr>
      <w:r>
        <w:rPr>
          <w:rFonts w:hint="eastAsia" w:ascii="宋体" w:hAnsi="宋体" w:eastAsia="宋体" w:cs="宋体"/>
        </w:rPr>
        <w:t>①对自己的网络言论负责。  ②不制造和传播谣言。③对信息进行多方验证。    ④辨别信息内容。恪守网络生活的</w:t>
      </w:r>
      <w:r>
        <w:rPr>
          <w:rFonts w:hint="eastAsia" w:ascii="宋体" w:hAnsi="宋体" w:eastAsia="宋体" w:cs="宋体"/>
          <w:b w:val="0"/>
          <w:bCs/>
          <w:u w:val="none"/>
        </w:rPr>
        <w:t>基本准则：</w:t>
      </w:r>
      <w:r>
        <w:rPr>
          <w:rFonts w:hint="eastAsia" w:ascii="宋体" w:hAnsi="宋体" w:eastAsia="宋体" w:cs="宋体"/>
        </w:rPr>
        <w:t>道德、法律。</w:t>
      </w:r>
      <w:r>
        <w:rPr>
          <w:rFonts w:hint="eastAsia" w:ascii="宋体" w:hAnsi="宋体" w:eastAsia="宋体" w:cs="宋体"/>
          <w:lang w:eastAsia="zh-CN"/>
        </w:rPr>
        <w:t>发现及时举报。</w:t>
      </w:r>
      <w:r>
        <w:rPr>
          <w:rFonts w:hint="eastAsia" w:ascii="宋体" w:hAnsi="宋体" w:eastAsia="宋体" w:cs="宋体"/>
        </w:rPr>
        <w:t>学会辨析网络信息，让谣言止于智者，</w:t>
      </w:r>
      <w:r>
        <w:rPr>
          <w:rFonts w:hint="eastAsia" w:ascii="宋体" w:hAnsi="宋体" w:eastAsia="宋体" w:cs="宋体"/>
          <w:lang w:eastAsia="zh-CN"/>
        </w:rPr>
        <w:t>言之有理即可</w:t>
      </w:r>
    </w:p>
    <w:p>
      <w:pPr>
        <w:keepNext w:val="0"/>
        <w:keepLines w:val="0"/>
        <w:pageBreakBefore w:val="0"/>
        <w:numPr>
          <w:ilvl w:val="0"/>
          <w:numId w:val="5"/>
        </w:numPr>
        <w:kinsoku/>
        <w:wordWrap/>
        <w:overflowPunct/>
        <w:topLinePunct w:val="0"/>
        <w:autoSpaceDE/>
        <w:autoSpaceDN/>
        <w:bidi w:val="0"/>
        <w:snapToGrid/>
        <w:spacing w:before="0" w:beforeAutospacing="0" w:after="0" w:afterAutospacing="0" w:line="240" w:lineRule="auto"/>
        <w:ind w:left="0" w:leftChars="0" w:firstLine="0" w:firstLineChars="0"/>
        <w:jc w:val="both"/>
        <w:textAlignment w:val="baseline"/>
        <w:rPr>
          <w:rFonts w:hint="eastAsia" w:ascii="宋体" w:hAnsi="宋体" w:eastAsia="宋体" w:cs="宋体"/>
          <w:b w:val="0"/>
          <w:bCs w:val="0"/>
          <w:i w:val="0"/>
          <w:caps w:val="0"/>
          <w:color w:val="000000" w:themeColor="text1"/>
          <w:spacing w:val="0"/>
          <w:w w:val="100"/>
          <w:sz w:val="21"/>
          <w:szCs w:val="21"/>
          <w:lang w:val="en-US" w:eastAsia="zh-CN"/>
          <w14:textFill>
            <w14:solidFill>
              <w14:schemeClr w14:val="tx1"/>
            </w14:solidFill>
          </w14:textFill>
        </w:rPr>
      </w:pPr>
      <w:r>
        <w:rPr>
          <w:rFonts w:hint="eastAsia" w:ascii="宋体" w:hAnsi="宋体" w:eastAsia="宋体" w:cs="宋体"/>
          <w:b w:val="0"/>
          <w:bCs w:val="0"/>
          <w:i w:val="0"/>
          <w:caps w:val="0"/>
          <w:color w:val="000000" w:themeColor="text1"/>
          <w:spacing w:val="0"/>
          <w:w w:val="100"/>
          <w:sz w:val="21"/>
          <w:szCs w:val="21"/>
          <w:lang w:val="en-US" w:eastAsia="zh-CN"/>
          <w14:textFill>
            <w14:solidFill>
              <w14:schemeClr w14:val="tx1"/>
            </w14:solidFill>
          </w14:textFill>
        </w:rPr>
        <w:t>27、</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FF0000"/>
          <w:spacing w:val="0"/>
          <w:w w:val="100"/>
          <w:sz w:val="21"/>
          <w:szCs w:val="21"/>
          <w:lang w:val="en-US" w:eastAsia="zh-CN"/>
        </w:rPr>
      </w:pP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1、</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改革开放</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1978年，党的十一届三中全会</w:t>
      </w:r>
    </w:p>
    <w:p>
      <w:pPr>
        <w:keepNext w:val="0"/>
        <w:keepLines w:val="0"/>
        <w:pageBreakBefore w:val="0"/>
        <w:kinsoku/>
        <w:wordWrap/>
        <w:overflowPunct/>
        <w:topLinePunct w:val="0"/>
        <w:autoSpaceDE/>
        <w:autoSpaceDN/>
        <w:bidi w:val="0"/>
        <w:snapToGrid/>
        <w:spacing w:before="0" w:beforeAutospacing="0" w:after="0" w:afterAutospacing="0" w:line="240" w:lineRule="auto"/>
        <w:ind w:left="0" w:leftChars="0"/>
        <w:jc w:val="both"/>
        <w:textAlignment w:val="baseline"/>
        <w:rPr>
          <w:rFonts w:hint="eastAsia" w:ascii="宋体" w:hAnsi="宋体" w:eastAsia="宋体" w:cs="宋体"/>
          <w:b w:val="0"/>
          <w:i w:val="0"/>
          <w:caps w:val="0"/>
          <w:color w:val="000000" w:themeColor="text1"/>
          <w:spacing w:val="0"/>
          <w:w w:val="100"/>
          <w:sz w:val="21"/>
          <w:szCs w:val="21"/>
          <w14:textFill>
            <w14:solidFill>
              <w14:schemeClr w14:val="tx1"/>
            </w14:solidFill>
          </w14:textFill>
        </w:rPr>
      </w:pPr>
      <w:r>
        <w:rPr>
          <w:rFonts w:hint="eastAsia" w:ascii="宋体" w:hAnsi="宋体" w:eastAsia="宋体" w:cs="宋体"/>
          <w:b w:val="0"/>
          <w:i w:val="0"/>
          <w:caps w:val="0"/>
          <w:spacing w:val="0"/>
          <w:w w:val="100"/>
          <w:sz w:val="21"/>
          <w:szCs w:val="21"/>
          <w:lang w:val="en-US" w:eastAsia="zh-CN"/>
        </w:rPr>
        <w:t>2、</w:t>
      </w:r>
      <w:r>
        <w:rPr>
          <w:rFonts w:hint="eastAsia" w:ascii="宋体" w:hAnsi="宋体" w:eastAsia="宋体" w:cs="宋体"/>
          <w:b w:val="0"/>
          <w:i w:val="0"/>
          <w:caps w:val="0"/>
          <w:spacing w:val="0"/>
          <w:w w:val="100"/>
          <w:sz w:val="21"/>
          <w:szCs w:val="21"/>
        </w:rPr>
        <w:t>①</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党的正确领导②坚持改革开放③创新精神；④深圳人民艰苦奋斗；⑤实施科教兴国、人才强国战略。</w:t>
      </w:r>
    </w:p>
    <w:p>
      <w:pPr>
        <w:keepNext w:val="0"/>
        <w:keepLines w:val="0"/>
        <w:pageBreakBefore w:val="0"/>
        <w:widowControl w:val="0"/>
        <w:kinsoku/>
        <w:wordWrap/>
        <w:overflowPunct/>
        <w:topLinePunct w:val="0"/>
        <w:autoSpaceDE/>
        <w:autoSpaceDN/>
        <w:bidi w:val="0"/>
        <w:snapToGrid/>
        <w:spacing w:before="0" w:beforeAutospacing="0" w:after="0" w:afterAutospacing="0" w:line="240" w:lineRule="auto"/>
        <w:jc w:val="left"/>
        <w:textAlignment w:val="baseline"/>
        <w:rPr>
          <w:rFonts w:hint="eastAsia" w:ascii="宋体" w:hAnsi="宋体" w:eastAsia="宋体" w:cs="宋体"/>
          <w:b w:val="0"/>
          <w:i w:val="0"/>
          <w:caps w:val="0"/>
          <w:color w:val="FF0000"/>
          <w:spacing w:val="0"/>
          <w:w w:val="100"/>
          <w:sz w:val="21"/>
          <w:szCs w:val="21"/>
        </w:rPr>
      </w:pP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3、</w:t>
      </w:r>
      <w:r>
        <w:rPr>
          <w:rFonts w:hint="eastAsia" w:ascii="宋体" w:hAnsi="宋体" w:eastAsia="宋体" w:cs="宋体"/>
          <w:b w:val="0"/>
          <w:i w:val="0"/>
          <w:caps w:val="0"/>
          <w:spacing w:val="0"/>
          <w:w w:val="100"/>
          <w:sz w:val="21"/>
          <w:szCs w:val="21"/>
        </w:rPr>
        <w:t>①</w:t>
      </w:r>
      <w:r>
        <w:rPr>
          <w:rFonts w:hint="eastAsia" w:ascii="宋体" w:hAnsi="宋体" w:eastAsia="宋体" w:cs="宋体"/>
          <w:b w:val="0"/>
          <w:i w:val="0"/>
          <w:caps w:val="0"/>
          <w:spacing w:val="0"/>
          <w:w w:val="100"/>
          <w:sz w:val="21"/>
          <w:szCs w:val="21"/>
          <w:lang w:eastAsia="zh-CN"/>
        </w:rPr>
        <w:t>培养平等、开放、参与的国际意识</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②</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将个人命运与国家命运紧密联系在一起</w:t>
      </w:r>
      <w:r>
        <w:rPr>
          <w:rFonts w:hint="eastAsia" w:ascii="宋体" w:hAnsi="宋体" w:eastAsia="宋体" w:cs="宋体"/>
          <w:b w:val="0"/>
          <w:i w:val="0"/>
          <w:caps w:val="0"/>
          <w:color w:val="FF0000"/>
          <w:spacing w:val="0"/>
          <w:w w:val="100"/>
          <w:sz w:val="21"/>
          <w:szCs w:val="21"/>
        </w:rPr>
        <w:t xml:space="preserve">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pP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③发扬艰苦奋斗精神④努力学习科学文化知识</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，提高创新意识和能力</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themeColor="text1"/>
          <w:spacing w:val="0"/>
          <w:w w:val="100"/>
          <w:sz w:val="21"/>
          <w:szCs w:val="21"/>
          <w:u w:val="single" w:color="000000"/>
          <w:lang w:eastAsia="zh-CN"/>
          <w14:textFill>
            <w14:solidFill>
              <w14:schemeClr w14:val="tx1"/>
            </w14:solidFill>
          </w14:textFill>
        </w:rPr>
      </w:pP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⑤增强社会责任感和使命感</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，肩负民族复兴的历史使命</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bCs/>
          <w:i w:val="0"/>
          <w:caps w:val="0"/>
          <w:spacing w:val="0"/>
          <w:w w:val="100"/>
          <w:sz w:val="21"/>
          <w:szCs w:val="21"/>
          <w:lang w:val="en-US" w:eastAsia="zh-CN"/>
        </w:rPr>
      </w:pPr>
      <w:r>
        <w:rPr>
          <w:rFonts w:hint="eastAsia" w:ascii="宋体" w:hAnsi="宋体" w:eastAsia="宋体" w:cs="宋体"/>
          <w:b/>
          <w:bCs/>
          <w:i w:val="0"/>
          <w:caps w:val="0"/>
          <w:spacing w:val="0"/>
          <w:w w:val="100"/>
          <w:sz w:val="21"/>
          <w:szCs w:val="21"/>
          <w:lang w:val="en-US" w:eastAsia="zh-CN"/>
        </w:rPr>
        <w:t>28、</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1、</w:t>
      </w:r>
      <w:r>
        <w:rPr>
          <w:rFonts w:hint="eastAsia" w:ascii="宋体" w:hAnsi="宋体" w:eastAsia="宋体" w:cs="宋体"/>
          <w:b w:val="0"/>
          <w:i w:val="0"/>
          <w:caps w:val="0"/>
          <w:spacing w:val="0"/>
          <w:w w:val="100"/>
          <w:sz w:val="21"/>
          <w:szCs w:val="21"/>
        </w:rPr>
        <w:t>①</w:t>
      </w:r>
      <w:r>
        <w:rPr>
          <w:rFonts w:hint="eastAsia" w:ascii="宋体" w:hAnsi="宋体" w:eastAsia="宋体" w:cs="宋体"/>
          <w:b w:val="0"/>
          <w:i w:val="0"/>
          <w:caps w:val="0"/>
          <w:spacing w:val="0"/>
          <w:w w:val="100"/>
          <w:sz w:val="21"/>
          <w:szCs w:val="21"/>
          <w:lang w:eastAsia="zh-CN"/>
        </w:rPr>
        <w:t>中国“天眼”</w:t>
      </w:r>
      <w:r>
        <w:rPr>
          <w:rFonts w:hint="eastAsia" w:ascii="宋体" w:hAnsi="宋体" w:eastAsia="宋体" w:cs="宋体"/>
          <w:b w:val="0"/>
          <w:i w:val="0"/>
          <w:caps w:val="0"/>
          <w:spacing w:val="0"/>
          <w:w w:val="100"/>
          <w:sz w:val="21"/>
          <w:szCs w:val="21"/>
        </w:rPr>
        <w:t xml:space="preserve">贵州建成；②“海水稻”种植成功③ </w:t>
      </w:r>
      <w:r>
        <w:rPr>
          <w:rFonts w:hint="eastAsia" w:ascii="宋体" w:hAnsi="宋体" w:eastAsia="宋体" w:cs="宋体"/>
          <w:b w:val="0"/>
          <w:i w:val="0"/>
          <w:caps w:val="0"/>
          <w:spacing w:val="0"/>
          <w:w w:val="100"/>
          <w:sz w:val="21"/>
          <w:szCs w:val="21"/>
          <w:lang w:val="en-US" w:eastAsia="zh-CN"/>
        </w:rPr>
        <w:t>“鲲龙”</w:t>
      </w:r>
      <w:r>
        <w:rPr>
          <w:rFonts w:hint="eastAsia" w:ascii="宋体" w:hAnsi="宋体" w:eastAsia="宋体" w:cs="宋体"/>
          <w:b w:val="0"/>
          <w:i w:val="0"/>
          <w:caps w:val="0"/>
          <w:spacing w:val="0"/>
          <w:w w:val="100"/>
          <w:sz w:val="21"/>
          <w:szCs w:val="21"/>
        </w:rPr>
        <w:t>AG600首飞成功④</w:t>
      </w:r>
      <w:r>
        <w:rPr>
          <w:rFonts w:hint="eastAsia" w:ascii="宋体" w:hAnsi="宋体" w:eastAsia="宋体" w:cs="宋体"/>
          <w:b w:val="0"/>
          <w:i w:val="0"/>
          <w:caps w:val="0"/>
          <w:spacing w:val="0"/>
          <w:w w:val="100"/>
          <w:sz w:val="21"/>
          <w:szCs w:val="21"/>
          <w:lang w:eastAsia="zh-CN"/>
        </w:rPr>
        <w:t>嫦娥四号登陆月球背面</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en-US" w:eastAsia="zh-CN"/>
        </w:rPr>
        <w:t>2、</w:t>
      </w:r>
      <w:r>
        <w:rPr>
          <w:rFonts w:hint="eastAsia" w:ascii="宋体" w:hAnsi="宋体" w:eastAsia="宋体" w:cs="宋体"/>
          <w:b w:val="0"/>
          <w:i w:val="0"/>
          <w:caps w:val="0"/>
          <w:color w:val="000000"/>
          <w:spacing w:val="0"/>
          <w:w w:val="100"/>
          <w:sz w:val="21"/>
          <w:szCs w:val="21"/>
        </w:rPr>
        <w:t>①综合国力</w:t>
      </w:r>
      <w:r>
        <w:rPr>
          <w:rFonts w:hint="eastAsia" w:ascii="宋体" w:hAnsi="宋体" w:eastAsia="宋体" w:cs="宋体"/>
          <w:b w:val="0"/>
          <w:i w:val="0"/>
          <w:caps w:val="0"/>
          <w:color w:val="000000"/>
          <w:spacing w:val="0"/>
          <w:w w:val="100"/>
          <w:sz w:val="21"/>
          <w:szCs w:val="21"/>
          <w:lang w:eastAsia="zh-CN"/>
        </w:rPr>
        <w:t xml:space="preserve">增强               </w:t>
      </w:r>
      <w:r>
        <w:rPr>
          <w:rFonts w:hint="eastAsia" w:ascii="宋体" w:hAnsi="宋体" w:eastAsia="宋体" w:cs="宋体"/>
          <w:b w:val="0"/>
          <w:i w:val="0"/>
          <w:caps w:val="0"/>
          <w:color w:val="000000"/>
          <w:spacing w:val="0"/>
          <w:w w:val="100"/>
          <w:sz w:val="21"/>
          <w:szCs w:val="21"/>
        </w:rPr>
        <w:t>②实施科教兴国、人才强国战略、创新驱动发展战略</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rPr>
        <w:t>③科技工作者艰苦奋斗、无私奉献；④党的正确领导；   ⑤全国人民的支持</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i w:val="0"/>
          <w:caps w:val="0"/>
          <w:color w:val="auto"/>
          <w:spacing w:val="0"/>
          <w:w w:val="100"/>
          <w:sz w:val="21"/>
          <w:szCs w:val="21"/>
          <w:lang w:val="en-US" w:eastAsia="zh-CN"/>
        </w:rPr>
        <w:t>3、</w:t>
      </w:r>
      <w:r>
        <w:rPr>
          <w:rFonts w:hint="eastAsia" w:ascii="宋体" w:hAnsi="宋体" w:eastAsia="宋体" w:cs="宋体"/>
          <w:b w:val="0"/>
          <w:i w:val="0"/>
          <w:caps w:val="0"/>
          <w:color w:val="000000"/>
          <w:spacing w:val="0"/>
          <w:w w:val="100"/>
          <w:sz w:val="21"/>
          <w:szCs w:val="21"/>
        </w:rPr>
        <w:t>①科技创新能力已经成为综合国力竞争的决定性因素；</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②创新已经成为世界主要国家发展战略的重心；</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sz w:val="21"/>
          <w:szCs w:val="21"/>
          <w:lang w:eastAsia="zh-CN"/>
        </w:rPr>
      </w:pPr>
      <w:r>
        <w:rPr>
          <w:rFonts w:hint="eastAsia" w:ascii="宋体" w:hAnsi="宋体" w:eastAsia="宋体" w:cs="宋体"/>
          <w:b w:val="0"/>
          <w:i w:val="0"/>
          <w:caps w:val="0"/>
          <w:color w:val="000000"/>
          <w:spacing w:val="0"/>
          <w:w w:val="100"/>
          <w:sz w:val="21"/>
          <w:szCs w:val="21"/>
        </w:rPr>
        <w:t>③创新</w:t>
      </w:r>
      <w:r>
        <w:rPr>
          <w:rFonts w:hint="eastAsia" w:ascii="宋体" w:hAnsi="宋体" w:eastAsia="宋体" w:cs="宋体"/>
          <w:b w:val="0"/>
          <w:i w:val="0"/>
          <w:caps w:val="0"/>
          <w:color w:val="000000"/>
          <w:spacing w:val="0"/>
          <w:w w:val="100"/>
          <w:sz w:val="21"/>
          <w:szCs w:val="21"/>
          <w:lang w:eastAsia="zh-CN"/>
        </w:rPr>
        <w:t xml:space="preserve">驱动是国家命运所系；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color w:val="000000"/>
          <w:spacing w:val="0"/>
          <w:w w:val="100"/>
          <w:sz w:val="21"/>
          <w:szCs w:val="21"/>
        </w:rPr>
        <w:t>④有利于增强我国的综合国力</w:t>
      </w:r>
      <w:r>
        <w:rPr>
          <w:rFonts w:hint="eastAsia" w:ascii="宋体" w:hAnsi="宋体" w:eastAsia="宋体" w:cs="宋体"/>
          <w:b w:val="0"/>
          <w:i w:val="0"/>
          <w:caps w:val="0"/>
          <w:color w:val="000000"/>
          <w:spacing w:val="0"/>
          <w:w w:val="100"/>
          <w:sz w:val="21"/>
          <w:szCs w:val="21"/>
          <w:lang w:eastAsia="zh-CN"/>
        </w:rPr>
        <w:t>；</w:t>
      </w:r>
      <w:r>
        <w:rPr>
          <w:rFonts w:hint="eastAsia" w:ascii="宋体" w:hAnsi="宋体" w:eastAsia="宋体" w:cs="宋体"/>
          <w:b w:val="0"/>
          <w:i w:val="0"/>
          <w:caps w:val="0"/>
          <w:spacing w:val="0"/>
          <w:w w:val="100"/>
          <w:sz w:val="21"/>
          <w:szCs w:val="21"/>
        </w:rPr>
        <w:t>⑤从整体上看，我国科技创新能力不强、科技发展总体水平不高、</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4、</w:t>
      </w:r>
      <w:r>
        <w:rPr>
          <w:rFonts w:hint="eastAsia" w:ascii="宋体" w:hAnsi="宋体" w:eastAsia="宋体" w:cs="宋体"/>
          <w:b w:val="0"/>
          <w:i w:val="0"/>
          <w:caps w:val="0"/>
          <w:spacing w:val="0"/>
          <w:w w:val="100"/>
          <w:sz w:val="21"/>
          <w:szCs w:val="21"/>
        </w:rPr>
        <w:t>①增强社会责任感，树立远大理想</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②培养创新意识和能力，敢于质疑，善于观察，勤于思考，动手实践；</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③关注科技成果、参加科技小发明小制作</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④努力学习科学文化知识肩负实现中华民族伟大复兴的历史重任</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bCs/>
          <w:i w:val="0"/>
          <w:caps w:val="0"/>
          <w:spacing w:val="0"/>
          <w:w w:val="100"/>
          <w:sz w:val="21"/>
          <w:szCs w:val="21"/>
          <w:lang w:val="en-US" w:eastAsia="zh-CN"/>
        </w:rPr>
      </w:pPr>
      <w:r>
        <w:rPr>
          <w:rFonts w:hint="eastAsia" w:ascii="宋体" w:hAnsi="宋体" w:eastAsia="宋体" w:cs="宋体"/>
          <w:b/>
          <w:bCs/>
          <w:i w:val="0"/>
          <w:caps w:val="0"/>
          <w:spacing w:val="0"/>
          <w:w w:val="100"/>
          <w:sz w:val="21"/>
          <w:szCs w:val="21"/>
          <w:lang w:val="en-US" w:eastAsia="zh-CN"/>
        </w:rPr>
        <w:t>29、</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1、</w:t>
      </w:r>
      <w:r>
        <w:rPr>
          <w:rFonts w:hint="eastAsia" w:ascii="宋体" w:hAnsi="宋体" w:eastAsia="宋体" w:cs="宋体"/>
          <w:b w:val="0"/>
          <w:i w:val="0"/>
          <w:caps w:val="0"/>
          <w:spacing w:val="0"/>
          <w:w w:val="100"/>
          <w:sz w:val="21"/>
          <w:szCs w:val="21"/>
        </w:rPr>
        <w:t>民族平等、团结和共同繁荣。</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FF0000"/>
          <w:spacing w:val="0"/>
          <w:w w:val="100"/>
          <w:sz w:val="21"/>
          <w:szCs w:val="21"/>
        </w:rPr>
      </w:pPr>
      <w:r>
        <w:rPr>
          <w:rFonts w:hint="eastAsia" w:ascii="宋体" w:hAnsi="宋体" w:eastAsia="宋体" w:cs="宋体"/>
          <w:b w:val="0"/>
          <w:i w:val="0"/>
          <w:caps w:val="0"/>
          <w:spacing w:val="0"/>
          <w:w w:val="100"/>
          <w:sz w:val="21"/>
          <w:szCs w:val="21"/>
          <w:lang w:val="en-US" w:eastAsia="zh-CN"/>
        </w:rPr>
        <w:t>2、</w:t>
      </w:r>
      <w:r>
        <w:rPr>
          <w:rFonts w:hint="eastAsia" w:ascii="宋体" w:hAnsi="宋体" w:eastAsia="宋体" w:cs="宋体"/>
          <w:b w:val="0"/>
          <w:i w:val="0"/>
          <w:caps w:val="0"/>
          <w:spacing w:val="0"/>
          <w:w w:val="100"/>
          <w:sz w:val="21"/>
          <w:szCs w:val="21"/>
        </w:rPr>
        <w:t>①坚持中国共产党的领导。                 ②坚持民族区域自治制度。</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FF0000"/>
          <w:spacing w:val="0"/>
          <w:w w:val="100"/>
          <w:sz w:val="21"/>
          <w:szCs w:val="21"/>
        </w:rPr>
      </w:pPr>
      <w:r>
        <w:rPr>
          <w:rFonts w:hint="eastAsia" w:ascii="宋体" w:hAnsi="宋体" w:eastAsia="宋体" w:cs="宋体"/>
          <w:b w:val="0"/>
          <w:i w:val="0"/>
          <w:caps w:val="0"/>
          <w:spacing w:val="0"/>
          <w:w w:val="100"/>
          <w:sz w:val="21"/>
          <w:szCs w:val="21"/>
        </w:rPr>
        <w:t>③坚持民族平等、团结、共同繁荣的原则。 ④祖国各地人民的支持。</w:t>
      </w:r>
      <w:r>
        <w:rPr>
          <w:rFonts w:hint="eastAsia" w:ascii="宋体" w:hAnsi="宋体" w:eastAsia="宋体" w:cs="宋体"/>
          <w:b w:val="0"/>
          <w:i w:val="0"/>
          <w:caps w:val="0"/>
          <w:spacing w:val="0"/>
          <w:w w:val="100"/>
          <w:sz w:val="21"/>
          <w:szCs w:val="21"/>
        </w:rPr>
        <w:fldChar w:fldCharType="begin"/>
      </w:r>
      <w:r>
        <w:rPr>
          <w:rFonts w:hint="eastAsia" w:ascii="宋体" w:hAnsi="宋体" w:eastAsia="宋体" w:cs="宋体"/>
          <w:b w:val="0"/>
          <w:i w:val="0"/>
          <w:caps w:val="0"/>
          <w:spacing w:val="0"/>
          <w:w w:val="100"/>
          <w:sz w:val="21"/>
          <w:szCs w:val="21"/>
        </w:rPr>
        <w:instrText xml:space="preserve"> = 5 \* GB3 </w:instrText>
      </w:r>
      <w:r>
        <w:rPr>
          <w:rFonts w:hint="eastAsia" w:ascii="宋体" w:hAnsi="宋体" w:eastAsia="宋体" w:cs="宋体"/>
          <w:b w:val="0"/>
          <w:i w:val="0"/>
          <w:caps w:val="0"/>
          <w:spacing w:val="0"/>
          <w:w w:val="100"/>
          <w:sz w:val="21"/>
          <w:szCs w:val="21"/>
        </w:rPr>
        <w:fldChar w:fldCharType="separate"/>
      </w:r>
      <w:r>
        <w:rPr>
          <w:rFonts w:hint="eastAsia" w:ascii="宋体" w:hAnsi="宋体" w:eastAsia="宋体" w:cs="宋体"/>
          <w:b w:val="0"/>
          <w:i w:val="0"/>
          <w:caps w:val="0"/>
          <w:spacing w:val="0"/>
          <w:w w:val="100"/>
          <w:sz w:val="21"/>
          <w:szCs w:val="21"/>
        </w:rPr>
        <w:t>⑤</w:t>
      </w:r>
      <w:r>
        <w:rPr>
          <w:rFonts w:hint="eastAsia" w:ascii="宋体" w:hAnsi="宋体" w:eastAsia="宋体" w:cs="宋体"/>
          <w:b w:val="0"/>
          <w:i w:val="0"/>
          <w:caps w:val="0"/>
          <w:spacing w:val="0"/>
          <w:w w:val="100"/>
          <w:sz w:val="21"/>
          <w:szCs w:val="21"/>
        </w:rPr>
        <w:fldChar w:fldCharType="end"/>
      </w:r>
      <w:r>
        <w:rPr>
          <w:rFonts w:hint="eastAsia" w:ascii="宋体" w:hAnsi="宋体" w:eastAsia="宋体" w:cs="宋体"/>
          <w:b w:val="0"/>
          <w:i w:val="0"/>
          <w:caps w:val="0"/>
          <w:spacing w:val="0"/>
          <w:w w:val="100"/>
          <w:sz w:val="21"/>
          <w:szCs w:val="21"/>
        </w:rPr>
        <w:t>自治区人民自力更生、艰苦奋斗。</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3、</w:t>
      </w:r>
      <w:r>
        <w:rPr>
          <w:rFonts w:hint="eastAsia" w:ascii="宋体" w:hAnsi="宋体" w:eastAsia="宋体" w:cs="宋体"/>
          <w:b w:val="0"/>
          <w:i w:val="0"/>
          <w:caps w:val="0"/>
          <w:spacing w:val="0"/>
          <w:w w:val="100"/>
          <w:sz w:val="21"/>
          <w:szCs w:val="21"/>
        </w:rPr>
        <w:t xml:space="preserve">①实行西部大开发战略。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②青藏铁路建成通车。</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③开展对口支援新疆工作。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 xml:space="preserve">④中东部地区在省级重点中学开办“西藏班”“新疆班”。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FF0000"/>
          <w:spacing w:val="0"/>
          <w:w w:val="100"/>
          <w:sz w:val="21"/>
          <w:szCs w:val="21"/>
        </w:rPr>
      </w:pPr>
      <w:r>
        <w:rPr>
          <w:rFonts w:hint="eastAsia" w:ascii="宋体" w:hAnsi="宋体" w:eastAsia="宋体" w:cs="宋体"/>
          <w:b w:val="0"/>
          <w:i w:val="0"/>
          <w:caps w:val="0"/>
          <w:spacing w:val="0"/>
          <w:w w:val="100"/>
          <w:sz w:val="21"/>
          <w:szCs w:val="21"/>
        </w:rPr>
        <w:t>⑤少数民族扶贫专项贷款。</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4、</w:t>
      </w:r>
      <w:r>
        <w:rPr>
          <w:rFonts w:hint="eastAsia" w:ascii="宋体" w:hAnsi="宋体" w:eastAsia="宋体" w:cs="宋体"/>
          <w:b w:val="0"/>
          <w:i w:val="0"/>
          <w:caps w:val="0"/>
          <w:spacing w:val="0"/>
          <w:w w:val="100"/>
          <w:sz w:val="21"/>
          <w:szCs w:val="21"/>
        </w:rPr>
        <w:t>①自觉履行维护民族团结的义务。</w:t>
      </w:r>
    </w:p>
    <w:p>
      <w:pPr>
        <w:pStyle w:val="6"/>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②尊重各民族的宗教信仰，尊重各民族的风俗习惯，尊重各民族的语言文字。</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before="132" w:beforeAutospacing="0" w:after="378" w:afterAutospacing="0" w:line="240" w:lineRule="auto"/>
        <w:ind w:right="0" w:rightChars="0"/>
        <w:jc w:val="left"/>
        <w:textAlignment w:val="baseline"/>
        <w:rPr>
          <w:rFonts w:hint="eastAsia" w:ascii="宋体" w:hAnsi="宋体" w:eastAsia="宋体" w:cs="宋体"/>
          <w:b/>
          <w:bCs/>
          <w:i w:val="0"/>
          <w:caps w:val="0"/>
          <w:spacing w:val="0"/>
          <w:w w:val="100"/>
          <w:sz w:val="21"/>
          <w:szCs w:val="21"/>
          <w:lang w:val="en-US" w:eastAsia="zh-CN"/>
        </w:rPr>
      </w:pPr>
      <w:r>
        <w:rPr>
          <w:rFonts w:hint="eastAsia" w:ascii="宋体" w:hAnsi="宋体" w:eastAsia="宋体" w:cs="宋体"/>
          <w:b/>
          <w:bCs/>
          <w:i w:val="0"/>
          <w:caps w:val="0"/>
          <w:spacing w:val="0"/>
          <w:w w:val="100"/>
          <w:sz w:val="21"/>
          <w:szCs w:val="21"/>
          <w:lang w:val="en-US" w:eastAsia="zh-CN"/>
        </w:rPr>
        <w:t>30、</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before="132" w:beforeAutospacing="0" w:after="378" w:afterAutospacing="0" w:line="240" w:lineRule="auto"/>
        <w:ind w:right="0" w:rightChars="0"/>
        <w:jc w:val="left"/>
        <w:textAlignment w:val="baseline"/>
        <w:rPr>
          <w:rFonts w:hint="eastAsia" w:ascii="宋体" w:hAnsi="宋体" w:eastAsia="宋体" w:cs="宋体"/>
          <w:b/>
          <w:i w:val="0"/>
          <w:caps w:val="0"/>
          <w:spacing w:val="0"/>
          <w:w w:val="100"/>
          <w:sz w:val="21"/>
          <w:szCs w:val="21"/>
        </w:rPr>
      </w:pPr>
      <w:r>
        <w:rPr>
          <w:rFonts w:hint="eastAsia" w:ascii="宋体" w:hAnsi="宋体" w:eastAsia="宋体" w:cs="宋体"/>
          <w:b w:val="0"/>
          <w:i w:val="0"/>
          <w:caps w:val="0"/>
          <w:spacing w:val="0"/>
          <w:w w:val="100"/>
          <w:sz w:val="21"/>
          <w:szCs w:val="21"/>
          <w:lang w:val="en-US" w:eastAsia="zh-CN"/>
        </w:rPr>
        <w:t>1、就业难，买房难、出行难等</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before="132" w:beforeAutospacing="0" w:after="378" w:afterAutospacing="0" w:line="240" w:lineRule="auto"/>
        <w:ind w:right="0" w:rightChars="0"/>
        <w:jc w:val="left"/>
        <w:textAlignment w:val="baseline"/>
        <w:rPr>
          <w:rFonts w:hint="eastAsia" w:ascii="宋体" w:hAnsi="宋体" w:eastAsia="宋体" w:cs="宋体"/>
          <w:b w:val="0"/>
          <w:i w:val="0"/>
          <w:caps w:val="0"/>
          <w:spacing w:val="0"/>
          <w:w w:val="100"/>
          <w:sz w:val="21"/>
          <w:szCs w:val="21"/>
          <w:lang w:eastAsia="zh-CN"/>
        </w:rPr>
      </w:pPr>
      <w:r>
        <w:rPr>
          <w:rFonts w:hint="eastAsia" w:ascii="宋体" w:hAnsi="宋体" w:eastAsia="宋体" w:cs="宋体"/>
          <w:b w:val="0"/>
          <w:i w:val="0"/>
          <w:caps w:val="0"/>
          <w:spacing w:val="0"/>
          <w:w w:val="100"/>
          <w:sz w:val="21"/>
          <w:szCs w:val="21"/>
          <w:lang w:val="en-US" w:eastAsia="zh-CN"/>
        </w:rPr>
        <w:t>2、</w:t>
      </w:r>
      <w:r>
        <w:rPr>
          <w:rFonts w:hint="eastAsia" w:ascii="宋体" w:hAnsi="宋体" w:eastAsia="宋体" w:cs="宋体"/>
          <w:b w:val="0"/>
          <w:i w:val="0"/>
          <w:caps w:val="0"/>
          <w:spacing w:val="0"/>
          <w:w w:val="100"/>
          <w:sz w:val="21"/>
          <w:szCs w:val="21"/>
        </w:rPr>
        <w:t>①取消农业税②最低生活保障制度（低保)③新农合制度④两免一补⑤</w:t>
      </w:r>
      <w:r>
        <w:rPr>
          <w:rFonts w:hint="eastAsia" w:ascii="宋体" w:hAnsi="宋体" w:eastAsia="宋体" w:cs="宋体"/>
          <w:b w:val="0"/>
          <w:i w:val="0"/>
          <w:caps w:val="0"/>
          <w:spacing w:val="0"/>
          <w:w w:val="100"/>
          <w:sz w:val="21"/>
          <w:szCs w:val="21"/>
          <w:lang w:eastAsia="zh-CN"/>
        </w:rPr>
        <w:t>廉租房制度⑥种粮补贴⑦</w:t>
      </w:r>
      <w:r>
        <w:rPr>
          <w:rFonts w:hint="eastAsia" w:ascii="宋体" w:hAnsi="宋体" w:eastAsia="宋体" w:cs="宋体"/>
          <w:b w:val="0"/>
          <w:i w:val="0"/>
          <w:caps w:val="0"/>
          <w:spacing w:val="0"/>
          <w:w w:val="100"/>
          <w:sz w:val="21"/>
          <w:szCs w:val="21"/>
        </w:rPr>
        <w:t>精准扶贫</w:t>
      </w:r>
      <w:r>
        <w:rPr>
          <w:rFonts w:hint="eastAsia" w:ascii="宋体" w:hAnsi="宋体" w:eastAsia="宋体" w:cs="宋体"/>
          <w:b w:val="0"/>
          <w:i w:val="0"/>
          <w:caps w:val="0"/>
          <w:spacing w:val="0"/>
          <w:w w:val="100"/>
          <w:sz w:val="21"/>
          <w:szCs w:val="21"/>
          <w:lang w:eastAsia="zh-CN"/>
        </w:rPr>
        <w:t>；生态扶贫；</w:t>
      </w:r>
      <w:r>
        <w:rPr>
          <w:rFonts w:hint="eastAsia" w:ascii="宋体" w:hAnsi="宋体" w:eastAsia="宋体" w:cs="宋体"/>
          <w:b w:val="0"/>
          <w:i w:val="0"/>
          <w:caps w:val="0"/>
          <w:spacing w:val="0"/>
          <w:w w:val="100"/>
          <w:sz w:val="21"/>
          <w:szCs w:val="21"/>
        </w:rPr>
        <w:t>易地搬迁扶贫</w:t>
      </w:r>
      <w:r>
        <w:rPr>
          <w:rFonts w:hint="eastAsia" w:ascii="宋体" w:hAnsi="宋体" w:eastAsia="宋体" w:cs="宋体"/>
          <w:b w:val="0"/>
          <w:i w:val="0"/>
          <w:caps w:val="0"/>
          <w:spacing w:val="0"/>
          <w:w w:val="100"/>
          <w:sz w:val="21"/>
          <w:szCs w:val="21"/>
          <w:lang w:eastAsia="zh-CN"/>
        </w:rPr>
        <w:t>。</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spacing w:before="132" w:beforeAutospacing="0" w:after="378" w:afterAutospacing="0" w:line="240" w:lineRule="auto"/>
        <w:ind w:right="0" w:rightChars="0"/>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color w:val="000000"/>
          <w:spacing w:val="0"/>
          <w:w w:val="100"/>
          <w:sz w:val="21"/>
          <w:szCs w:val="21"/>
          <w:lang w:val="en-US" w:eastAsia="zh-CN"/>
        </w:rPr>
        <w:t>3、</w:t>
      </w:r>
      <w:r>
        <w:rPr>
          <w:rFonts w:hint="eastAsia" w:ascii="宋体" w:hAnsi="宋体" w:eastAsia="宋体" w:cs="宋体"/>
          <w:b w:val="0"/>
          <w:i w:val="0"/>
          <w:caps w:val="0"/>
          <w:color w:val="000000"/>
          <w:spacing w:val="0"/>
          <w:w w:val="100"/>
          <w:sz w:val="21"/>
          <w:szCs w:val="21"/>
        </w:rPr>
        <w:t xml:space="preserve">①有利于促进社会公平正义； </w:t>
      </w:r>
      <w:r>
        <w:rPr>
          <w:rFonts w:hint="eastAsia" w:ascii="宋体" w:hAnsi="宋体" w:eastAsia="宋体" w:cs="宋体"/>
          <w:b w:val="0"/>
          <w:i w:val="0"/>
          <w:caps w:val="0"/>
          <w:spacing w:val="0"/>
          <w:w w:val="100"/>
          <w:sz w:val="21"/>
          <w:szCs w:val="21"/>
        </w:rPr>
        <w:t xml:space="preserve">         ②有利于让人民共享发展成果。</w:t>
      </w:r>
    </w:p>
    <w:p>
      <w:pPr>
        <w:keepNext w:val="0"/>
        <w:keepLines w:val="0"/>
        <w:pageBreakBefore w:val="0"/>
        <w:widowControl w:val="0"/>
        <w:kinsoku/>
        <w:wordWrap/>
        <w:overflowPunct/>
        <w:topLinePunct w:val="0"/>
        <w:autoSpaceDE/>
        <w:autoSpaceDN/>
        <w:bidi w:val="0"/>
        <w:adjustRightInd w:val="0"/>
        <w:snapToGrid/>
        <w:spacing w:before="0" w:beforeAutospacing="0" w:after="0" w:afterAutospacing="0" w:line="240" w:lineRule="auto"/>
        <w:jc w:val="left"/>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spacing w:val="0"/>
          <w:w w:val="100"/>
          <w:sz w:val="21"/>
          <w:szCs w:val="21"/>
        </w:rPr>
        <w:t>③有利于实现共同富裕。                ④有利于实现强国富民的奋斗目标。</w:t>
      </w:r>
    </w:p>
    <w:p>
      <w:pPr>
        <w:pStyle w:val="6"/>
        <w:keepNext w:val="0"/>
        <w:keepLines w:val="0"/>
        <w:pageBreakBefore w:val="0"/>
        <w:widowControl w:val="0"/>
        <w:kinsoku/>
        <w:wordWrap/>
        <w:overflowPunct/>
        <w:topLinePunct w:val="0"/>
        <w:autoSpaceDE/>
        <w:autoSpaceDN/>
        <w:bidi w:val="0"/>
        <w:adjustRightInd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lang w:val="en-US" w:eastAsia="zh-CN"/>
        </w:rPr>
        <w:t>4、</w:t>
      </w:r>
      <w:r>
        <w:rPr>
          <w:rFonts w:hint="eastAsia" w:ascii="宋体" w:hAnsi="宋体" w:eastAsia="宋体" w:cs="宋体"/>
          <w:b w:val="0"/>
          <w:i w:val="0"/>
          <w:caps w:val="0"/>
          <w:color w:val="000000"/>
          <w:spacing w:val="0"/>
          <w:w w:val="100"/>
          <w:sz w:val="21"/>
          <w:szCs w:val="21"/>
        </w:rPr>
        <w:t xml:space="preserve">①宣传党的扶贫政策          </w:t>
      </w:r>
      <w:r>
        <w:rPr>
          <w:rFonts w:hint="eastAsia" w:ascii="宋体" w:hAnsi="宋体" w:eastAsia="宋体" w:cs="宋体"/>
          <w:b w:val="0"/>
          <w:i w:val="0"/>
          <w:caps w:val="0"/>
          <w:color w:val="000000"/>
          <w:spacing w:val="0"/>
          <w:w w:val="100"/>
          <w:sz w:val="21"/>
          <w:szCs w:val="21"/>
          <w:lang w:val="en-US" w:eastAsia="zh-CN"/>
        </w:rPr>
        <w:t xml:space="preserve">   </w:t>
      </w:r>
      <w:r>
        <w:rPr>
          <w:rFonts w:hint="eastAsia" w:ascii="宋体" w:hAnsi="宋体" w:eastAsia="宋体" w:cs="宋体"/>
          <w:b w:val="0"/>
          <w:i w:val="0"/>
          <w:caps w:val="0"/>
          <w:color w:val="000000"/>
          <w:spacing w:val="0"/>
          <w:w w:val="100"/>
          <w:sz w:val="21"/>
          <w:szCs w:val="21"/>
        </w:rPr>
        <w:t>②弘扬扶危济困的传统美德，关心、帮助弱势群体；</w:t>
      </w:r>
    </w:p>
    <w:p>
      <w:pPr>
        <w:pStyle w:val="6"/>
        <w:keepNext w:val="0"/>
        <w:keepLines w:val="0"/>
        <w:pageBreakBefore w:val="0"/>
        <w:widowControl w:val="0"/>
        <w:kinsoku/>
        <w:wordWrap/>
        <w:overflowPunct/>
        <w:topLinePunct w:val="0"/>
        <w:autoSpaceDE/>
        <w:autoSpaceDN/>
        <w:bidi w:val="0"/>
        <w:adjustRightInd w:val="0"/>
        <w:snapToGrid/>
        <w:spacing w:before="0" w:beforeAutospacing="0" w:after="0" w:afterAutospacing="0" w:line="240" w:lineRule="auto"/>
        <w:jc w:val="left"/>
        <w:textAlignment w:val="baseline"/>
        <w:rPr>
          <w:rFonts w:hint="eastAsia" w:ascii="宋体" w:hAnsi="宋体" w:eastAsia="宋体" w:cs="宋体"/>
          <w:b w:val="0"/>
          <w:i w:val="0"/>
          <w:caps w:val="0"/>
          <w:color w:val="000000"/>
          <w:spacing w:val="0"/>
          <w:w w:val="100"/>
          <w:sz w:val="21"/>
          <w:szCs w:val="21"/>
        </w:rPr>
      </w:pPr>
      <w:r>
        <w:rPr>
          <w:rFonts w:hint="eastAsia" w:ascii="宋体" w:hAnsi="宋体" w:eastAsia="宋体" w:cs="宋体"/>
          <w:b w:val="0"/>
          <w:i w:val="0"/>
          <w:caps w:val="0"/>
          <w:color w:val="000000"/>
          <w:spacing w:val="0"/>
          <w:w w:val="100"/>
          <w:sz w:val="21"/>
          <w:szCs w:val="21"/>
        </w:rPr>
        <w:t>③买贫困地区农产品，爱心消费</w:t>
      </w:r>
      <w:r>
        <w:rPr>
          <w:rFonts w:hint="eastAsia" w:ascii="宋体" w:hAnsi="宋体" w:eastAsia="宋体" w:cs="宋体"/>
          <w:b w:val="0"/>
          <w:i w:val="0"/>
          <w:caps w:val="0"/>
          <w:color w:val="000000"/>
          <w:spacing w:val="0"/>
          <w:w w:val="100"/>
          <w:sz w:val="21"/>
          <w:szCs w:val="21"/>
          <w:lang w:val="en-US" w:eastAsia="zh-CN"/>
        </w:rPr>
        <w:t xml:space="preserve">   </w:t>
      </w:r>
      <w:r>
        <w:rPr>
          <w:rFonts w:hint="eastAsia" w:ascii="宋体" w:hAnsi="宋体" w:eastAsia="宋体" w:cs="宋体"/>
          <w:b w:val="0"/>
          <w:i w:val="0"/>
          <w:caps w:val="0"/>
          <w:color w:val="000000"/>
          <w:spacing w:val="0"/>
          <w:w w:val="100"/>
          <w:sz w:val="21"/>
          <w:szCs w:val="21"/>
        </w:rPr>
        <w:t>④努力学习，增强社会责任感，肩负民族复兴的使命。</w:t>
      </w:r>
    </w:p>
    <w:p>
      <w:pPr>
        <w:keepNext w:val="0"/>
        <w:keepLines w:val="0"/>
        <w:pageBreakBefore w:val="0"/>
        <w:kinsoku/>
        <w:wordWrap/>
        <w:overflowPunct/>
        <w:topLinePunct w:val="0"/>
        <w:autoSpaceDE/>
        <w:autoSpaceDN/>
        <w:bidi w:val="0"/>
        <w:snapToGrid/>
        <w:spacing w:before="0" w:beforeAutospacing="0" w:after="0" w:afterAutospacing="0" w:line="240" w:lineRule="auto"/>
        <w:ind w:left="0" w:leftChars="0"/>
        <w:jc w:val="both"/>
        <w:textAlignment w:val="baseline"/>
        <w:rPr>
          <w:rFonts w:hint="eastAsia" w:ascii="宋体" w:hAnsi="宋体" w:eastAsia="宋体" w:cs="宋体"/>
          <w:b/>
          <w:bCs/>
          <w:i w:val="0"/>
          <w:caps w:val="0"/>
          <w:color w:val="FF0000"/>
          <w:spacing w:val="0"/>
          <w:w w:val="100"/>
          <w:sz w:val="21"/>
          <w:szCs w:val="21"/>
          <w:lang w:val="en-US" w:eastAsia="zh-CN"/>
        </w:rPr>
      </w:pPr>
      <w:r>
        <w:rPr>
          <w:rFonts w:hint="eastAsia" w:ascii="宋体" w:hAnsi="宋体" w:eastAsia="宋体" w:cs="宋体"/>
          <w:b w:val="0"/>
          <w:i w:val="0"/>
          <w:caps w:val="0"/>
          <w:spacing w:val="0"/>
          <w:w w:val="100"/>
          <w:sz w:val="21"/>
          <w:szCs w:val="21"/>
          <w:lang w:val="en-US" w:eastAsia="zh-CN"/>
        </w:rPr>
        <w:t>31、</w:t>
      </w:r>
      <w:r>
        <w:rPr>
          <w:rFonts w:hint="eastAsia" w:ascii="宋体" w:hAnsi="宋体" w:eastAsia="宋体" w:cs="宋体"/>
          <w:b w:val="0"/>
          <w:i w:val="0"/>
          <w:caps w:val="0"/>
          <w:spacing w:val="0"/>
          <w:w w:val="100"/>
          <w:sz w:val="21"/>
          <w:szCs w:val="21"/>
        </w:rPr>
        <w:t xml:space="preserve">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FF0000"/>
          <w:spacing w:val="0"/>
          <w:w w:val="100"/>
          <w:sz w:val="21"/>
          <w:szCs w:val="21"/>
        </w:rPr>
      </w:pPr>
      <w:r>
        <w:rPr>
          <w:rFonts w:hint="eastAsia" w:ascii="宋体" w:hAnsi="宋体" w:eastAsia="宋体" w:cs="宋体"/>
          <w:b w:val="0"/>
          <w:i w:val="0"/>
          <w:caps w:val="0"/>
          <w:spacing w:val="0"/>
          <w:w w:val="100"/>
          <w:sz w:val="21"/>
          <w:szCs w:val="21"/>
          <w:lang w:val="en-US" w:eastAsia="zh-CN"/>
        </w:rPr>
        <w:t>1、</w:t>
      </w:r>
      <w:r>
        <w:rPr>
          <w:rFonts w:hint="eastAsia" w:ascii="宋体" w:hAnsi="宋体" w:eastAsia="宋体" w:cs="宋体"/>
          <w:b w:val="0"/>
          <w:i w:val="0"/>
          <w:caps w:val="0"/>
          <w:spacing w:val="0"/>
          <w:w w:val="100"/>
          <w:sz w:val="21"/>
          <w:szCs w:val="21"/>
        </w:rPr>
        <w:t>为中国人民谋幸福，为中华民族谋复兴。</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i w:val="0"/>
          <w:caps w:val="0"/>
          <w:color w:val="FF0000"/>
          <w:spacing w:val="0"/>
          <w:w w:val="100"/>
          <w:sz w:val="21"/>
          <w:szCs w:val="21"/>
          <w:lang w:val="en-US" w:eastAsia="zh-CN"/>
        </w:rPr>
      </w:pP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2、</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①中国已经成为世界第二大经济体 ②</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港澳回归</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 xml:space="preserve">  ③</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鲲龙</w:t>
      </w: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AG600首飞成功</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 xml:space="preserve"> ④</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成功举办奥运会</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000000" w:themeColor="text1"/>
          <w:spacing w:val="0"/>
          <w:w w:val="100"/>
          <w:sz w:val="21"/>
          <w:szCs w:val="21"/>
          <w:lang w:val="en-US" w:eastAsia="zh-CN"/>
          <w14:textFill>
            <w14:solidFill>
              <w14:schemeClr w14:val="tx1"/>
            </w14:solidFill>
          </w14:textFill>
        </w:rPr>
      </w:pPr>
      <w:r>
        <w:rPr>
          <w:rFonts w:hint="eastAsia" w:ascii="宋体" w:hAnsi="宋体" w:eastAsia="宋体" w:cs="宋体"/>
          <w:b w:val="0"/>
          <w:i w:val="0"/>
          <w:caps w:val="0"/>
          <w:spacing w:val="0"/>
          <w:w w:val="100"/>
          <w:sz w:val="21"/>
          <w:szCs w:val="21"/>
          <w:lang w:val="en-US" w:eastAsia="zh-CN"/>
        </w:rPr>
        <w:t>3、</w:t>
      </w:r>
      <w:r>
        <w:rPr>
          <w:rFonts w:hint="eastAsia" w:ascii="宋体" w:hAnsi="宋体" w:eastAsia="宋体" w:cs="宋体"/>
          <w:b w:val="0"/>
          <w:i w:val="0"/>
          <w:caps w:val="0"/>
          <w:spacing w:val="0"/>
          <w:w w:val="100"/>
          <w:sz w:val="21"/>
          <w:szCs w:val="21"/>
        </w:rPr>
        <w:t>①</w:t>
      </w:r>
      <w:r>
        <w:rPr>
          <w:rFonts w:hint="eastAsia" w:ascii="宋体" w:hAnsi="宋体" w:eastAsia="宋体" w:cs="宋体"/>
          <w:b w:val="0"/>
          <w:bCs/>
          <w:i w:val="0"/>
          <w:caps w:val="0"/>
          <w:color w:val="000000" w:themeColor="text1"/>
          <w:spacing w:val="0"/>
          <w:w w:val="100"/>
          <w:sz w:val="21"/>
          <w:szCs w:val="21"/>
          <w:lang w:val="en-US" w:eastAsia="zh-CN"/>
          <w14:textFill>
            <w14:solidFill>
              <w14:schemeClr w14:val="tx1"/>
            </w14:solidFill>
          </w14:textFill>
        </w:rPr>
        <w:t>中国共产党是中国工人阶级的先锋队，是中国人民和中华民族的先锋队</w:t>
      </w:r>
      <w:r>
        <w:rPr>
          <w:rFonts w:hint="eastAsia" w:ascii="宋体" w:hAnsi="宋体" w:eastAsia="宋体" w:cs="宋体"/>
          <w:b w:val="0"/>
          <w:i w:val="0"/>
          <w:caps w:val="0"/>
          <w:spacing w:val="0"/>
          <w:w w:val="100"/>
          <w:sz w:val="21"/>
          <w:szCs w:val="21"/>
        </w:rPr>
        <w:t>②</w:t>
      </w:r>
      <w:r>
        <w:rPr>
          <w:rFonts w:hint="eastAsia" w:ascii="宋体" w:hAnsi="宋体" w:eastAsia="宋体" w:cs="宋体"/>
          <w:b w:val="0"/>
          <w:bCs/>
          <w:i w:val="0"/>
          <w:caps w:val="0"/>
          <w:color w:val="000000" w:themeColor="text1"/>
          <w:spacing w:val="0"/>
          <w:w w:val="100"/>
          <w:sz w:val="21"/>
          <w:szCs w:val="21"/>
          <w:lang w:val="en-US" w:eastAsia="zh-CN"/>
          <w14:textFill>
            <w14:solidFill>
              <w14:schemeClr w14:val="tx1"/>
            </w14:solidFill>
          </w14:textFill>
        </w:rPr>
        <w:t xml:space="preserve">全心全意为人民服务是党的宗旨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000000" w:themeColor="text1"/>
          <w:spacing w:val="0"/>
          <w:w w:val="100"/>
          <w:sz w:val="21"/>
          <w:szCs w:val="21"/>
          <w:lang w:val="en-US" w:eastAsia="zh-CN"/>
          <w14:textFill>
            <w14:solidFill>
              <w14:schemeClr w14:val="tx1"/>
            </w14:solidFill>
          </w14:textFill>
        </w:rPr>
      </w:pPr>
      <w:r>
        <w:rPr>
          <w:rFonts w:hint="eastAsia" w:ascii="宋体" w:hAnsi="宋体" w:eastAsia="宋体" w:cs="宋体"/>
          <w:b w:val="0"/>
          <w:i w:val="0"/>
          <w:caps w:val="0"/>
          <w:spacing w:val="0"/>
          <w:w w:val="100"/>
          <w:sz w:val="21"/>
          <w:szCs w:val="21"/>
        </w:rPr>
        <w:t>③</w:t>
      </w:r>
      <w:r>
        <w:rPr>
          <w:rFonts w:hint="eastAsia" w:ascii="宋体" w:hAnsi="宋体" w:eastAsia="宋体" w:cs="宋体"/>
          <w:b w:val="0"/>
          <w:bCs/>
          <w:i w:val="0"/>
          <w:caps w:val="0"/>
          <w:color w:val="000000" w:themeColor="text1"/>
          <w:spacing w:val="0"/>
          <w:w w:val="100"/>
          <w:sz w:val="21"/>
          <w:szCs w:val="21"/>
          <w:lang w:eastAsia="zh-CN"/>
          <w14:textFill>
            <w14:solidFill>
              <w14:schemeClr w14:val="tx1"/>
            </w14:solidFill>
          </w14:textFill>
        </w:rPr>
        <w:t>中国共产党是中国社会主义事业的领导核心</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bCs/>
          <w:i w:val="0"/>
          <w:caps w:val="0"/>
          <w:color w:val="000000" w:themeColor="text1"/>
          <w:spacing w:val="0"/>
          <w:w w:val="100"/>
          <w:sz w:val="21"/>
          <w:szCs w:val="21"/>
          <w:lang w:eastAsia="zh-CN"/>
          <w14:textFill>
            <w14:solidFill>
              <w14:schemeClr w14:val="tx1"/>
            </w14:solidFill>
          </w14:textFill>
        </w:rPr>
      </w:pPr>
      <w:r>
        <w:rPr>
          <w:rFonts w:hint="eastAsia" w:ascii="宋体" w:hAnsi="宋体" w:eastAsia="宋体" w:cs="宋体"/>
          <w:b w:val="0"/>
          <w:i w:val="0"/>
          <w:caps w:val="0"/>
          <w:spacing w:val="0"/>
          <w:w w:val="100"/>
          <w:sz w:val="21"/>
          <w:szCs w:val="21"/>
        </w:rPr>
        <w:t>④</w:t>
      </w:r>
      <w:r>
        <w:rPr>
          <w:rFonts w:hint="eastAsia" w:ascii="宋体" w:hAnsi="宋体" w:eastAsia="宋体" w:cs="宋体"/>
          <w:b w:val="0"/>
          <w:bCs/>
          <w:i w:val="0"/>
          <w:caps w:val="0"/>
          <w:color w:val="000000" w:themeColor="text1"/>
          <w:spacing w:val="0"/>
          <w:w w:val="100"/>
          <w:sz w:val="21"/>
          <w:szCs w:val="21"/>
          <w:lang w:eastAsia="zh-CN"/>
          <w14:textFill>
            <w14:solidFill>
              <w14:schemeClr w14:val="tx1"/>
            </w14:solidFill>
          </w14:textFill>
        </w:rPr>
        <w:t>中国共产党的领导是中国特色社会主义最本质的特征</w:t>
      </w:r>
      <w:r>
        <w:rPr>
          <w:rFonts w:hint="eastAsia" w:ascii="宋体" w:hAnsi="宋体" w:eastAsia="宋体" w:cs="宋体"/>
          <w:b w:val="0"/>
          <w:i w:val="0"/>
          <w:caps w:val="0"/>
          <w:spacing w:val="0"/>
          <w:w w:val="100"/>
          <w:sz w:val="21"/>
          <w:szCs w:val="21"/>
        </w:rPr>
        <w:t>⑤</w:t>
      </w:r>
      <w:r>
        <w:rPr>
          <w:rFonts w:hint="eastAsia" w:ascii="宋体" w:hAnsi="宋体" w:eastAsia="宋体" w:cs="宋体"/>
          <w:b w:val="0"/>
          <w:bCs/>
          <w:i w:val="0"/>
          <w:caps w:val="0"/>
          <w:color w:val="000000" w:themeColor="text1"/>
          <w:spacing w:val="0"/>
          <w:w w:val="100"/>
          <w:sz w:val="21"/>
          <w:szCs w:val="21"/>
          <w:lang w:eastAsia="zh-CN"/>
          <w14:textFill>
            <w14:solidFill>
              <w14:schemeClr w14:val="tx1"/>
            </w14:solidFill>
          </w14:textFill>
        </w:rPr>
        <w:t>中国共产党的领导是中国特色社会主义制度的最大优势</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themeColor="text1"/>
          <w:spacing w:val="0"/>
          <w:w w:val="100"/>
          <w:sz w:val="21"/>
          <w:szCs w:val="21"/>
          <w14:textFill>
            <w14:solidFill>
              <w14:schemeClr w14:val="tx1"/>
            </w14:solidFill>
          </w14:textFill>
        </w:rPr>
      </w:pPr>
      <w:r>
        <w:rPr>
          <w:rFonts w:hint="eastAsia" w:ascii="宋体" w:hAnsi="宋体" w:eastAsia="宋体" w:cs="宋体"/>
          <w:b w:val="0"/>
          <w:i w:val="0"/>
          <w:caps w:val="0"/>
          <w:color w:val="000000" w:themeColor="text1"/>
          <w:spacing w:val="0"/>
          <w:w w:val="100"/>
          <w:sz w:val="21"/>
          <w:szCs w:val="21"/>
          <w:lang w:val="en-US" w:eastAsia="zh-CN"/>
          <w14:textFill>
            <w14:solidFill>
              <w14:schemeClr w14:val="tx1"/>
            </w14:solidFill>
          </w14:textFill>
        </w:rPr>
        <w:t>4、</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①树立远大理想；②热爱伟大祖国；③增强社会责任感和使命感；担当时代责任；</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color w:val="000000" w:themeColor="text1"/>
          <w:spacing w:val="0"/>
          <w:w w:val="100"/>
          <w:sz w:val="21"/>
          <w:szCs w:val="21"/>
          <w14:textFill>
            <w14:solidFill>
              <w14:schemeClr w14:val="tx1"/>
            </w14:solidFill>
          </w14:textFill>
        </w:rPr>
      </w:pPr>
      <w:r>
        <w:rPr>
          <w:rFonts w:hint="eastAsia" w:ascii="宋体" w:hAnsi="宋体" w:eastAsia="宋体" w:cs="宋体"/>
          <w:b w:val="0"/>
          <w:i w:val="0"/>
          <w:caps w:val="0"/>
          <w:color w:val="000000" w:themeColor="text1"/>
          <w:spacing w:val="0"/>
          <w:w w:val="100"/>
          <w:sz w:val="21"/>
          <w:szCs w:val="21"/>
          <w14:textFill>
            <w14:solidFill>
              <w14:schemeClr w14:val="tx1"/>
            </w14:solidFill>
          </w14:textFill>
        </w:rPr>
        <w:t xml:space="preserve">④发扬艰苦奋斗精神；⑤培养创新意识和能力； </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r>
        <w:rPr>
          <w:rFonts w:hint="eastAsia" w:ascii="宋体" w:hAnsi="宋体" w:eastAsia="宋体" w:cs="宋体"/>
          <w:b w:val="0"/>
          <w:i w:val="0"/>
          <w:caps w:val="0"/>
          <w:color w:val="000000" w:themeColor="text1"/>
          <w:spacing w:val="0"/>
          <w:w w:val="100"/>
          <w:sz w:val="21"/>
          <w:szCs w:val="21"/>
          <w14:textFill>
            <w14:solidFill>
              <w14:schemeClr w14:val="tx1"/>
            </w14:solidFill>
          </w14:textFill>
        </w:rPr>
        <w:t>⑥努力学习科学文化知识，练就过硬本领</w:t>
      </w:r>
      <w:r>
        <w:rPr>
          <w:rFonts w:hint="eastAsia" w:ascii="宋体" w:hAnsi="宋体" w:eastAsia="宋体" w:cs="宋体"/>
          <w:b w:val="0"/>
          <w:i w:val="0"/>
          <w:caps w:val="0"/>
          <w:color w:val="000000" w:themeColor="text1"/>
          <w:spacing w:val="0"/>
          <w:w w:val="100"/>
          <w:sz w:val="21"/>
          <w:szCs w:val="21"/>
          <w:lang w:eastAsia="zh-CN"/>
          <w14:textFill>
            <w14:solidFill>
              <w14:schemeClr w14:val="tx1"/>
            </w14:solidFill>
          </w14:textFill>
        </w:rPr>
        <w:t>，</w:t>
      </w:r>
      <w:r>
        <w:rPr>
          <w:rFonts w:hint="eastAsia" w:ascii="宋体" w:hAnsi="宋体" w:eastAsia="宋体" w:cs="宋体"/>
          <w:b w:val="0"/>
          <w:i w:val="0"/>
          <w:caps w:val="0"/>
          <w:color w:val="000000" w:themeColor="text1"/>
          <w:spacing w:val="0"/>
          <w:w w:val="100"/>
          <w:sz w:val="21"/>
          <w:szCs w:val="21"/>
          <w14:textFill>
            <w14:solidFill>
              <w14:schemeClr w14:val="tx1"/>
            </w14:solidFill>
          </w14:textFill>
        </w:rPr>
        <w:t>担负时代使命、历史责任</w:t>
      </w:r>
    </w:p>
    <w:p>
      <w:pPr>
        <w:keepNext w:val="0"/>
        <w:keepLines w:val="0"/>
        <w:pageBreakBefore w:val="0"/>
        <w:kinsoku/>
        <w:wordWrap/>
        <w:overflowPunct/>
        <w:topLinePunct w:val="0"/>
        <w:autoSpaceDE/>
        <w:autoSpaceDN/>
        <w:bidi w:val="0"/>
        <w:snapToGrid/>
        <w:spacing w:before="0" w:beforeAutospacing="0" w:after="0" w:afterAutospacing="0" w:line="240" w:lineRule="auto"/>
        <w:jc w:val="both"/>
        <w:textAlignment w:val="baseline"/>
        <w:rPr>
          <w:rFonts w:hint="eastAsia" w:ascii="宋体" w:hAnsi="宋体" w:eastAsia="宋体" w:cs="宋体"/>
          <w:b w:val="0"/>
          <w:i w:val="0"/>
          <w:caps w:val="0"/>
          <w:spacing w:val="0"/>
          <w:w w:val="100"/>
          <w:sz w:val="21"/>
          <w:szCs w:val="21"/>
        </w:rPr>
      </w:pPr>
    </w:p>
    <w:p>
      <w:pPr>
        <w:keepNext w:val="0"/>
        <w:keepLines w:val="0"/>
        <w:pageBreakBefore w:val="0"/>
        <w:kinsoku/>
        <w:wordWrap/>
        <w:overflowPunct/>
        <w:topLinePunct w:val="0"/>
        <w:autoSpaceDE/>
        <w:autoSpaceDN/>
        <w:bidi w:val="0"/>
        <w:spacing w:line="240" w:lineRule="auto"/>
        <w:rPr>
          <w:rFonts w:hint="eastAsia" w:ascii="宋体" w:hAnsi="宋体" w:eastAsia="宋体" w:cs="宋体"/>
          <w:b w:val="0"/>
          <w:bCs/>
          <w:color w:val="auto"/>
          <w:sz w:val="21"/>
          <w:szCs w:val="21"/>
        </w:rPr>
        <w:sectPr>
          <w:pgSz w:w="11906" w:h="16838"/>
          <w:pgMar w:top="1043" w:right="1179" w:bottom="1043" w:left="1179"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AD02DF"/>
    <w:multiLevelType w:val="singleLevel"/>
    <w:tmpl w:val="9FAD02DF"/>
    <w:lvl w:ilvl="0" w:tentative="0">
      <w:start w:val="30"/>
      <w:numFmt w:val="decimal"/>
      <w:suff w:val="nothing"/>
      <w:lvlText w:val="%1、"/>
      <w:lvlJc w:val="left"/>
    </w:lvl>
  </w:abstractNum>
  <w:abstractNum w:abstractNumId="1">
    <w:nsid w:val="DAA7975A"/>
    <w:multiLevelType w:val="singleLevel"/>
    <w:tmpl w:val="DAA7975A"/>
    <w:lvl w:ilvl="0" w:tentative="0">
      <w:start w:val="2"/>
      <w:numFmt w:val="decimal"/>
      <w:suff w:val="nothing"/>
      <w:lvlText w:val="%1、"/>
      <w:lvlJc w:val="left"/>
    </w:lvl>
  </w:abstractNum>
  <w:abstractNum w:abstractNumId="2">
    <w:nsid w:val="028AFD56"/>
    <w:multiLevelType w:val="singleLevel"/>
    <w:tmpl w:val="028AFD56"/>
    <w:lvl w:ilvl="0" w:tentative="0">
      <w:start w:val="1"/>
      <w:numFmt w:val="chineseCounting"/>
      <w:suff w:val="nothing"/>
      <w:lvlText w:val="%1、"/>
      <w:lvlJc w:val="left"/>
      <w:rPr>
        <w:rFonts w:hint="eastAsia"/>
      </w:rPr>
    </w:lvl>
  </w:abstractNum>
  <w:abstractNum w:abstractNumId="3">
    <w:nsid w:val="36434156"/>
    <w:multiLevelType w:val="singleLevel"/>
    <w:tmpl w:val="36434156"/>
    <w:lvl w:ilvl="0" w:tentative="0">
      <w:start w:val="26"/>
      <w:numFmt w:val="decimal"/>
      <w:suff w:val="nothing"/>
      <w:lvlText w:val="%1、"/>
      <w:lvlJc w:val="left"/>
    </w:lvl>
  </w:abstractNum>
  <w:abstractNum w:abstractNumId="4">
    <w:nsid w:val="758245E3"/>
    <w:multiLevelType w:val="singleLevel"/>
    <w:tmpl w:val="758245E3"/>
    <w:lvl w:ilvl="0" w:tentative="0">
      <w:start w:val="1"/>
      <w:numFmt w:val="decimal"/>
      <w:lvlText w:val="%1."/>
      <w:lvlJc w:val="left"/>
      <w:pPr>
        <w:tabs>
          <w:tab w:val="left" w:pos="312"/>
        </w:tabs>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14843E9"/>
    <w:rsid w:val="00946834"/>
    <w:rsid w:val="04637457"/>
    <w:rsid w:val="04D97C5D"/>
    <w:rsid w:val="04EC02B4"/>
    <w:rsid w:val="05F929E1"/>
    <w:rsid w:val="069F6486"/>
    <w:rsid w:val="06B64BA9"/>
    <w:rsid w:val="06C22960"/>
    <w:rsid w:val="076A447D"/>
    <w:rsid w:val="09367503"/>
    <w:rsid w:val="093C126D"/>
    <w:rsid w:val="093E4765"/>
    <w:rsid w:val="09FF25E3"/>
    <w:rsid w:val="0B157AA4"/>
    <w:rsid w:val="0BB616DD"/>
    <w:rsid w:val="0CDF40EE"/>
    <w:rsid w:val="0F03413E"/>
    <w:rsid w:val="0F501B64"/>
    <w:rsid w:val="0FFE603B"/>
    <w:rsid w:val="10680D16"/>
    <w:rsid w:val="10C91229"/>
    <w:rsid w:val="10FA7B8B"/>
    <w:rsid w:val="11274307"/>
    <w:rsid w:val="114843E9"/>
    <w:rsid w:val="164B3715"/>
    <w:rsid w:val="18CF52B9"/>
    <w:rsid w:val="19676848"/>
    <w:rsid w:val="19B1177B"/>
    <w:rsid w:val="1B5E7CBD"/>
    <w:rsid w:val="1CAF2BAB"/>
    <w:rsid w:val="1DD85379"/>
    <w:rsid w:val="1FBA557A"/>
    <w:rsid w:val="21804588"/>
    <w:rsid w:val="236F16E0"/>
    <w:rsid w:val="254D3C80"/>
    <w:rsid w:val="2553394D"/>
    <w:rsid w:val="267A2B99"/>
    <w:rsid w:val="26A10084"/>
    <w:rsid w:val="26BD1831"/>
    <w:rsid w:val="27D114C8"/>
    <w:rsid w:val="284942F2"/>
    <w:rsid w:val="28F34692"/>
    <w:rsid w:val="29E241F0"/>
    <w:rsid w:val="2A395791"/>
    <w:rsid w:val="300E2697"/>
    <w:rsid w:val="31650E6A"/>
    <w:rsid w:val="326426B1"/>
    <w:rsid w:val="32E56F93"/>
    <w:rsid w:val="36AF5626"/>
    <w:rsid w:val="36FE421A"/>
    <w:rsid w:val="3A8F19EB"/>
    <w:rsid w:val="3AB4052F"/>
    <w:rsid w:val="3AC96D89"/>
    <w:rsid w:val="3C557FB4"/>
    <w:rsid w:val="3C735349"/>
    <w:rsid w:val="3F7F7AFB"/>
    <w:rsid w:val="420E59B9"/>
    <w:rsid w:val="44E73017"/>
    <w:rsid w:val="4538687F"/>
    <w:rsid w:val="461B1E86"/>
    <w:rsid w:val="47870FF7"/>
    <w:rsid w:val="479E370D"/>
    <w:rsid w:val="47D42168"/>
    <w:rsid w:val="49C80C67"/>
    <w:rsid w:val="4BE044F3"/>
    <w:rsid w:val="4C337CAB"/>
    <w:rsid w:val="4D752845"/>
    <w:rsid w:val="503F5794"/>
    <w:rsid w:val="50BA220F"/>
    <w:rsid w:val="50E9232E"/>
    <w:rsid w:val="56132B48"/>
    <w:rsid w:val="56D57525"/>
    <w:rsid w:val="5B1C7D14"/>
    <w:rsid w:val="5B4D44A4"/>
    <w:rsid w:val="5B571BE0"/>
    <w:rsid w:val="5B767A84"/>
    <w:rsid w:val="5BBF26FB"/>
    <w:rsid w:val="5C451109"/>
    <w:rsid w:val="5CCB76ED"/>
    <w:rsid w:val="5E6B2ECD"/>
    <w:rsid w:val="5F172C12"/>
    <w:rsid w:val="60025380"/>
    <w:rsid w:val="601D36DB"/>
    <w:rsid w:val="614E2835"/>
    <w:rsid w:val="62371B6A"/>
    <w:rsid w:val="630604A9"/>
    <w:rsid w:val="646A2FAF"/>
    <w:rsid w:val="654A21F6"/>
    <w:rsid w:val="658A6DC2"/>
    <w:rsid w:val="664D5C3C"/>
    <w:rsid w:val="67B9576C"/>
    <w:rsid w:val="6ABC23DF"/>
    <w:rsid w:val="6C0C4647"/>
    <w:rsid w:val="6D0A381A"/>
    <w:rsid w:val="6D3B2B35"/>
    <w:rsid w:val="6DB34EA3"/>
    <w:rsid w:val="6DDC09FC"/>
    <w:rsid w:val="6EB03B3F"/>
    <w:rsid w:val="6EDF1D62"/>
    <w:rsid w:val="6EFE1C06"/>
    <w:rsid w:val="7039610C"/>
    <w:rsid w:val="75894651"/>
    <w:rsid w:val="770D2B7B"/>
    <w:rsid w:val="78601AFD"/>
    <w:rsid w:val="786520E8"/>
    <w:rsid w:val="79524A4D"/>
    <w:rsid w:val="79E85C0F"/>
    <w:rsid w:val="79F47F9D"/>
    <w:rsid w:val="7BA04BDD"/>
    <w:rsid w:val="7C0E2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paragraph" w:styleId="6">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2021-03-16T14:42:00Z</dcterms:created>
  <dc:creator>月上柳梢</dc:creator>
  <cp:lastModifiedBy>Administrator</cp:lastModifiedBy>
  <dcterms:modified xsi:type="dcterms:W3CDTF">2022-01-17T08:52:22Z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