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9" w:line="360" w:lineRule="exact"/>
        <w:ind w:right="58"/>
        <w:jc w:val="center"/>
        <w:rPr>
          <w:rFonts w:ascii="宋体" w:hAnsi="宋体" w:eastAsia="宋体" w:cs="宋体"/>
          <w:b/>
          <w:sz w:val="32"/>
          <w:szCs w:val="32"/>
          <w:lang w:eastAsia="zh-CN"/>
        </w:rPr>
      </w:pPr>
      <w:r>
        <w:rPr>
          <w:rFonts w:hint="eastAsia" w:ascii="宋体" w:hAnsi="宋体" w:eastAsia="宋体" w:cs="宋体"/>
          <w:b/>
          <w:sz w:val="32"/>
          <w:szCs w:val="32"/>
          <w:lang w:eastAsia="zh-CN"/>
        </w:rPr>
        <w:pict>
          <v:shape id="_x0000_s1025" o:spid="_x0000_s1025" o:spt="75" type="#_x0000_t75" style="position:absolute;left:0pt;margin-left:960pt;margin-top:803pt;height:24pt;width:25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宋体" w:hAnsi="宋体" w:eastAsia="宋体" w:cs="宋体"/>
          <w:b/>
          <w:sz w:val="32"/>
          <w:szCs w:val="32"/>
          <w:lang w:eastAsia="zh-CN"/>
        </w:rPr>
        <w:t>英语模拟试题</w:t>
      </w:r>
    </w:p>
    <w:p>
      <w:pPr>
        <w:spacing w:before="69" w:line="360" w:lineRule="exact"/>
        <w:ind w:right="58"/>
        <w:jc w:val="center"/>
        <w:rPr>
          <w:rFonts w:ascii="宋体" w:hAnsi="宋体" w:eastAsia="宋体" w:cs="宋体"/>
          <w:b/>
          <w:sz w:val="24"/>
          <w:szCs w:val="24"/>
          <w:lang w:eastAsia="zh-CN"/>
        </w:rPr>
      </w:pPr>
      <w:r>
        <w:rPr>
          <w:rFonts w:hint="eastAsia" w:ascii="宋体" w:hAnsi="宋体" w:eastAsia="宋体" w:cs="宋体"/>
          <w:b/>
          <w:sz w:val="24"/>
          <w:szCs w:val="24"/>
          <w:lang w:eastAsia="zh-CN"/>
        </w:rPr>
        <w:t>本试卷分试题卷和答题卡两份，考试时间100分钟，满分120分。</w:t>
      </w:r>
    </w:p>
    <w:p>
      <w:pPr>
        <w:spacing w:line="310" w:lineRule="exact"/>
        <w:ind w:left="1430" w:hanging="1430" w:hangingChars="650"/>
        <w:rPr>
          <w:lang w:eastAsia="zh-CN"/>
        </w:rPr>
      </w:pPr>
      <w:r>
        <w:rPr>
          <w:rFonts w:hint="eastAsia" w:hAnsi="Microsoft New Tai Lue"/>
          <w:lang w:eastAsia="zh-CN"/>
        </w:rPr>
        <w:t>注意事项：</w:t>
      </w:r>
      <w:r>
        <w:rPr>
          <w:lang w:eastAsia="zh-CN"/>
        </w:rPr>
        <w:t>1</w:t>
      </w:r>
      <w:r>
        <w:rPr>
          <w:rFonts w:hint="eastAsia"/>
          <w:lang w:eastAsia="zh-CN"/>
        </w:rPr>
        <w:t>、</w:t>
      </w:r>
      <w:r>
        <w:rPr>
          <w:rFonts w:hint="eastAsia" w:hAnsi="Microsoft New Tai Lue"/>
          <w:lang w:eastAsia="zh-CN"/>
        </w:rPr>
        <w:t>答题前，考生务必将自己的姓名、班级、准考证号等信息填写在答题卡上相应的位置。</w:t>
      </w:r>
    </w:p>
    <w:p>
      <w:pPr>
        <w:spacing w:line="310" w:lineRule="exact"/>
        <w:rPr>
          <w:rFonts w:hAnsi="Microsoft New Tai Lue"/>
          <w:lang w:eastAsia="zh-CN"/>
        </w:rPr>
      </w:pPr>
      <w:r>
        <w:rPr>
          <w:lang w:eastAsia="zh-CN"/>
        </w:rPr>
        <w:t xml:space="preserve">          </w:t>
      </w:r>
      <w:r>
        <w:rPr>
          <w:rFonts w:hint="eastAsia" w:eastAsiaTheme="minorEastAsia"/>
          <w:lang w:eastAsia="zh-CN"/>
        </w:rPr>
        <w:t xml:space="preserve">  2</w:t>
      </w:r>
      <w:r>
        <w:rPr>
          <w:rFonts w:hint="eastAsia"/>
          <w:lang w:eastAsia="zh-CN"/>
        </w:rPr>
        <w:t>、</w:t>
      </w:r>
      <w:r>
        <w:rPr>
          <w:rFonts w:hint="eastAsia" w:hAnsi="Microsoft New Tai Lue"/>
          <w:lang w:eastAsia="zh-CN"/>
        </w:rPr>
        <w:t>全部答案在答题卡上完成，答在本试卷上无效。</w:t>
      </w:r>
    </w:p>
    <w:p>
      <w:pPr>
        <w:spacing w:line="326" w:lineRule="atLeast"/>
        <w:rPr>
          <w:b/>
          <w:sz w:val="24"/>
          <w:lang w:eastAsia="zh-CN"/>
        </w:rPr>
      </w:pPr>
      <w:r>
        <w:rPr>
          <w:rFonts w:hint="eastAsia"/>
          <w:b/>
          <w:sz w:val="24"/>
          <w:lang w:eastAsia="zh-CN"/>
        </w:rPr>
        <w:t>第</w:t>
      </w:r>
      <w:r>
        <w:rPr>
          <w:rFonts w:hint="eastAsia" w:asciiTheme="minorEastAsia" w:hAnsiTheme="minorEastAsia" w:eastAsiaTheme="minorEastAsia"/>
          <w:b/>
          <w:sz w:val="24"/>
          <w:lang w:eastAsia="zh-CN"/>
        </w:rPr>
        <w:t>一</w:t>
      </w:r>
      <w:r>
        <w:rPr>
          <w:rFonts w:hint="eastAsia"/>
          <w:b/>
          <w:sz w:val="24"/>
          <w:lang w:eastAsia="zh-CN"/>
        </w:rPr>
        <w:t>部分</w:t>
      </w:r>
      <w:r>
        <w:rPr>
          <w:rFonts w:hint="eastAsia" w:eastAsiaTheme="minorEastAsia"/>
          <w:b/>
          <w:sz w:val="24"/>
          <w:lang w:eastAsia="zh-CN"/>
        </w:rPr>
        <w:t xml:space="preserve">  </w:t>
      </w:r>
      <w:r>
        <w:rPr>
          <w:rFonts w:hint="eastAsia"/>
          <w:b/>
          <w:sz w:val="24"/>
          <w:lang w:eastAsia="zh-CN"/>
        </w:rPr>
        <w:t>读</w:t>
      </w:r>
      <w:r>
        <w:rPr>
          <w:rFonts w:hint="eastAsia" w:eastAsiaTheme="minorEastAsia"/>
          <w:b/>
          <w:sz w:val="24"/>
          <w:lang w:eastAsia="zh-CN"/>
        </w:rPr>
        <w:t xml:space="preserve"> </w:t>
      </w:r>
      <w:r>
        <w:rPr>
          <w:b/>
          <w:sz w:val="24"/>
          <w:lang w:eastAsia="zh-CN"/>
        </w:rPr>
        <w:t>(</w:t>
      </w:r>
      <w:r>
        <w:rPr>
          <w:rFonts w:hint="eastAsia"/>
          <w:b/>
          <w:sz w:val="24"/>
          <w:lang w:eastAsia="zh-CN"/>
        </w:rPr>
        <w:t>共两节，满分</w:t>
      </w:r>
      <w:r>
        <w:rPr>
          <w:rFonts w:hint="eastAsia" w:eastAsiaTheme="minorEastAsia"/>
          <w:b/>
          <w:sz w:val="24"/>
          <w:lang w:eastAsia="zh-CN"/>
        </w:rPr>
        <w:t>7</w:t>
      </w:r>
      <w:r>
        <w:rPr>
          <w:b/>
          <w:sz w:val="24"/>
          <w:lang w:eastAsia="zh-CN"/>
        </w:rPr>
        <w:t>0</w:t>
      </w:r>
      <w:r>
        <w:rPr>
          <w:rFonts w:hint="eastAsia"/>
          <w:b/>
          <w:sz w:val="24"/>
          <w:lang w:eastAsia="zh-CN"/>
        </w:rPr>
        <w:t>分</w:t>
      </w:r>
      <w:r>
        <w:rPr>
          <w:b/>
          <w:sz w:val="24"/>
          <w:lang w:eastAsia="zh-CN"/>
        </w:rPr>
        <w:t>)</w:t>
      </w:r>
    </w:p>
    <w:p>
      <w:pPr>
        <w:spacing w:line="326" w:lineRule="atLeast"/>
        <w:rPr>
          <w:sz w:val="24"/>
          <w:lang w:eastAsia="zh-CN"/>
        </w:rPr>
      </w:pPr>
      <w:r>
        <w:rPr>
          <w:rFonts w:hint="eastAsia"/>
          <w:b/>
          <w:sz w:val="24"/>
          <w:lang w:eastAsia="zh-CN"/>
        </w:rPr>
        <w:t>第一节</w:t>
      </w:r>
      <w:r>
        <w:rPr>
          <w:rFonts w:hint="eastAsia" w:asciiTheme="minorEastAsia" w:hAnsiTheme="minorEastAsia" w:eastAsiaTheme="minorEastAsia"/>
          <w:b/>
          <w:sz w:val="24"/>
          <w:lang w:eastAsia="zh-CN"/>
        </w:rPr>
        <w:t>：</w:t>
      </w:r>
      <w:r>
        <w:rPr>
          <w:b/>
          <w:sz w:val="24"/>
          <w:lang w:eastAsia="zh-CN"/>
        </w:rPr>
        <w:t>阅读理解</w:t>
      </w:r>
      <w:r>
        <w:rPr>
          <w:sz w:val="24"/>
          <w:lang w:eastAsia="zh-CN"/>
        </w:rPr>
        <w:t>(</w:t>
      </w:r>
      <w:r>
        <w:rPr>
          <w:rFonts w:hint="eastAsia"/>
          <w:sz w:val="24"/>
          <w:lang w:eastAsia="zh-CN"/>
        </w:rPr>
        <w:t>共四篇</w:t>
      </w:r>
      <w:r>
        <w:rPr>
          <w:rFonts w:hint="eastAsia" w:eastAsiaTheme="minorEastAsia"/>
          <w:sz w:val="24"/>
          <w:lang w:eastAsia="zh-CN"/>
        </w:rPr>
        <w:t>，20</w:t>
      </w:r>
      <w:r>
        <w:rPr>
          <w:rFonts w:hint="eastAsia"/>
          <w:sz w:val="24"/>
          <w:lang w:eastAsia="zh-CN"/>
        </w:rPr>
        <w:t>小题；每小题</w:t>
      </w:r>
      <w:r>
        <w:rPr>
          <w:sz w:val="24"/>
          <w:lang w:eastAsia="zh-CN"/>
        </w:rPr>
        <w:t>2</w:t>
      </w:r>
      <w:r>
        <w:rPr>
          <w:rFonts w:hint="eastAsia"/>
          <w:sz w:val="24"/>
          <w:lang w:eastAsia="zh-CN"/>
        </w:rPr>
        <w:t>分，满分</w:t>
      </w:r>
      <w:r>
        <w:rPr>
          <w:rFonts w:hint="eastAsia" w:eastAsiaTheme="minorEastAsia"/>
          <w:sz w:val="24"/>
          <w:lang w:eastAsia="zh-CN"/>
        </w:rPr>
        <w:t>4</w:t>
      </w:r>
      <w:r>
        <w:rPr>
          <w:sz w:val="24"/>
          <w:lang w:eastAsia="zh-CN"/>
        </w:rPr>
        <w:t>0</w:t>
      </w:r>
      <w:r>
        <w:rPr>
          <w:rFonts w:hint="eastAsia"/>
          <w:sz w:val="24"/>
          <w:lang w:eastAsia="zh-CN"/>
        </w:rPr>
        <w:t>分</w:t>
      </w:r>
      <w:r>
        <w:rPr>
          <w:sz w:val="24"/>
          <w:lang w:eastAsia="zh-CN"/>
        </w:rPr>
        <w:t>)</w:t>
      </w:r>
    </w:p>
    <w:p>
      <w:pPr>
        <w:spacing w:line="326" w:lineRule="atLeast"/>
        <w:ind w:firstLine="440" w:firstLineChars="200"/>
        <w:rPr>
          <w:lang w:eastAsia="zh-CN"/>
        </w:rPr>
      </w:pPr>
      <w:r>
        <w:rPr>
          <w:rFonts w:hint="eastAsia"/>
          <w:lang w:eastAsia="zh-CN"/>
        </w:rPr>
        <w:t>阅读下列短文，从每题所给的</w:t>
      </w:r>
      <w:r>
        <w:rPr>
          <w:lang w:eastAsia="zh-CN"/>
        </w:rPr>
        <w:t>A</w:t>
      </w:r>
      <w:r>
        <w:rPr>
          <w:rFonts w:hint="eastAsia"/>
          <w:lang w:eastAsia="zh-CN"/>
        </w:rPr>
        <w:t>、</w:t>
      </w:r>
      <w:r>
        <w:rPr>
          <w:lang w:eastAsia="zh-CN"/>
        </w:rPr>
        <w:t>B</w:t>
      </w:r>
      <w:r>
        <w:rPr>
          <w:rFonts w:hint="eastAsia"/>
          <w:lang w:eastAsia="zh-CN"/>
        </w:rPr>
        <w:t>、</w:t>
      </w:r>
      <w:r>
        <w:rPr>
          <w:lang w:eastAsia="zh-CN"/>
        </w:rPr>
        <w:t>C</w:t>
      </w:r>
      <w:r>
        <w:rPr>
          <w:rFonts w:hint="eastAsia"/>
          <w:lang w:eastAsia="zh-CN"/>
        </w:rPr>
        <w:t>和</w:t>
      </w:r>
      <w:r>
        <w:rPr>
          <w:lang w:eastAsia="zh-CN"/>
        </w:rPr>
        <w:t>D</w:t>
      </w:r>
      <w:r>
        <w:rPr>
          <w:rFonts w:hint="eastAsia"/>
          <w:lang w:eastAsia="zh-CN"/>
        </w:rPr>
        <w:t>四个选项中，选出最佳选项。</w:t>
      </w:r>
    </w:p>
    <w:p>
      <w:pPr>
        <w:spacing w:before="69" w:line="360" w:lineRule="exact"/>
        <w:ind w:right="58"/>
        <w:jc w:val="center"/>
        <w:rPr>
          <w:b/>
          <w:sz w:val="24"/>
          <w:szCs w:val="24"/>
        </w:rPr>
      </w:pPr>
      <w:r>
        <w:rPr>
          <w:b/>
          <w:sz w:val="24"/>
          <w:szCs w:val="24"/>
        </w:rPr>
        <w:t>A</w:t>
      </w:r>
    </w:p>
    <w:p>
      <w:pPr>
        <w:pStyle w:val="4"/>
        <w:adjustRightInd w:val="0"/>
        <w:spacing w:before="0" w:line="360" w:lineRule="exact"/>
        <w:ind w:left="0" w:right="199" w:firstLine="480" w:firstLineChars="200"/>
        <w:jc w:val="both"/>
      </w:pPr>
      <w:r>
        <w:t>Maybe ten-year-old Elizabeth put it best when she said to her father, “But, Dad, you can’t be healthy if you’re dead.”</w:t>
      </w:r>
    </w:p>
    <w:p>
      <w:pPr>
        <w:pStyle w:val="4"/>
        <w:adjustRightInd w:val="0"/>
        <w:spacing w:before="0" w:line="360" w:lineRule="exact"/>
        <w:ind w:left="0" w:firstLine="480" w:firstLineChars="200"/>
        <w:jc w:val="both"/>
      </w:pPr>
      <w:r>
        <w:t>Dad, in a hurry to get home before dark so he could go for a run, had forgotten to wear his safety belt— a mistake 75% of the US population make every day. The big question is why.</w:t>
      </w:r>
    </w:p>
    <w:p>
      <w:pPr>
        <w:pStyle w:val="4"/>
        <w:adjustRightInd w:val="0"/>
        <w:spacing w:before="0" w:line="360" w:lineRule="exact"/>
        <w:ind w:left="0" w:firstLine="480" w:firstLineChars="200"/>
        <w:jc w:val="both"/>
      </w:pPr>
      <w:r>
        <w:t>There have been many myths</w:t>
      </w:r>
      <w:r>
        <w:rPr>
          <w:rFonts w:eastAsia="宋体"/>
          <w:lang w:eastAsia="zh-CN"/>
        </w:rPr>
        <w:t>(荒诞的说法)</w:t>
      </w:r>
      <w:r>
        <w:t xml:space="preserve"> about safety belts ever since their first appearance in cars some forty years ago. The following are three of the most common.</w:t>
      </w:r>
    </w:p>
    <w:p>
      <w:pPr>
        <w:pStyle w:val="4"/>
        <w:adjustRightInd w:val="0"/>
        <w:spacing w:before="0" w:line="360" w:lineRule="exact"/>
        <w:ind w:left="0" w:firstLine="480" w:firstLineChars="200"/>
        <w:jc w:val="both"/>
        <w:rPr>
          <w:b/>
          <w:bCs/>
        </w:rPr>
      </w:pPr>
      <w:r>
        <w:rPr>
          <w:b/>
          <w:bCs/>
        </w:rPr>
        <w:t>Myth Number One:</w:t>
      </w:r>
      <w:r>
        <w:t xml:space="preserve"> It’s best to be “thrown clear” of a serious accident.</w:t>
      </w:r>
    </w:p>
    <w:p>
      <w:pPr>
        <w:pStyle w:val="4"/>
        <w:adjustRightInd w:val="0"/>
        <w:spacing w:before="0" w:line="360" w:lineRule="exact"/>
        <w:ind w:left="0" w:right="192" w:firstLine="480" w:firstLineChars="200"/>
        <w:jc w:val="both"/>
      </w:pPr>
      <w:r>
        <w:rPr>
          <w:b/>
          <w:bCs/>
        </w:rPr>
        <w:t>Truth:</w:t>
      </w:r>
      <w:r>
        <w:t xml:space="preserve"> Sorry, but any accident serious enough to “throw you clear” is also going to be serious enough to give you a very bad landing. And chances of dying after a car accident are twenty-five times greater in cases where people are “thrown clear.”</w:t>
      </w:r>
    </w:p>
    <w:p>
      <w:pPr>
        <w:pStyle w:val="4"/>
        <w:adjustRightInd w:val="0"/>
        <w:spacing w:before="0" w:line="360" w:lineRule="exact"/>
        <w:ind w:left="0" w:firstLine="480" w:firstLineChars="200"/>
        <w:jc w:val="both"/>
      </w:pPr>
      <w:r>
        <w:rPr>
          <w:b/>
          <w:bCs/>
        </w:rPr>
        <w:t>Myth Number Two:</w:t>
      </w:r>
      <w:r>
        <w:t xml:space="preserve"> Safety belts “trap” people in cars that are burning or</w:t>
      </w:r>
      <w:r>
        <w:rPr>
          <w:rFonts w:eastAsia="宋体"/>
          <w:lang w:eastAsia="zh-CN"/>
        </w:rPr>
        <w:t>go</w:t>
      </w:r>
      <w:r>
        <w:t>ing</w:t>
      </w:r>
      <w:r>
        <w:rPr>
          <w:rFonts w:eastAsia="宋体"/>
          <w:lang w:eastAsia="zh-CN"/>
        </w:rPr>
        <w:t xml:space="preserve"> down</w:t>
      </w:r>
      <w:r>
        <w:t xml:space="preserve"> in water.</w:t>
      </w:r>
    </w:p>
    <w:p>
      <w:pPr>
        <w:pStyle w:val="4"/>
        <w:adjustRightInd w:val="0"/>
        <w:spacing w:before="0" w:line="360" w:lineRule="exact"/>
        <w:ind w:left="0" w:right="191" w:firstLine="480" w:firstLineChars="200"/>
        <w:jc w:val="both"/>
      </w:pPr>
      <w:r>
        <w:rPr>
          <w:b/>
          <w:bCs/>
        </w:rPr>
        <w:t>Truth:</w:t>
      </w:r>
      <w:r>
        <w:t xml:space="preserve"> Sorry again, but studies show that people knocked unconscious </w:t>
      </w:r>
      <w:r>
        <w:rPr>
          <w:rFonts w:eastAsia="宋体"/>
          <w:lang w:eastAsia="zh-CN"/>
        </w:rPr>
        <w:t>as a result of</w:t>
      </w:r>
      <w:r>
        <w:t xml:space="preserve"> not wearing safety belts have a greater chance of dying in these accidents. People wearing safety belts are usually protected to the point of having a clear head to free themselves from such dangerous situations, not to be trapped in them.</w:t>
      </w:r>
    </w:p>
    <w:p>
      <w:pPr>
        <w:pStyle w:val="4"/>
        <w:adjustRightInd w:val="0"/>
        <w:spacing w:before="0" w:line="360" w:lineRule="exact"/>
        <w:ind w:left="0" w:firstLine="480" w:firstLineChars="200"/>
        <w:jc w:val="both"/>
      </w:pPr>
      <w:r>
        <w:rPr>
          <w:b/>
          <w:bCs/>
        </w:rPr>
        <w:t>Myth Number Three:</w:t>
      </w:r>
      <w:r>
        <w:t xml:space="preserve"> Safety belts aren’t needed at speeds of less than 30 miles per hour.</w:t>
      </w:r>
    </w:p>
    <w:p>
      <w:pPr>
        <w:pStyle w:val="4"/>
        <w:adjustRightInd w:val="0"/>
        <w:spacing w:before="0" w:line="360" w:lineRule="exact"/>
        <w:ind w:left="0" w:right="198" w:firstLine="480" w:firstLineChars="200"/>
        <w:jc w:val="both"/>
      </w:pPr>
      <w:r>
        <w:rPr>
          <w:b/>
          <w:bCs/>
        </w:rPr>
        <w:t>Truth:</w:t>
      </w:r>
      <w:r>
        <w:t xml:space="preserve"> When two cars traveling at 30 mph hit each other, an unbelted driver would meet the windshield</w:t>
      </w:r>
      <w:r>
        <w:rPr>
          <w:rFonts w:eastAsia="宋体"/>
          <w:lang w:eastAsia="zh-CN"/>
        </w:rPr>
        <w:t>(挡风玻璃)</w:t>
      </w:r>
      <w:r>
        <w:t xml:space="preserve">with a force equal to </w:t>
      </w:r>
      <w:r>
        <w:rPr>
          <w:rFonts w:eastAsia="宋体"/>
          <w:lang w:eastAsia="zh-CN"/>
        </w:rPr>
        <w:t>falling</w:t>
      </w:r>
      <w:r>
        <w:t xml:space="preserve"> headfirst</w:t>
      </w:r>
      <w:r>
        <w:rPr>
          <w:rFonts w:eastAsia="宋体"/>
          <w:lang w:eastAsia="zh-CN"/>
        </w:rPr>
        <w:t xml:space="preserve"> on</w:t>
      </w:r>
      <w:r>
        <w:t>to the ground from a height of 10 meters.</w:t>
      </w:r>
    </w:p>
    <w:p>
      <w:pPr>
        <w:pStyle w:val="11"/>
        <w:numPr>
          <w:ilvl w:val="0"/>
          <w:numId w:val="1"/>
        </w:numPr>
        <w:spacing w:before="0" w:line="360" w:lineRule="exact"/>
        <w:ind w:left="227" w:hanging="227"/>
        <w:jc w:val="both"/>
        <w:rPr>
          <w:sz w:val="24"/>
          <w:szCs w:val="24"/>
        </w:rPr>
      </w:pPr>
      <w:r>
        <w:rPr>
          <w:sz w:val="24"/>
          <w:szCs w:val="24"/>
        </w:rPr>
        <w:t>The reason Father was in a hurry to get home wasthathe</w:t>
      </w:r>
      <w:r>
        <w:rPr>
          <w:sz w:val="24"/>
          <w:szCs w:val="24"/>
          <w:u w:val="single"/>
        </w:rPr>
        <w:tab/>
      </w:r>
      <w:r>
        <w:rPr>
          <w:sz w:val="24"/>
          <w:szCs w:val="24"/>
        </w:rPr>
        <w:t>.</w:t>
      </w:r>
    </w:p>
    <w:p>
      <w:pPr>
        <w:pStyle w:val="4"/>
        <w:tabs>
          <w:tab w:val="left" w:pos="3828"/>
          <w:tab w:val="left" w:pos="4673"/>
        </w:tabs>
        <w:spacing w:before="0" w:line="360" w:lineRule="exact"/>
        <w:ind w:left="0" w:firstLine="240" w:firstLineChars="100"/>
        <w:jc w:val="both"/>
      </w:pPr>
      <w:r>
        <w:t>A. wasn’t feelingvery well</w:t>
      </w:r>
      <w:r>
        <w:tab/>
      </w:r>
    </w:p>
    <w:p>
      <w:pPr>
        <w:pStyle w:val="4"/>
        <w:tabs>
          <w:tab w:val="left" w:pos="3828"/>
          <w:tab w:val="left" w:pos="4673"/>
        </w:tabs>
        <w:spacing w:before="0" w:line="360" w:lineRule="exact"/>
        <w:ind w:left="0" w:firstLine="240" w:firstLineChars="100"/>
        <w:jc w:val="both"/>
      </w:pPr>
      <w:r>
        <w:t>B. hated to drive in thedark</w:t>
      </w:r>
    </w:p>
    <w:p>
      <w:pPr>
        <w:pStyle w:val="4"/>
        <w:tabs>
          <w:tab w:val="left" w:pos="5629"/>
        </w:tabs>
        <w:spacing w:before="0" w:line="360" w:lineRule="exact"/>
        <w:ind w:left="0" w:firstLine="240" w:firstLineChars="100"/>
        <w:jc w:val="both"/>
      </w:pPr>
      <w:r>
        <w:t>C. wanted to takesomeexercise</w:t>
      </w:r>
      <w:r>
        <w:tab/>
      </w:r>
    </w:p>
    <w:p>
      <w:pPr>
        <w:pStyle w:val="4"/>
        <w:tabs>
          <w:tab w:val="left" w:pos="5629"/>
        </w:tabs>
        <w:spacing w:before="0" w:line="360" w:lineRule="exact"/>
        <w:ind w:left="0" w:firstLine="240" w:firstLineChars="100"/>
        <w:jc w:val="both"/>
      </w:pPr>
      <w:r>
        <w:t>D. didn’t want to be caught by thepolice</w:t>
      </w:r>
    </w:p>
    <w:p>
      <w:pPr>
        <w:pStyle w:val="11"/>
        <w:numPr>
          <w:ilvl w:val="0"/>
          <w:numId w:val="1"/>
        </w:numPr>
        <w:spacing w:before="0" w:line="360" w:lineRule="exact"/>
        <w:ind w:left="227" w:hanging="227"/>
        <w:jc w:val="both"/>
        <w:rPr>
          <w:sz w:val="24"/>
          <w:szCs w:val="24"/>
        </w:rPr>
      </w:pPr>
      <w:r>
        <w:rPr>
          <w:sz w:val="24"/>
          <w:szCs w:val="24"/>
        </w:rPr>
        <w:t>According to the text, to be “thrown clear” of a serious accident is very dangerous because you.</w:t>
      </w:r>
    </w:p>
    <w:p>
      <w:pPr>
        <w:numPr>
          <w:ilvl w:val="0"/>
          <w:numId w:val="2"/>
        </w:numPr>
        <w:spacing w:line="360" w:lineRule="exact"/>
        <w:ind w:firstLine="240" w:firstLineChars="100"/>
        <w:jc w:val="both"/>
        <w:rPr>
          <w:sz w:val="24"/>
          <w:szCs w:val="24"/>
        </w:rPr>
      </w:pPr>
      <w:r>
        <w:rPr>
          <w:sz w:val="24"/>
          <w:szCs w:val="24"/>
        </w:rPr>
        <w:t>may be knocked down by other cars</w:t>
      </w:r>
    </w:p>
    <w:p>
      <w:pPr>
        <w:numPr>
          <w:ilvl w:val="0"/>
          <w:numId w:val="2"/>
        </w:numPr>
        <w:spacing w:line="360" w:lineRule="exact"/>
        <w:ind w:firstLine="240" w:firstLineChars="100"/>
        <w:jc w:val="both"/>
        <w:rPr>
          <w:sz w:val="24"/>
          <w:szCs w:val="24"/>
        </w:rPr>
      </w:pPr>
      <w:r>
        <w:rPr>
          <w:sz w:val="24"/>
          <w:szCs w:val="24"/>
        </w:rPr>
        <w:t>may get seriously hurt being thrown out of the car</w:t>
      </w:r>
    </w:p>
    <w:p>
      <w:pPr>
        <w:numPr>
          <w:ilvl w:val="0"/>
          <w:numId w:val="2"/>
        </w:numPr>
        <w:spacing w:line="360" w:lineRule="exact"/>
        <w:ind w:firstLine="240" w:firstLineChars="100"/>
        <w:jc w:val="both"/>
        <w:rPr>
          <w:sz w:val="24"/>
          <w:szCs w:val="24"/>
        </w:rPr>
      </w:pPr>
      <w:r>
        <w:rPr>
          <w:sz w:val="24"/>
          <w:szCs w:val="24"/>
        </w:rPr>
        <w:t>may find it impossible to get away from the seat</w:t>
      </w:r>
    </w:p>
    <w:p>
      <w:pPr>
        <w:numPr>
          <w:ilvl w:val="0"/>
          <w:numId w:val="2"/>
        </w:numPr>
        <w:spacing w:line="360" w:lineRule="exact"/>
        <w:ind w:firstLine="240" w:firstLineChars="100"/>
        <w:jc w:val="both"/>
        <w:rPr>
          <w:sz w:val="24"/>
          <w:szCs w:val="24"/>
        </w:rPr>
      </w:pPr>
      <w:r>
        <w:rPr>
          <w:sz w:val="24"/>
          <w:szCs w:val="24"/>
        </w:rPr>
        <w:t>may get caught in the car door</w:t>
      </w:r>
    </w:p>
    <w:p>
      <w:pPr>
        <w:pStyle w:val="11"/>
        <w:numPr>
          <w:ilvl w:val="0"/>
          <w:numId w:val="1"/>
        </w:numPr>
        <w:spacing w:before="0" w:line="360" w:lineRule="exact"/>
        <w:ind w:left="227" w:hanging="227"/>
        <w:jc w:val="both"/>
        <w:rPr>
          <w:sz w:val="24"/>
          <w:szCs w:val="24"/>
        </w:rPr>
      </w:pPr>
      <w:r>
        <w:rPr>
          <w:sz w:val="24"/>
          <w:szCs w:val="24"/>
        </w:rPr>
        <w:t>Some people prefer to drive without wearing a safety belt becausethey believe</w:t>
      </w:r>
      <w:r>
        <w:rPr>
          <w:sz w:val="24"/>
          <w:szCs w:val="24"/>
          <w:u w:val="single"/>
        </w:rPr>
        <w:tab/>
      </w:r>
      <w:r>
        <w:rPr>
          <w:sz w:val="24"/>
          <w:szCs w:val="24"/>
        </w:rPr>
        <w:t>.</w:t>
      </w:r>
    </w:p>
    <w:p>
      <w:pPr>
        <w:numPr>
          <w:ilvl w:val="0"/>
          <w:numId w:val="3"/>
        </w:numPr>
        <w:spacing w:line="360" w:lineRule="exact"/>
        <w:ind w:firstLine="240" w:firstLineChars="100"/>
        <w:jc w:val="both"/>
        <w:rPr>
          <w:sz w:val="24"/>
          <w:szCs w:val="24"/>
        </w:rPr>
      </w:pPr>
      <w:r>
        <w:rPr>
          <w:sz w:val="24"/>
          <w:szCs w:val="24"/>
        </w:rPr>
        <w:t>the belt prevents them from escaping in an accident</w:t>
      </w:r>
    </w:p>
    <w:p>
      <w:pPr>
        <w:numPr>
          <w:ilvl w:val="0"/>
          <w:numId w:val="3"/>
        </w:numPr>
        <w:spacing w:line="360" w:lineRule="exact"/>
        <w:ind w:firstLine="240" w:firstLineChars="100"/>
        <w:jc w:val="both"/>
        <w:rPr>
          <w:sz w:val="24"/>
          <w:szCs w:val="24"/>
        </w:rPr>
      </w:pPr>
      <w:r>
        <w:rPr>
          <w:sz w:val="24"/>
          <w:szCs w:val="24"/>
        </w:rPr>
        <w:t>they will be unable to think clearly in an accident</w:t>
      </w:r>
    </w:p>
    <w:p>
      <w:pPr>
        <w:spacing w:line="360" w:lineRule="exact"/>
        <w:ind w:firstLine="240" w:firstLineChars="100"/>
        <w:jc w:val="both"/>
        <w:rPr>
          <w:sz w:val="24"/>
          <w:szCs w:val="24"/>
        </w:rPr>
      </w:pPr>
      <w:r>
        <w:rPr>
          <w:rFonts w:eastAsia="宋体"/>
          <w:sz w:val="24"/>
          <w:szCs w:val="24"/>
          <w:lang w:eastAsia="zh-CN"/>
        </w:rPr>
        <w:t xml:space="preserve">C. </w:t>
      </w:r>
      <w:r>
        <w:rPr>
          <w:sz w:val="24"/>
          <w:szCs w:val="24"/>
        </w:rPr>
        <w:t>they will be caught when help comes</w:t>
      </w:r>
    </w:p>
    <w:p>
      <w:pPr>
        <w:spacing w:line="360" w:lineRule="exact"/>
        <w:ind w:firstLine="240" w:firstLineChars="100"/>
        <w:jc w:val="both"/>
        <w:rPr>
          <w:sz w:val="24"/>
          <w:szCs w:val="24"/>
        </w:rPr>
      </w:pPr>
      <w:r>
        <w:rPr>
          <w:rFonts w:eastAsia="宋体"/>
          <w:sz w:val="24"/>
          <w:szCs w:val="24"/>
          <w:lang w:eastAsia="zh-CN"/>
        </w:rPr>
        <w:t xml:space="preserve">D. </w:t>
      </w:r>
      <w:r>
        <w:rPr>
          <w:sz w:val="24"/>
          <w:szCs w:val="24"/>
        </w:rPr>
        <w:t>cars catch fire easily</w:t>
      </w:r>
    </w:p>
    <w:p>
      <w:pPr>
        <w:pStyle w:val="4"/>
        <w:numPr>
          <w:ilvl w:val="0"/>
          <w:numId w:val="1"/>
        </w:numPr>
        <w:spacing w:before="0" w:line="360" w:lineRule="exact"/>
        <w:ind w:left="227" w:hanging="227"/>
        <w:jc w:val="both"/>
        <w:rPr>
          <w:lang w:eastAsia="zh-CN"/>
        </w:rPr>
      </w:pPr>
      <w:r>
        <w:rPr>
          <w:lang w:eastAsia="zh-CN"/>
        </w:rPr>
        <w:t>What can be inferred from the last paragraph?</w:t>
      </w:r>
    </w:p>
    <w:p>
      <w:pPr>
        <w:numPr>
          <w:ilvl w:val="0"/>
          <w:numId w:val="4"/>
        </w:numPr>
        <w:spacing w:line="360" w:lineRule="exact"/>
        <w:ind w:firstLine="240" w:firstLineChars="100"/>
        <w:jc w:val="both"/>
        <w:rPr>
          <w:sz w:val="24"/>
          <w:szCs w:val="24"/>
          <w:lang w:eastAsia="zh-CN"/>
        </w:rPr>
      </w:pPr>
      <w:r>
        <w:rPr>
          <w:sz w:val="24"/>
          <w:szCs w:val="24"/>
          <w:lang w:eastAsia="zh-CN"/>
        </w:rPr>
        <w:t>If you don’t wear a safety belt, you will fall down on the ground.</w:t>
      </w:r>
    </w:p>
    <w:p>
      <w:pPr>
        <w:numPr>
          <w:ilvl w:val="0"/>
          <w:numId w:val="4"/>
        </w:numPr>
        <w:spacing w:line="360" w:lineRule="exact"/>
        <w:ind w:firstLine="240" w:firstLineChars="100"/>
        <w:jc w:val="both"/>
        <w:rPr>
          <w:sz w:val="24"/>
          <w:szCs w:val="24"/>
          <w:lang w:eastAsia="zh-CN"/>
        </w:rPr>
      </w:pPr>
      <w:r>
        <w:rPr>
          <w:sz w:val="24"/>
          <w:szCs w:val="24"/>
          <w:lang w:eastAsia="zh-CN"/>
        </w:rPr>
        <w:t>You don’t need to wear a safety belt, if the car travels slowly.</w:t>
      </w:r>
    </w:p>
    <w:p>
      <w:pPr>
        <w:numPr>
          <w:ilvl w:val="0"/>
          <w:numId w:val="4"/>
        </w:numPr>
        <w:spacing w:line="360" w:lineRule="exact"/>
        <w:ind w:firstLine="240" w:firstLineChars="100"/>
        <w:jc w:val="both"/>
        <w:rPr>
          <w:sz w:val="24"/>
          <w:szCs w:val="24"/>
          <w:lang w:eastAsia="zh-CN"/>
        </w:rPr>
      </w:pPr>
      <w:r>
        <w:rPr>
          <w:sz w:val="24"/>
          <w:szCs w:val="24"/>
          <w:lang w:eastAsia="zh-CN"/>
        </w:rPr>
        <w:t>If two cars travel at speeds of 30miles per hour, you will be seriously injured.</w:t>
      </w:r>
    </w:p>
    <w:p>
      <w:pPr>
        <w:spacing w:line="360" w:lineRule="exact"/>
        <w:ind w:firstLine="240" w:firstLineChars="100"/>
        <w:jc w:val="both"/>
        <w:rPr>
          <w:sz w:val="24"/>
          <w:szCs w:val="24"/>
          <w:lang w:eastAsia="zh-CN"/>
        </w:rPr>
      </w:pPr>
      <w:r>
        <w:rPr>
          <w:sz w:val="24"/>
          <w:szCs w:val="24"/>
          <w:lang w:eastAsia="zh-CN"/>
        </w:rPr>
        <w:t>D.Without wearing safety belts, you would get seriously injured even if the cars travel slowly.</w:t>
      </w:r>
    </w:p>
    <w:p>
      <w:pPr>
        <w:pStyle w:val="11"/>
        <w:numPr>
          <w:ilvl w:val="0"/>
          <w:numId w:val="1"/>
        </w:numPr>
        <w:spacing w:line="360" w:lineRule="exact"/>
        <w:ind w:left="227" w:hanging="227"/>
        <w:jc w:val="both"/>
        <w:rPr>
          <w:sz w:val="24"/>
          <w:szCs w:val="24"/>
          <w:lang w:eastAsia="zh-CN"/>
        </w:rPr>
      </w:pPr>
      <w:r>
        <w:rPr>
          <w:sz w:val="24"/>
          <w:szCs w:val="24"/>
          <w:lang w:eastAsia="zh-CN"/>
        </w:rPr>
        <w:t>Which of the following statement is TRUE?</w:t>
      </w:r>
    </w:p>
    <w:p>
      <w:pPr>
        <w:numPr>
          <w:ilvl w:val="0"/>
          <w:numId w:val="5"/>
        </w:numPr>
        <w:spacing w:line="360" w:lineRule="exact"/>
        <w:ind w:left="0" w:firstLine="240" w:firstLineChars="100"/>
        <w:jc w:val="both"/>
        <w:rPr>
          <w:sz w:val="24"/>
          <w:szCs w:val="24"/>
          <w:lang w:eastAsia="zh-CN"/>
        </w:rPr>
      </w:pPr>
      <w:r>
        <w:rPr>
          <w:sz w:val="24"/>
          <w:szCs w:val="24"/>
          <w:lang w:eastAsia="zh-CN"/>
        </w:rPr>
        <w:t>It’s common that American people don’t wear their safety belts.</w:t>
      </w:r>
    </w:p>
    <w:p>
      <w:pPr>
        <w:numPr>
          <w:ilvl w:val="0"/>
          <w:numId w:val="5"/>
        </w:numPr>
        <w:spacing w:line="360" w:lineRule="exact"/>
        <w:ind w:left="0" w:firstLine="240" w:firstLineChars="100"/>
        <w:jc w:val="both"/>
        <w:rPr>
          <w:sz w:val="24"/>
          <w:szCs w:val="24"/>
          <w:lang w:eastAsia="zh-CN"/>
        </w:rPr>
      </w:pPr>
      <w:r>
        <w:rPr>
          <w:sz w:val="24"/>
          <w:szCs w:val="24"/>
          <w:lang w:eastAsia="zh-CN"/>
        </w:rPr>
        <w:t>Elizabeth thinks her father is going to die.</w:t>
      </w:r>
    </w:p>
    <w:p>
      <w:pPr>
        <w:numPr>
          <w:ilvl w:val="0"/>
          <w:numId w:val="5"/>
        </w:numPr>
        <w:spacing w:line="360" w:lineRule="exact"/>
        <w:ind w:left="0" w:firstLine="240" w:firstLineChars="100"/>
        <w:jc w:val="both"/>
        <w:rPr>
          <w:sz w:val="24"/>
          <w:szCs w:val="24"/>
          <w:lang w:eastAsia="zh-CN"/>
        </w:rPr>
      </w:pPr>
      <w:r>
        <w:rPr>
          <w:sz w:val="24"/>
          <w:szCs w:val="24"/>
          <w:lang w:eastAsia="zh-CN"/>
        </w:rPr>
        <w:t>The author thinks it's best to be thrown clear of a serious accident.</w:t>
      </w:r>
    </w:p>
    <w:p>
      <w:pPr>
        <w:numPr>
          <w:ilvl w:val="0"/>
          <w:numId w:val="5"/>
        </w:numPr>
        <w:spacing w:line="360" w:lineRule="exact"/>
        <w:ind w:left="0" w:firstLine="240" w:firstLineChars="100"/>
        <w:jc w:val="both"/>
        <w:rPr>
          <w:sz w:val="24"/>
          <w:szCs w:val="24"/>
          <w:lang w:eastAsia="zh-CN"/>
        </w:rPr>
      </w:pPr>
      <w:r>
        <w:rPr>
          <w:sz w:val="24"/>
          <w:szCs w:val="24"/>
          <w:lang w:eastAsia="zh-CN"/>
        </w:rPr>
        <w:t xml:space="preserve">When a car is burning, belted drivers are more likely to die. </w:t>
      </w:r>
    </w:p>
    <w:p>
      <w:pPr>
        <w:spacing w:line="360" w:lineRule="exact"/>
        <w:ind w:firstLine="480" w:firstLineChars="200"/>
        <w:jc w:val="center"/>
        <w:rPr>
          <w:b/>
          <w:bCs/>
          <w:sz w:val="24"/>
          <w:szCs w:val="24"/>
        </w:rPr>
      </w:pPr>
      <w:r>
        <w:rPr>
          <w:b/>
          <w:bCs/>
          <w:sz w:val="24"/>
          <w:szCs w:val="24"/>
        </w:rPr>
        <w:t>B</w:t>
      </w:r>
    </w:p>
    <w:p>
      <w:pPr>
        <w:spacing w:line="360" w:lineRule="exact"/>
        <w:ind w:firstLine="480" w:firstLineChars="200"/>
        <w:jc w:val="both"/>
        <w:rPr>
          <w:sz w:val="24"/>
          <w:szCs w:val="24"/>
        </w:rPr>
      </w:pPr>
      <w:r>
        <w:rPr>
          <w:sz w:val="24"/>
          <w:szCs w:val="24"/>
        </w:rPr>
        <w:t xml:space="preserve">The new Lively Flip makes it easy to call, text, and helps you stay safe and healthy. </w:t>
      </w:r>
    </w:p>
    <w:p>
      <w:pPr>
        <w:spacing w:line="360" w:lineRule="exact"/>
        <w:ind w:firstLine="480" w:firstLineChars="200"/>
        <w:jc w:val="both"/>
        <w:rPr>
          <w:b/>
          <w:bCs/>
          <w:sz w:val="24"/>
          <w:szCs w:val="24"/>
        </w:rPr>
      </w:pPr>
      <w:r>
        <w:rPr>
          <w:b/>
          <w:bCs/>
          <w:sz w:val="24"/>
          <w:szCs w:val="24"/>
        </w:rPr>
        <w:t xml:space="preserve">EASY TO USE </w:t>
      </w:r>
    </w:p>
    <w:p>
      <w:pPr>
        <w:spacing w:line="360" w:lineRule="exact"/>
        <w:ind w:firstLine="480" w:firstLineChars="200"/>
        <w:jc w:val="both"/>
        <w:rPr>
          <w:sz w:val="24"/>
          <w:szCs w:val="24"/>
        </w:rPr>
      </w:pPr>
      <w:r>
        <w:rPr>
          <w:sz w:val="24"/>
          <w:szCs w:val="24"/>
        </w:rPr>
        <w:t xml:space="preserve">With a large screen, big buttonsand list-based menu, it is easy for you to make a phone call to friends and family. A long-lasting battery and powerful speaker make conversations loud and clear. What's more, you can use your voice to make calls, write texts, and more. </w:t>
      </w:r>
    </w:p>
    <w:p>
      <w:pPr>
        <w:spacing w:line="360" w:lineRule="exact"/>
        <w:ind w:firstLine="480" w:firstLineChars="200"/>
        <w:jc w:val="both"/>
        <w:rPr>
          <w:b/>
          <w:bCs/>
          <w:sz w:val="24"/>
          <w:szCs w:val="24"/>
        </w:rPr>
      </w:pPr>
      <w:r>
        <w:rPr>
          <w:b/>
          <w:bCs/>
          <w:sz w:val="24"/>
          <w:szCs w:val="24"/>
        </w:rPr>
        <w:t xml:space="preserve">EASY TO STAY SAFE </w:t>
      </w:r>
    </w:p>
    <w:p>
      <w:pPr>
        <w:spacing w:line="360" w:lineRule="exact"/>
        <w:ind w:firstLine="480" w:firstLineChars="200"/>
        <w:jc w:val="both"/>
        <w:rPr>
          <w:sz w:val="24"/>
          <w:szCs w:val="24"/>
        </w:rPr>
      </w:pPr>
      <w:r>
        <w:rPr>
          <w:sz w:val="24"/>
          <w:szCs w:val="24"/>
        </w:rPr>
        <w:t xml:space="preserve">Feel prepared and protected anytime, anywhere with our Emergent Response Service. And with Emergent Care, you can speak to a live nurse or doctor right from the comfort of your home. With the Lively Flip, help is here whenever you need it. </w:t>
      </w:r>
    </w:p>
    <w:p>
      <w:pPr>
        <w:spacing w:line="360" w:lineRule="exact"/>
        <w:ind w:firstLine="480" w:firstLineChars="200"/>
        <w:jc w:val="both"/>
        <w:rPr>
          <w:b/>
          <w:bCs/>
          <w:sz w:val="24"/>
          <w:szCs w:val="24"/>
        </w:rPr>
      </w:pPr>
      <w:r>
        <w:rPr>
          <w:b/>
          <w:bCs/>
          <w:sz w:val="24"/>
          <w:szCs w:val="24"/>
        </w:rPr>
        <w:t xml:space="preserve">EASY TO ALERT LOVED ONES </w:t>
      </w:r>
    </w:p>
    <w:p>
      <w:pPr>
        <w:spacing w:line="360" w:lineRule="exact"/>
        <w:ind w:firstLine="480" w:firstLineChars="200"/>
        <w:jc w:val="both"/>
        <w:rPr>
          <w:sz w:val="24"/>
          <w:szCs w:val="24"/>
        </w:rPr>
      </w:pPr>
      <w:r>
        <w:rPr>
          <w:sz w:val="24"/>
          <w:szCs w:val="24"/>
        </w:rPr>
        <w:t xml:space="preserve">The Lively Flip keeps all your loved ones know your well-being when </w:t>
      </w:r>
    </w:p>
    <w:p>
      <w:pPr>
        <w:spacing w:line="360" w:lineRule="exact"/>
        <w:jc w:val="both"/>
        <w:rPr>
          <w:sz w:val="24"/>
          <w:szCs w:val="24"/>
        </w:rPr>
      </w:pPr>
      <w:r>
        <w:rPr>
          <w:sz w:val="24"/>
          <w:szCs w:val="24"/>
        </w:rPr>
        <w:t>they download the Jitterbug® Link app to their smartphones. You can stay active and independent while they feel more connected and reassured (</w:t>
      </w:r>
      <w:r>
        <w:rPr>
          <w:rFonts w:hint="eastAsia" w:ascii="宋体" w:hAnsi="宋体" w:eastAsia="宋体" w:cs="宋体"/>
          <w:sz w:val="24"/>
          <w:szCs w:val="24"/>
        </w:rPr>
        <w:t>放心的</w:t>
      </w:r>
      <w:r>
        <w:rPr>
          <w:sz w:val="24"/>
          <w:szCs w:val="24"/>
        </w:rPr>
        <w:t xml:space="preserve">). </w:t>
      </w:r>
    </w:p>
    <w:p>
      <w:pPr>
        <w:spacing w:line="360" w:lineRule="exact"/>
        <w:ind w:firstLine="480" w:firstLineChars="200"/>
        <w:jc w:val="both"/>
        <w:rPr>
          <w:sz w:val="24"/>
          <w:szCs w:val="24"/>
        </w:rPr>
      </w:pPr>
      <w:r>
        <w:rPr>
          <w:sz w:val="24"/>
          <w:szCs w:val="24"/>
        </w:rPr>
        <w:t>Buy now and get a FREE Car Charger, a $25 value! To order or learn more, call 1-866-493-9280</w:t>
      </w:r>
    </w:p>
    <w:p>
      <w:pPr>
        <w:pStyle w:val="11"/>
        <w:numPr>
          <w:ilvl w:val="0"/>
          <w:numId w:val="6"/>
        </w:numPr>
        <w:spacing w:before="0" w:line="360" w:lineRule="exact"/>
        <w:ind w:left="227" w:hanging="227"/>
        <w:jc w:val="both"/>
        <w:rPr>
          <w:sz w:val="24"/>
          <w:szCs w:val="24"/>
        </w:rPr>
      </w:pPr>
      <w:r>
        <w:rPr>
          <w:sz w:val="24"/>
          <w:szCs w:val="24"/>
        </w:rPr>
        <w:t>What is the Lively Flip?</w:t>
      </w:r>
    </w:p>
    <w:p>
      <w:pPr>
        <w:spacing w:line="360" w:lineRule="exact"/>
        <w:ind w:firstLine="240" w:firstLineChars="100"/>
        <w:jc w:val="both"/>
        <w:rPr>
          <w:sz w:val="24"/>
          <w:szCs w:val="24"/>
        </w:rPr>
      </w:pPr>
      <w:r>
        <w:rPr>
          <w:sz w:val="24"/>
          <w:szCs w:val="24"/>
        </w:rPr>
        <w:t xml:space="preserve">A. A computer.     B. A cellphone.     C. A car charger.  D. An e-book. </w:t>
      </w:r>
    </w:p>
    <w:p>
      <w:pPr>
        <w:pStyle w:val="11"/>
        <w:numPr>
          <w:ilvl w:val="0"/>
          <w:numId w:val="6"/>
        </w:numPr>
        <w:spacing w:before="0" w:line="360" w:lineRule="exact"/>
        <w:ind w:left="227" w:hanging="227"/>
        <w:jc w:val="both"/>
        <w:rPr>
          <w:sz w:val="24"/>
          <w:szCs w:val="24"/>
        </w:rPr>
      </w:pPr>
      <w:r>
        <w:rPr>
          <w:sz w:val="24"/>
          <w:szCs w:val="24"/>
        </w:rPr>
        <w:t>What can you do with the Lively Flip?</w:t>
      </w:r>
    </w:p>
    <w:p>
      <w:pPr>
        <w:spacing w:line="360" w:lineRule="exact"/>
        <w:ind w:firstLine="240" w:firstLineChars="100"/>
        <w:jc w:val="both"/>
        <w:rPr>
          <w:sz w:val="24"/>
          <w:szCs w:val="24"/>
        </w:rPr>
      </w:pPr>
      <w:r>
        <w:rPr>
          <w:sz w:val="24"/>
          <w:szCs w:val="24"/>
        </w:rPr>
        <w:t xml:space="preserve">A. Write texts or make calls by using your voice.          </w:t>
      </w:r>
    </w:p>
    <w:p>
      <w:pPr>
        <w:spacing w:line="360" w:lineRule="exact"/>
        <w:ind w:firstLine="240" w:firstLineChars="100"/>
        <w:jc w:val="both"/>
        <w:rPr>
          <w:sz w:val="24"/>
          <w:szCs w:val="24"/>
        </w:rPr>
      </w:pPr>
      <w:r>
        <w:rPr>
          <w:sz w:val="24"/>
          <w:szCs w:val="24"/>
        </w:rPr>
        <w:t xml:space="preserve">B. Build a long-term relationship with a doctor.   </w:t>
      </w:r>
    </w:p>
    <w:p>
      <w:pPr>
        <w:spacing w:line="360" w:lineRule="exact"/>
        <w:ind w:firstLine="240" w:firstLineChars="100"/>
        <w:jc w:val="both"/>
        <w:rPr>
          <w:sz w:val="24"/>
          <w:szCs w:val="24"/>
        </w:rPr>
      </w:pPr>
      <w:r>
        <w:rPr>
          <w:sz w:val="24"/>
          <w:szCs w:val="24"/>
        </w:rPr>
        <w:t xml:space="preserve">C. Download the Jitterbug® Link apps for free. </w:t>
      </w:r>
    </w:p>
    <w:p>
      <w:pPr>
        <w:spacing w:line="360" w:lineRule="exact"/>
        <w:ind w:firstLine="240" w:firstLineChars="100"/>
        <w:jc w:val="both"/>
        <w:rPr>
          <w:sz w:val="24"/>
          <w:szCs w:val="24"/>
        </w:rPr>
      </w:pPr>
      <w:r>
        <w:rPr>
          <w:sz w:val="24"/>
          <w:szCs w:val="24"/>
        </w:rPr>
        <w:t>D. Keep informed of your love’s well-being.</w:t>
      </w:r>
    </w:p>
    <w:p>
      <w:pPr>
        <w:pStyle w:val="11"/>
        <w:numPr>
          <w:ilvl w:val="0"/>
          <w:numId w:val="6"/>
        </w:numPr>
        <w:spacing w:before="0" w:line="360" w:lineRule="exact"/>
        <w:ind w:left="227" w:hanging="227"/>
        <w:jc w:val="both"/>
        <w:rPr>
          <w:sz w:val="24"/>
          <w:szCs w:val="24"/>
        </w:rPr>
      </w:pPr>
      <w:r>
        <w:rPr>
          <w:sz w:val="24"/>
          <w:szCs w:val="24"/>
        </w:rPr>
        <w:t>Who is the Lively Flip probably designed for?</w:t>
      </w:r>
    </w:p>
    <w:p>
      <w:pPr>
        <w:spacing w:line="360" w:lineRule="exact"/>
        <w:ind w:firstLine="240" w:firstLineChars="100"/>
        <w:jc w:val="both"/>
        <w:rPr>
          <w:sz w:val="24"/>
          <w:szCs w:val="24"/>
        </w:rPr>
      </w:pPr>
      <w:r>
        <w:rPr>
          <w:sz w:val="24"/>
          <w:szCs w:val="24"/>
        </w:rPr>
        <w:t>A. Teenagers who seek online friendships.</w:t>
      </w:r>
    </w:p>
    <w:p>
      <w:pPr>
        <w:spacing w:line="360" w:lineRule="exact"/>
        <w:ind w:firstLine="240" w:firstLineChars="100"/>
        <w:jc w:val="both"/>
        <w:rPr>
          <w:sz w:val="24"/>
          <w:szCs w:val="24"/>
        </w:rPr>
      </w:pPr>
      <w:r>
        <w:rPr>
          <w:sz w:val="24"/>
          <w:szCs w:val="24"/>
        </w:rPr>
        <w:t>B. Working parents who look after babies.</w:t>
      </w:r>
    </w:p>
    <w:p>
      <w:pPr>
        <w:spacing w:line="360" w:lineRule="exact"/>
        <w:ind w:firstLine="240" w:firstLineChars="100"/>
        <w:jc w:val="both"/>
        <w:rPr>
          <w:sz w:val="24"/>
          <w:szCs w:val="24"/>
        </w:rPr>
      </w:pPr>
      <w:r>
        <w:rPr>
          <w:sz w:val="24"/>
          <w:szCs w:val="24"/>
        </w:rPr>
        <w:t xml:space="preserve">C. Sick people who are staying in hospital. </w:t>
      </w:r>
    </w:p>
    <w:p>
      <w:pPr>
        <w:spacing w:line="360" w:lineRule="exact"/>
        <w:ind w:firstLine="240" w:firstLineChars="100"/>
        <w:jc w:val="both"/>
        <w:rPr>
          <w:sz w:val="24"/>
          <w:szCs w:val="24"/>
        </w:rPr>
      </w:pPr>
      <w:r>
        <w:rPr>
          <w:sz w:val="24"/>
          <w:szCs w:val="24"/>
        </w:rPr>
        <w:t xml:space="preserve">D. Elderly people who live by themselves.  </w:t>
      </w:r>
    </w:p>
    <w:p>
      <w:pPr>
        <w:pStyle w:val="11"/>
        <w:numPr>
          <w:ilvl w:val="0"/>
          <w:numId w:val="6"/>
        </w:numPr>
        <w:spacing w:before="0" w:line="360" w:lineRule="exact"/>
        <w:ind w:left="227" w:hanging="227"/>
        <w:jc w:val="both"/>
        <w:rPr>
          <w:sz w:val="24"/>
          <w:szCs w:val="24"/>
        </w:rPr>
      </w:pPr>
      <w:r>
        <w:rPr>
          <w:sz w:val="24"/>
          <w:szCs w:val="24"/>
        </w:rPr>
        <w:t>Which is NOT TRUE about the Lively Flip?</w:t>
      </w:r>
    </w:p>
    <w:p>
      <w:pPr>
        <w:spacing w:line="360" w:lineRule="exact"/>
        <w:ind w:firstLine="240" w:firstLineChars="100"/>
        <w:jc w:val="both"/>
        <w:rPr>
          <w:sz w:val="24"/>
          <w:szCs w:val="24"/>
        </w:rPr>
      </w:pPr>
      <w:r>
        <w:rPr>
          <w:sz w:val="24"/>
          <w:szCs w:val="24"/>
        </w:rPr>
        <w:t>A. The battery can last long.</w:t>
      </w:r>
    </w:p>
    <w:p>
      <w:pPr>
        <w:spacing w:line="360" w:lineRule="exact"/>
        <w:ind w:firstLine="240" w:firstLineChars="100"/>
        <w:jc w:val="both"/>
        <w:rPr>
          <w:sz w:val="24"/>
          <w:szCs w:val="24"/>
        </w:rPr>
      </w:pPr>
      <w:r>
        <w:rPr>
          <w:sz w:val="24"/>
          <w:szCs w:val="24"/>
        </w:rPr>
        <w:t>B. The speaker is so powerful that you can make yourself heard clearly on the phone.</w:t>
      </w:r>
    </w:p>
    <w:p>
      <w:pPr>
        <w:spacing w:line="360" w:lineRule="exact"/>
        <w:ind w:firstLine="240" w:firstLineChars="100"/>
        <w:jc w:val="both"/>
        <w:rPr>
          <w:sz w:val="24"/>
          <w:szCs w:val="24"/>
        </w:rPr>
      </w:pPr>
      <w:r>
        <w:rPr>
          <w:sz w:val="24"/>
          <w:szCs w:val="24"/>
        </w:rPr>
        <w:t>C. Whenever you need help, the doctor will come to your home.</w:t>
      </w:r>
    </w:p>
    <w:p>
      <w:pPr>
        <w:spacing w:line="360" w:lineRule="exact"/>
        <w:ind w:firstLine="240" w:firstLineChars="100"/>
        <w:jc w:val="both"/>
        <w:rPr>
          <w:sz w:val="24"/>
          <w:szCs w:val="24"/>
        </w:rPr>
      </w:pPr>
      <w:r>
        <w:rPr>
          <w:sz w:val="24"/>
          <w:szCs w:val="24"/>
        </w:rPr>
        <w:t>D. You can get a free gift if you buy it now.</w:t>
      </w:r>
    </w:p>
    <w:p>
      <w:pPr>
        <w:pStyle w:val="11"/>
        <w:numPr>
          <w:ilvl w:val="0"/>
          <w:numId w:val="6"/>
        </w:numPr>
        <w:spacing w:before="0" w:line="360" w:lineRule="exact"/>
        <w:ind w:left="227" w:hanging="227"/>
        <w:jc w:val="both"/>
        <w:rPr>
          <w:sz w:val="24"/>
          <w:szCs w:val="24"/>
        </w:rPr>
      </w:pPr>
      <w:r>
        <w:rPr>
          <w:sz w:val="24"/>
          <w:szCs w:val="24"/>
        </w:rPr>
        <w:t xml:space="preserve">What's the writing purpose of this passage? </w:t>
      </w:r>
    </w:p>
    <w:p>
      <w:pPr>
        <w:spacing w:line="360" w:lineRule="exact"/>
        <w:ind w:firstLine="480" w:firstLineChars="200"/>
        <w:jc w:val="both"/>
        <w:rPr>
          <w:sz w:val="24"/>
          <w:szCs w:val="24"/>
        </w:rPr>
      </w:pPr>
      <w:r>
        <w:rPr>
          <w:sz w:val="24"/>
          <w:szCs w:val="24"/>
        </w:rPr>
        <w:t>A. To introduce the advantage of the Lively Flip.</w:t>
      </w:r>
    </w:p>
    <w:p>
      <w:pPr>
        <w:spacing w:line="360" w:lineRule="exact"/>
        <w:ind w:firstLine="480" w:firstLineChars="200"/>
        <w:jc w:val="both"/>
        <w:rPr>
          <w:sz w:val="24"/>
          <w:szCs w:val="24"/>
        </w:rPr>
      </w:pPr>
      <w:r>
        <w:rPr>
          <w:sz w:val="24"/>
          <w:szCs w:val="24"/>
        </w:rPr>
        <w:t>B. To persuade you to buy a Lively Flip.</w:t>
      </w:r>
    </w:p>
    <w:p>
      <w:pPr>
        <w:spacing w:line="360" w:lineRule="exact"/>
        <w:ind w:firstLine="480" w:firstLineChars="200"/>
        <w:jc w:val="both"/>
        <w:rPr>
          <w:sz w:val="24"/>
          <w:szCs w:val="24"/>
        </w:rPr>
      </w:pPr>
      <w:r>
        <w:rPr>
          <w:sz w:val="24"/>
          <w:szCs w:val="24"/>
        </w:rPr>
        <w:t>C. To help you stay healthy and safe.</w:t>
      </w:r>
    </w:p>
    <w:p>
      <w:pPr>
        <w:spacing w:line="360" w:lineRule="exact"/>
        <w:ind w:firstLine="480" w:firstLineChars="200"/>
        <w:jc w:val="both"/>
        <w:rPr>
          <w:sz w:val="24"/>
          <w:szCs w:val="24"/>
        </w:rPr>
      </w:pPr>
      <w:r>
        <w:rPr>
          <w:sz w:val="24"/>
          <w:szCs w:val="24"/>
        </w:rPr>
        <w:t>D. To offer a free Lively Flip to you.</w:t>
      </w:r>
    </w:p>
    <w:p>
      <w:pPr>
        <w:spacing w:line="360" w:lineRule="exact"/>
        <w:jc w:val="center"/>
        <w:rPr>
          <w:b/>
          <w:bCs/>
          <w:sz w:val="24"/>
          <w:szCs w:val="24"/>
        </w:rPr>
      </w:pPr>
      <w:r>
        <w:rPr>
          <w:b/>
          <w:bCs/>
          <w:sz w:val="24"/>
          <w:szCs w:val="24"/>
        </w:rPr>
        <w:t>C</w:t>
      </w:r>
    </w:p>
    <w:p>
      <w:pPr>
        <w:widowControl/>
        <w:shd w:val="clear" w:color="FFFFFF" w:fill="FFFFFF"/>
        <w:spacing w:line="360" w:lineRule="exact"/>
        <w:ind w:firstLine="480" w:firstLineChars="200"/>
        <w:jc w:val="both"/>
        <w:rPr>
          <w:sz w:val="24"/>
          <w:szCs w:val="24"/>
        </w:rPr>
      </w:pPr>
      <w:r>
        <w:rPr>
          <w:rFonts w:eastAsia="宋体"/>
          <w:color w:val="000000"/>
          <w:sz w:val="24"/>
          <w:szCs w:val="24"/>
        </w:rPr>
        <w:t>Instagram is containing so many photos of food—now a pop-up diner(</w:t>
      </w:r>
      <w:r>
        <w:rPr>
          <w:rFonts w:eastAsia="宋体"/>
          <w:color w:val="000000"/>
          <w:sz w:val="24"/>
          <w:szCs w:val="24"/>
          <w:lang w:eastAsia="zh-CN"/>
        </w:rPr>
        <w:t>餐车式简便餐厅）</w:t>
      </w:r>
      <w:r>
        <w:rPr>
          <w:rFonts w:eastAsia="宋体"/>
          <w:color w:val="000000"/>
          <w:sz w:val="24"/>
          <w:szCs w:val="24"/>
        </w:rPr>
        <w:t xml:space="preserve"> in London is taking advantage of this new trend by letting people pay for their meals simply by uploading photos of their dishes to social networks.</w:t>
      </w:r>
    </w:p>
    <w:p>
      <w:pPr>
        <w:widowControl/>
        <w:shd w:val="clear" w:color="FFFFFF" w:fill="FFFFFF"/>
        <w:spacing w:line="360" w:lineRule="exact"/>
        <w:ind w:firstLine="480" w:firstLineChars="200"/>
        <w:jc w:val="both"/>
        <w:rPr>
          <w:sz w:val="24"/>
          <w:szCs w:val="24"/>
        </w:rPr>
      </w:pPr>
      <w:r>
        <w:rPr>
          <w:rFonts w:eastAsia="宋体"/>
          <w:color w:val="000000"/>
          <w:sz w:val="24"/>
          <w:szCs w:val="24"/>
        </w:rPr>
        <w:t>I always thought people's taking pictures of their food was kind of silly, but at this new pop-up restaurant in the UK, I'd probably do it too. 'The Picture House' is the world's first pay-by-photo restaurant—you order, click a photo of the food, share on Instagram and eat for free!</w:t>
      </w:r>
    </w:p>
    <w:p>
      <w:pPr>
        <w:widowControl/>
        <w:shd w:val="clear" w:color="FFFFFF" w:fill="FFFFFF"/>
        <w:spacing w:line="360" w:lineRule="exact"/>
        <w:ind w:firstLine="480" w:firstLineChars="200"/>
        <w:jc w:val="both"/>
        <w:rPr>
          <w:sz w:val="24"/>
          <w:szCs w:val="24"/>
        </w:rPr>
      </w:pPr>
      <w:r>
        <w:rPr>
          <w:rFonts w:eastAsia="宋体"/>
          <w:color w:val="000000"/>
          <w:sz w:val="24"/>
          <w:szCs w:val="24"/>
        </w:rPr>
        <w:t xml:space="preserve">The restaurant belongs to frozen food giant Birds Eye, who came up with the idea to </w:t>
      </w:r>
      <w:r>
        <w:rPr>
          <w:rFonts w:eastAsia="宋体"/>
          <w:color w:val="000000"/>
          <w:sz w:val="24"/>
          <w:szCs w:val="24"/>
          <w:u w:val="single"/>
        </w:rPr>
        <w:t>cash in on</w:t>
      </w:r>
      <w:r>
        <w:rPr>
          <w:rFonts w:eastAsia="宋体"/>
          <w:color w:val="000000"/>
          <w:sz w:val="24"/>
          <w:szCs w:val="24"/>
        </w:rPr>
        <w:t xml:space="preserve"> people's addiction(</w:t>
      </w:r>
      <w:r>
        <w:rPr>
          <w:rFonts w:eastAsia="宋体"/>
          <w:color w:val="000000"/>
          <w:sz w:val="24"/>
          <w:szCs w:val="24"/>
          <w:lang w:eastAsia="zh-CN"/>
        </w:rPr>
        <w:t>嗜好</w:t>
      </w:r>
      <w:r>
        <w:rPr>
          <w:rFonts w:hint="eastAsia" w:ascii="宋体" w:hAnsi="宋体" w:eastAsia="宋体" w:cs="宋体"/>
          <w:color w:val="000000"/>
          <w:sz w:val="24"/>
          <w:szCs w:val="24"/>
          <w:lang w:eastAsia="zh-CN"/>
        </w:rPr>
        <w:t>）</w:t>
      </w:r>
      <w:r>
        <w:rPr>
          <w:rFonts w:eastAsia="宋体"/>
          <w:color w:val="000000"/>
          <w:sz w:val="24"/>
          <w:szCs w:val="24"/>
        </w:rPr>
        <w:t>with photographing food and sharing the pictures online. Theyfound out that more than half of the British population regularly took pictures of their meals. So they realized it was a better way to advertise their new restaurant.</w:t>
      </w:r>
    </w:p>
    <w:p>
      <w:pPr>
        <w:widowControl/>
        <w:shd w:val="clear" w:color="FFFFFF" w:fill="FFFFFF"/>
        <w:spacing w:line="360" w:lineRule="exact"/>
        <w:ind w:firstLine="480" w:firstLineChars="200"/>
        <w:jc w:val="both"/>
        <w:rPr>
          <w:sz w:val="24"/>
          <w:szCs w:val="24"/>
        </w:rPr>
      </w:pPr>
      <w:r>
        <w:rPr>
          <w:rFonts w:eastAsia="宋体"/>
          <w:color w:val="000000"/>
          <w:sz w:val="24"/>
          <w:szCs w:val="24"/>
        </w:rPr>
        <w:t>The pop-up diner was open in Soho, London for three days in May, and is now moving to other major UK cities. They serve two-course meals that customers don't have to pay for, if they photo and Instagram it.</w:t>
      </w:r>
    </w:p>
    <w:p>
      <w:pPr>
        <w:widowControl/>
        <w:shd w:val="clear" w:color="FFFFFF" w:fill="FFFFFF"/>
        <w:spacing w:line="360" w:lineRule="exact"/>
        <w:ind w:firstLine="480" w:firstLineChars="200"/>
        <w:jc w:val="both"/>
        <w:rPr>
          <w:sz w:val="24"/>
          <w:szCs w:val="24"/>
        </w:rPr>
      </w:pPr>
      <w:r>
        <w:rPr>
          <w:rFonts w:eastAsia="宋体"/>
          <w:color w:val="000000"/>
          <w:sz w:val="24"/>
          <w:szCs w:val="24"/>
        </w:rPr>
        <w:t>The restaurant is a part of Birds Eye's 'Food for Life' campaign, a new marketing project that aims at changing the way people look at frozen food. "Taking photos of food enables people to show off and to share their mealtime moments—from the everyday to the special," said marketing director Margaret Jobling.</w:t>
      </w:r>
    </w:p>
    <w:p>
      <w:pPr>
        <w:widowControl/>
        <w:shd w:val="clear" w:color="FFFFFF" w:fill="FFFFFF"/>
        <w:spacing w:line="360" w:lineRule="exact"/>
        <w:ind w:firstLine="480" w:firstLineChars="200"/>
        <w:jc w:val="both"/>
        <w:rPr>
          <w:sz w:val="24"/>
          <w:szCs w:val="24"/>
        </w:rPr>
      </w:pPr>
      <w:r>
        <w:rPr>
          <w:rFonts w:eastAsia="宋体"/>
          <w:color w:val="000000"/>
          <w:sz w:val="24"/>
          <w:szCs w:val="24"/>
        </w:rPr>
        <w:t>The reaction to The Picture House has been great so far. And the pay-by-picture concept has proven to be successful.</w:t>
      </w:r>
    </w:p>
    <w:p>
      <w:pPr>
        <w:pStyle w:val="11"/>
        <w:widowControl/>
        <w:numPr>
          <w:ilvl w:val="0"/>
          <w:numId w:val="6"/>
        </w:numPr>
        <w:shd w:val="clear" w:color="FFFFFF" w:fill="FFFFFF"/>
        <w:spacing w:before="0" w:line="360" w:lineRule="exact"/>
        <w:ind w:left="227" w:hanging="227"/>
        <w:jc w:val="both"/>
        <w:rPr>
          <w:sz w:val="24"/>
          <w:szCs w:val="24"/>
        </w:rPr>
      </w:pPr>
      <w:r>
        <w:rPr>
          <w:rFonts w:eastAsia="宋体"/>
          <w:color w:val="000000"/>
          <w:sz w:val="24"/>
          <w:szCs w:val="24"/>
        </w:rPr>
        <w:t>Instagram probably is ____.</w:t>
      </w:r>
    </w:p>
    <w:p>
      <w:pPr>
        <w:widowControl/>
        <w:shd w:val="clear" w:color="FFFFFF" w:fill="FFFFFF"/>
        <w:spacing w:line="360" w:lineRule="exact"/>
        <w:ind w:firstLine="480" w:firstLineChars="200"/>
        <w:jc w:val="both"/>
        <w:rPr>
          <w:sz w:val="24"/>
          <w:szCs w:val="24"/>
        </w:rPr>
      </w:pPr>
      <w:r>
        <w:rPr>
          <w:rFonts w:eastAsia="宋体"/>
          <w:color w:val="000000"/>
          <w:sz w:val="24"/>
          <w:szCs w:val="24"/>
        </w:rPr>
        <w:t>A. a restaurant free of charge</w:t>
      </w:r>
      <w:r>
        <w:rPr>
          <w:sz w:val="24"/>
          <w:szCs w:val="24"/>
        </w:rPr>
        <w:tab/>
      </w:r>
      <w:r>
        <w:rPr>
          <w:sz w:val="24"/>
          <w:szCs w:val="24"/>
        </w:rPr>
        <w:tab/>
      </w:r>
      <w:r>
        <w:rPr>
          <w:sz w:val="24"/>
          <w:szCs w:val="24"/>
        </w:rPr>
        <w:tab/>
      </w:r>
      <w:r>
        <w:rPr>
          <w:sz w:val="24"/>
          <w:szCs w:val="24"/>
        </w:rPr>
        <w:tab/>
      </w:r>
      <w:r>
        <w:rPr>
          <w:rFonts w:eastAsia="宋体"/>
          <w:color w:val="000000"/>
          <w:sz w:val="24"/>
          <w:szCs w:val="24"/>
        </w:rPr>
        <w:t>B. a campaign of "Food for Life"</w:t>
      </w:r>
    </w:p>
    <w:p>
      <w:pPr>
        <w:widowControl/>
        <w:shd w:val="clear" w:color="FFFFFF" w:fill="FFFFFF"/>
        <w:spacing w:line="360" w:lineRule="exact"/>
        <w:ind w:firstLine="480" w:firstLineChars="200"/>
        <w:jc w:val="both"/>
        <w:rPr>
          <w:sz w:val="24"/>
          <w:szCs w:val="24"/>
        </w:rPr>
      </w:pPr>
      <w:r>
        <w:rPr>
          <w:rFonts w:eastAsia="宋体"/>
          <w:color w:val="000000"/>
          <w:sz w:val="24"/>
          <w:szCs w:val="24"/>
        </w:rPr>
        <w:t>C. a photo of food</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rFonts w:eastAsia="宋体"/>
          <w:color w:val="000000"/>
          <w:sz w:val="24"/>
          <w:szCs w:val="24"/>
        </w:rPr>
        <w:t>D. an app used to share photos</w:t>
      </w:r>
    </w:p>
    <w:p>
      <w:pPr>
        <w:pStyle w:val="11"/>
        <w:widowControl/>
        <w:numPr>
          <w:ilvl w:val="0"/>
          <w:numId w:val="6"/>
        </w:numPr>
        <w:shd w:val="clear" w:color="FFFFFF" w:fill="FFFFFF"/>
        <w:spacing w:before="0" w:line="360" w:lineRule="exact"/>
        <w:ind w:left="227" w:hanging="227"/>
        <w:jc w:val="both"/>
        <w:rPr>
          <w:sz w:val="24"/>
          <w:szCs w:val="24"/>
        </w:rPr>
      </w:pPr>
      <w:r>
        <w:rPr>
          <w:rFonts w:eastAsia="宋体"/>
          <w:color w:val="000000"/>
          <w:sz w:val="24"/>
          <w:szCs w:val="24"/>
        </w:rPr>
        <w:t>What's the author's attitude to this new trend?</w:t>
      </w:r>
    </w:p>
    <w:p>
      <w:pPr>
        <w:widowControl/>
        <w:shd w:val="clear" w:color="FFFFFF" w:fill="FFFFFF"/>
        <w:spacing w:line="360" w:lineRule="exact"/>
        <w:ind w:firstLine="480" w:firstLineChars="200"/>
        <w:jc w:val="both"/>
        <w:rPr>
          <w:sz w:val="24"/>
          <w:szCs w:val="24"/>
        </w:rPr>
      </w:pPr>
      <w:r>
        <w:rPr>
          <w:rFonts w:eastAsia="宋体"/>
          <w:color w:val="000000"/>
          <w:sz w:val="24"/>
          <w:szCs w:val="24"/>
        </w:rPr>
        <w:t>A. Afraid.</w:t>
      </w:r>
      <w:r>
        <w:rPr>
          <w:sz w:val="24"/>
          <w:szCs w:val="24"/>
        </w:rPr>
        <w:tab/>
      </w:r>
      <w:r>
        <w:rPr>
          <w:sz w:val="24"/>
          <w:szCs w:val="24"/>
        </w:rPr>
        <w:tab/>
      </w:r>
      <w:r>
        <w:rPr>
          <w:sz w:val="24"/>
          <w:szCs w:val="24"/>
        </w:rPr>
        <w:tab/>
      </w:r>
      <w:r>
        <w:rPr>
          <w:rFonts w:eastAsia="宋体"/>
          <w:color w:val="000000"/>
          <w:sz w:val="24"/>
          <w:szCs w:val="24"/>
        </w:rPr>
        <w:t>B. Interested.</w:t>
      </w:r>
      <w:r>
        <w:rPr>
          <w:sz w:val="24"/>
          <w:szCs w:val="24"/>
        </w:rPr>
        <w:tab/>
      </w:r>
      <w:r>
        <w:rPr>
          <w:sz w:val="24"/>
          <w:szCs w:val="24"/>
        </w:rPr>
        <w:tab/>
      </w:r>
      <w:r>
        <w:rPr>
          <w:rFonts w:eastAsia="宋体"/>
          <w:color w:val="000000"/>
          <w:sz w:val="24"/>
          <w:szCs w:val="24"/>
        </w:rPr>
        <w:t>C. Surprised.</w:t>
      </w:r>
      <w:r>
        <w:rPr>
          <w:sz w:val="24"/>
          <w:szCs w:val="24"/>
        </w:rPr>
        <w:tab/>
      </w:r>
      <w:r>
        <w:rPr>
          <w:sz w:val="24"/>
          <w:szCs w:val="24"/>
        </w:rPr>
        <w:tab/>
      </w:r>
      <w:r>
        <w:rPr>
          <w:rFonts w:eastAsia="宋体"/>
          <w:color w:val="000000"/>
          <w:sz w:val="24"/>
          <w:szCs w:val="24"/>
        </w:rPr>
        <w:t>D. Unhappy.</w:t>
      </w:r>
    </w:p>
    <w:p>
      <w:pPr>
        <w:pStyle w:val="11"/>
        <w:widowControl/>
        <w:numPr>
          <w:ilvl w:val="0"/>
          <w:numId w:val="6"/>
        </w:numPr>
        <w:shd w:val="clear" w:color="FFFFFF" w:fill="FFFFFF"/>
        <w:spacing w:before="0" w:line="360" w:lineRule="exact"/>
        <w:ind w:left="227" w:hanging="227"/>
        <w:jc w:val="both"/>
        <w:rPr>
          <w:sz w:val="24"/>
          <w:szCs w:val="24"/>
        </w:rPr>
      </w:pPr>
      <w:r>
        <w:rPr>
          <w:rFonts w:eastAsia="宋体"/>
          <w:color w:val="000000"/>
          <w:sz w:val="24"/>
          <w:szCs w:val="24"/>
        </w:rPr>
        <w:t>The Picture House' encourages sharing photos of its food to ____.</w:t>
      </w:r>
    </w:p>
    <w:p>
      <w:pPr>
        <w:widowControl/>
        <w:shd w:val="clear" w:color="FFFFFF" w:fill="FFFFFF"/>
        <w:spacing w:line="360" w:lineRule="exact"/>
        <w:ind w:firstLine="480" w:firstLineChars="200"/>
        <w:jc w:val="both"/>
        <w:rPr>
          <w:sz w:val="24"/>
          <w:szCs w:val="24"/>
        </w:rPr>
      </w:pPr>
      <w:r>
        <w:rPr>
          <w:rFonts w:eastAsia="宋体"/>
          <w:color w:val="000000"/>
          <w:sz w:val="24"/>
          <w:szCs w:val="24"/>
        </w:rPr>
        <w:t>A. attract more customers</w:t>
      </w:r>
      <w:r>
        <w:rPr>
          <w:sz w:val="24"/>
          <w:szCs w:val="24"/>
        </w:rPr>
        <w:tab/>
      </w:r>
      <w:r>
        <w:rPr>
          <w:sz w:val="24"/>
          <w:szCs w:val="24"/>
        </w:rPr>
        <w:tab/>
      </w:r>
      <w:r>
        <w:rPr>
          <w:sz w:val="24"/>
          <w:szCs w:val="24"/>
        </w:rPr>
        <w:tab/>
      </w:r>
      <w:r>
        <w:rPr>
          <w:sz w:val="24"/>
          <w:szCs w:val="24"/>
        </w:rPr>
        <w:tab/>
      </w:r>
      <w:r>
        <w:rPr>
          <w:rFonts w:eastAsia="宋体"/>
          <w:color w:val="000000"/>
          <w:sz w:val="24"/>
          <w:szCs w:val="24"/>
        </w:rPr>
        <w:t>B. raise the price of frozen food</w:t>
      </w:r>
    </w:p>
    <w:p>
      <w:pPr>
        <w:widowControl/>
        <w:shd w:val="clear" w:color="FFFFFF" w:fill="FFFFFF"/>
        <w:spacing w:line="360" w:lineRule="exact"/>
        <w:ind w:firstLine="480" w:firstLineChars="200"/>
        <w:jc w:val="both"/>
        <w:rPr>
          <w:sz w:val="24"/>
          <w:szCs w:val="24"/>
        </w:rPr>
      </w:pPr>
      <w:r>
        <w:rPr>
          <w:rFonts w:eastAsia="宋体"/>
          <w:color w:val="000000"/>
          <w:sz w:val="24"/>
          <w:szCs w:val="24"/>
        </w:rPr>
        <w:t>C. create a new social media trend</w:t>
      </w:r>
      <w:r>
        <w:rPr>
          <w:sz w:val="24"/>
          <w:szCs w:val="24"/>
        </w:rPr>
        <w:tab/>
      </w:r>
      <w:r>
        <w:rPr>
          <w:sz w:val="24"/>
          <w:szCs w:val="24"/>
        </w:rPr>
        <w:tab/>
      </w:r>
      <w:r>
        <w:rPr>
          <w:sz w:val="24"/>
          <w:szCs w:val="24"/>
        </w:rPr>
        <w:tab/>
      </w:r>
      <w:r>
        <w:rPr>
          <w:rFonts w:eastAsia="宋体"/>
          <w:color w:val="000000"/>
          <w:sz w:val="24"/>
          <w:szCs w:val="24"/>
        </w:rPr>
        <w:t>D. show off their food.</w:t>
      </w:r>
    </w:p>
    <w:p>
      <w:pPr>
        <w:pStyle w:val="11"/>
        <w:widowControl/>
        <w:numPr>
          <w:ilvl w:val="0"/>
          <w:numId w:val="6"/>
        </w:numPr>
        <w:shd w:val="clear" w:color="FFFFFF" w:fill="FFFFFF"/>
        <w:spacing w:before="0" w:line="360" w:lineRule="exact"/>
        <w:ind w:left="227" w:hanging="227"/>
        <w:jc w:val="both"/>
        <w:rPr>
          <w:rFonts w:eastAsia="宋体"/>
          <w:color w:val="000000"/>
          <w:sz w:val="24"/>
          <w:szCs w:val="24"/>
        </w:rPr>
      </w:pPr>
      <w:r>
        <w:rPr>
          <w:rFonts w:eastAsia="宋体"/>
          <w:color w:val="000000"/>
          <w:sz w:val="24"/>
          <w:szCs w:val="24"/>
        </w:rPr>
        <w:t>What does the underlined phrase in paragraph 3 mean?</w:t>
      </w:r>
    </w:p>
    <w:p>
      <w:pPr>
        <w:widowControl/>
        <w:shd w:val="clear" w:color="FFFFFF" w:fill="FFFFFF"/>
        <w:spacing w:line="360" w:lineRule="exact"/>
        <w:ind w:firstLine="480" w:firstLineChars="200"/>
        <w:jc w:val="both"/>
        <w:rPr>
          <w:rFonts w:eastAsia="宋体"/>
          <w:color w:val="000000"/>
          <w:sz w:val="24"/>
          <w:szCs w:val="24"/>
        </w:rPr>
      </w:pPr>
      <w:r>
        <w:rPr>
          <w:rFonts w:eastAsia="宋体"/>
          <w:color w:val="000000"/>
          <w:sz w:val="24"/>
          <w:szCs w:val="24"/>
        </w:rPr>
        <w:t>A. get rid of</w:t>
      </w:r>
      <w:r>
        <w:rPr>
          <w:rFonts w:eastAsia="宋体"/>
          <w:color w:val="000000"/>
          <w:sz w:val="24"/>
          <w:szCs w:val="24"/>
        </w:rPr>
        <w:tab/>
      </w:r>
      <w:r>
        <w:rPr>
          <w:rFonts w:eastAsia="宋体"/>
          <w:color w:val="000000"/>
          <w:sz w:val="24"/>
          <w:szCs w:val="24"/>
        </w:rPr>
        <w:tab/>
      </w:r>
      <w:r>
        <w:rPr>
          <w:rFonts w:eastAsia="宋体"/>
          <w:color w:val="000000"/>
          <w:sz w:val="24"/>
          <w:szCs w:val="24"/>
        </w:rPr>
        <w:t>B. pay attention to</w:t>
      </w:r>
      <w:r>
        <w:rPr>
          <w:rFonts w:eastAsia="宋体"/>
          <w:color w:val="000000"/>
          <w:sz w:val="24"/>
          <w:szCs w:val="24"/>
        </w:rPr>
        <w:tab/>
      </w:r>
      <w:r>
        <w:rPr>
          <w:rFonts w:eastAsia="宋体"/>
          <w:color w:val="000000"/>
          <w:sz w:val="24"/>
          <w:szCs w:val="24"/>
        </w:rPr>
        <w:t>C. make a living by   D. make use of</w:t>
      </w:r>
    </w:p>
    <w:p>
      <w:pPr>
        <w:pStyle w:val="11"/>
        <w:widowControl/>
        <w:numPr>
          <w:ilvl w:val="0"/>
          <w:numId w:val="6"/>
        </w:numPr>
        <w:shd w:val="clear" w:color="FFFFFF" w:fill="FFFFFF"/>
        <w:spacing w:before="0" w:line="360" w:lineRule="exact"/>
        <w:ind w:left="227" w:hanging="227"/>
        <w:jc w:val="both"/>
        <w:rPr>
          <w:sz w:val="24"/>
          <w:szCs w:val="24"/>
        </w:rPr>
      </w:pPr>
      <w:r>
        <w:rPr>
          <w:rFonts w:eastAsia="宋体"/>
          <w:color w:val="000000"/>
          <w:sz w:val="24"/>
          <w:szCs w:val="24"/>
        </w:rPr>
        <w:t>Which of the following can serve as the best title for the passage?</w:t>
      </w:r>
    </w:p>
    <w:p>
      <w:pPr>
        <w:widowControl/>
        <w:shd w:val="clear" w:color="FFFFFF" w:fill="FFFFFF"/>
        <w:spacing w:line="360" w:lineRule="exact"/>
        <w:ind w:firstLine="480" w:firstLineChars="200"/>
        <w:jc w:val="both"/>
        <w:rPr>
          <w:sz w:val="24"/>
          <w:szCs w:val="24"/>
        </w:rPr>
      </w:pPr>
      <w:r>
        <w:rPr>
          <w:rFonts w:eastAsia="宋体"/>
          <w:color w:val="000000"/>
          <w:sz w:val="24"/>
          <w:szCs w:val="24"/>
        </w:rPr>
        <w:t>A. No Need to Pay.</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rFonts w:eastAsia="宋体"/>
          <w:color w:val="000000"/>
          <w:sz w:val="24"/>
          <w:szCs w:val="24"/>
        </w:rPr>
        <w:t>B. The Pop-up Diner.</w:t>
      </w:r>
    </w:p>
    <w:p>
      <w:pPr>
        <w:widowControl/>
        <w:shd w:val="clear" w:color="FFFFFF" w:fill="FFFFFF"/>
        <w:spacing w:line="360" w:lineRule="exact"/>
        <w:ind w:firstLine="480" w:firstLineChars="200"/>
        <w:jc w:val="both"/>
        <w:rPr>
          <w:rFonts w:eastAsia="宋体"/>
          <w:color w:val="000000"/>
          <w:sz w:val="24"/>
          <w:szCs w:val="24"/>
        </w:rPr>
      </w:pPr>
      <w:r>
        <w:rPr>
          <w:rFonts w:eastAsia="宋体"/>
          <w:color w:val="000000"/>
          <w:sz w:val="24"/>
          <w:szCs w:val="24"/>
        </w:rPr>
        <w:t>C. Pay by Picture.</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rFonts w:eastAsia="宋体"/>
          <w:color w:val="000000"/>
          <w:sz w:val="24"/>
          <w:szCs w:val="24"/>
        </w:rPr>
        <w:t>D. Food for Life.</w:t>
      </w:r>
    </w:p>
    <w:p>
      <w:pPr>
        <w:spacing w:line="360" w:lineRule="exact"/>
        <w:jc w:val="center"/>
        <w:rPr>
          <w:b/>
          <w:bCs/>
          <w:sz w:val="24"/>
          <w:szCs w:val="24"/>
        </w:rPr>
      </w:pPr>
      <w:r>
        <w:rPr>
          <w:b/>
          <w:bCs/>
          <w:sz w:val="24"/>
          <w:szCs w:val="24"/>
        </w:rPr>
        <w:t>D</w:t>
      </w:r>
    </w:p>
    <w:p>
      <w:pPr>
        <w:spacing w:line="360" w:lineRule="exact"/>
        <w:ind w:firstLine="480" w:firstLineChars="200"/>
        <w:jc w:val="both"/>
        <w:rPr>
          <w:sz w:val="24"/>
          <w:szCs w:val="24"/>
        </w:rPr>
      </w:pPr>
      <w:r>
        <w:rPr>
          <w:sz w:val="24"/>
          <w:szCs w:val="24"/>
        </w:rPr>
        <w:t>There is a Chinese saying which means something like this: Your mother always asks you to wear warm clothes even when it's not cold. This jokingly reflects the over-concern of your mother. Anyhow, Mother's Day is around the corner. Today I 'd like to share the origin of this festival with you on my blog.</w:t>
      </w:r>
    </w:p>
    <w:p>
      <w:pPr>
        <w:spacing w:line="360" w:lineRule="exact"/>
        <w:ind w:firstLine="480" w:firstLineChars="200"/>
        <w:jc w:val="both"/>
        <w:rPr>
          <w:sz w:val="24"/>
          <w:szCs w:val="24"/>
        </w:rPr>
      </w:pPr>
      <w:r>
        <w:rPr>
          <w:sz w:val="24"/>
          <w:szCs w:val="24"/>
        </w:rPr>
        <w:t>Every country has a holiday to honor mothers, motherhood, and their influence on society. The most common day for this celebration is the second Sunday in May.</w:t>
      </w:r>
    </w:p>
    <w:p>
      <w:pPr>
        <w:spacing w:line="360" w:lineRule="exact"/>
        <w:ind w:firstLine="480" w:firstLineChars="200"/>
        <w:jc w:val="both"/>
        <w:rPr>
          <w:sz w:val="24"/>
          <w:szCs w:val="24"/>
        </w:rPr>
      </w:pPr>
      <w:r>
        <w:rPr>
          <w:sz w:val="24"/>
          <w:szCs w:val="24"/>
        </w:rPr>
        <w:t>The idea to have a holiday just for celebrating mothers comes from many sources. Long ago, there were ancient events that included honoring women and mothers. However, it was the influence of women in the US that really set the stage for this holiday. The modern American holiday of Mother’s Day was first celebrated in 1908, when Anna Jarvis held a memorial (</w:t>
      </w:r>
      <w:r>
        <w:rPr>
          <w:rFonts w:hint="eastAsia" w:ascii="宋体" w:hAnsi="宋体" w:eastAsia="宋体" w:cs="宋体"/>
          <w:sz w:val="24"/>
          <w:szCs w:val="24"/>
        </w:rPr>
        <w:t>纪念仪式</w:t>
      </w:r>
      <w:r>
        <w:rPr>
          <w:sz w:val="24"/>
          <w:szCs w:val="24"/>
        </w:rPr>
        <w:t>) for her mother in Grafton, West Virginia. Her campaign to make “Mother’s Day” a recognized holiday in the United States began in 1905, the year her beloved mother, Ann Reeves Jarvis, died. Anna’s mother was a peace activist who had cared for wounded soldiers on both sides of the Civil War and created Mother’s Day Work Clubs to address public health issues. Anna was the first to fight for Mother’s Day becoming an official holiday. She finally succeeded in 1914.</w:t>
      </w:r>
    </w:p>
    <w:p>
      <w:pPr>
        <w:spacing w:line="360" w:lineRule="exact"/>
        <w:ind w:firstLine="480" w:firstLineChars="200"/>
        <w:jc w:val="both"/>
        <w:rPr>
          <w:sz w:val="24"/>
          <w:szCs w:val="24"/>
        </w:rPr>
      </w:pPr>
      <w:r>
        <w:rPr>
          <w:sz w:val="24"/>
          <w:szCs w:val="24"/>
        </w:rPr>
        <w:t xml:space="preserve">Celebrating Mother’s Day is just as </w:t>
      </w:r>
      <w:r>
        <w:rPr>
          <w:sz w:val="24"/>
          <w:szCs w:val="24"/>
          <w:u w:val="single"/>
        </w:rPr>
        <w:t>varied</w:t>
      </w:r>
      <w:r>
        <w:rPr>
          <w:sz w:val="24"/>
          <w:szCs w:val="24"/>
        </w:rPr>
        <w:t xml:space="preserve"> as the date when it is held. In China, it is just starting to become more and more popylar. Carnations (</w:t>
      </w:r>
      <w:r>
        <w:rPr>
          <w:rFonts w:hint="eastAsia" w:ascii="宋体" w:hAnsi="宋体" w:eastAsia="宋体" w:cs="宋体"/>
          <w:sz w:val="24"/>
          <w:szCs w:val="24"/>
        </w:rPr>
        <w:t>康乃馨</w:t>
      </w:r>
      <w:r>
        <w:rPr>
          <w:sz w:val="24"/>
          <w:szCs w:val="24"/>
        </w:rPr>
        <w:t>) are a very popular Mother’s Day gift and the most sold flowers. Mother’s Day in Canada typically involves small celebrations and gift-giving to one’s mother, grandmother, or other important female figures in one’s family. In Bangladesh, the whole country centers around mothers. Specially themed TV shows, news reports, and gatherings are organized. In the old days in France, mothers of large families were given medals. Nowadays, most Mother’s Day celebrations include gift-giving. Homemade cards, flower arrangements, and handmade gifts are popular choices. So is giving mothers a day off to go to a spa or salon. Restaurants are also very busy at this time, as mothers are treated to special nights out. No matter how Mother’s Day is spent, the need to recognize the person who brought you into this world is something everyone agrees on.</w:t>
      </w:r>
    </w:p>
    <w:p>
      <w:pPr>
        <w:spacing w:line="360" w:lineRule="exact"/>
        <w:ind w:firstLine="480" w:firstLineChars="200"/>
        <w:jc w:val="both"/>
        <w:rPr>
          <w:sz w:val="24"/>
          <w:szCs w:val="24"/>
        </w:rPr>
      </w:pPr>
      <w:r>
        <w:rPr>
          <w:sz w:val="24"/>
          <w:szCs w:val="24"/>
        </w:rPr>
        <w:t>Don’t forget to express your thanks to your mom on this Mother’s Day!Tell her how much you love and respect her!</w:t>
      </w:r>
    </w:p>
    <w:p>
      <w:pPr>
        <w:pStyle w:val="11"/>
        <w:numPr>
          <w:ilvl w:val="0"/>
          <w:numId w:val="6"/>
        </w:numPr>
        <w:spacing w:before="0" w:line="360" w:lineRule="exact"/>
        <w:jc w:val="both"/>
        <w:rPr>
          <w:sz w:val="24"/>
          <w:szCs w:val="24"/>
        </w:rPr>
      </w:pPr>
      <w:r>
        <w:rPr>
          <w:sz w:val="24"/>
          <w:szCs w:val="24"/>
        </w:rPr>
        <w:t>When was Mother's day first celebrated in modern America?</w:t>
      </w:r>
    </w:p>
    <w:p>
      <w:pPr>
        <w:spacing w:line="360" w:lineRule="exact"/>
        <w:ind w:firstLine="480" w:firstLineChars="200"/>
        <w:jc w:val="both"/>
        <w:rPr>
          <w:sz w:val="24"/>
          <w:szCs w:val="24"/>
        </w:rPr>
      </w:pPr>
      <w:r>
        <w:rPr>
          <w:sz w:val="24"/>
          <w:szCs w:val="24"/>
        </w:rPr>
        <w:t>A. In 1914.</w:t>
      </w:r>
      <w:r>
        <w:rPr>
          <w:sz w:val="24"/>
          <w:szCs w:val="24"/>
        </w:rPr>
        <w:tab/>
      </w:r>
      <w:r>
        <w:rPr>
          <w:sz w:val="24"/>
          <w:szCs w:val="24"/>
        </w:rPr>
        <w:tab/>
      </w:r>
      <w:r>
        <w:rPr>
          <w:sz w:val="24"/>
          <w:szCs w:val="24"/>
        </w:rPr>
        <w:tab/>
      </w:r>
      <w:r>
        <w:rPr>
          <w:sz w:val="24"/>
          <w:szCs w:val="24"/>
        </w:rPr>
        <w:t>B. In 1905.</w:t>
      </w:r>
      <w:r>
        <w:rPr>
          <w:sz w:val="24"/>
          <w:szCs w:val="24"/>
        </w:rPr>
        <w:tab/>
      </w:r>
      <w:r>
        <w:rPr>
          <w:sz w:val="24"/>
          <w:szCs w:val="24"/>
        </w:rPr>
        <w:tab/>
      </w:r>
      <w:r>
        <w:rPr>
          <w:sz w:val="24"/>
          <w:szCs w:val="24"/>
        </w:rPr>
        <w:t>C. In 1908.</w:t>
      </w:r>
      <w:r>
        <w:rPr>
          <w:sz w:val="24"/>
          <w:szCs w:val="24"/>
        </w:rPr>
        <w:tab/>
      </w:r>
      <w:r>
        <w:rPr>
          <w:sz w:val="24"/>
          <w:szCs w:val="24"/>
        </w:rPr>
        <w:tab/>
      </w:r>
      <w:r>
        <w:rPr>
          <w:sz w:val="24"/>
          <w:szCs w:val="24"/>
        </w:rPr>
        <w:t>D. During the Civil War.</w:t>
      </w:r>
    </w:p>
    <w:p>
      <w:pPr>
        <w:pStyle w:val="11"/>
        <w:numPr>
          <w:ilvl w:val="0"/>
          <w:numId w:val="6"/>
        </w:numPr>
        <w:spacing w:before="0" w:line="360" w:lineRule="exact"/>
        <w:jc w:val="both"/>
        <w:rPr>
          <w:sz w:val="24"/>
          <w:szCs w:val="24"/>
        </w:rPr>
      </w:pPr>
      <w:r>
        <w:rPr>
          <w:sz w:val="24"/>
          <w:szCs w:val="24"/>
        </w:rPr>
        <w:t>What was Anna Reeves Jarvis like?</w:t>
      </w:r>
    </w:p>
    <w:p>
      <w:pPr>
        <w:spacing w:line="360" w:lineRule="exact"/>
        <w:ind w:firstLine="480" w:firstLineChars="200"/>
        <w:jc w:val="both"/>
        <w:rPr>
          <w:sz w:val="24"/>
          <w:szCs w:val="24"/>
        </w:rPr>
      </w:pPr>
      <w:r>
        <w:rPr>
          <w:sz w:val="24"/>
          <w:szCs w:val="24"/>
        </w:rPr>
        <w:t>A. hardworking and successful</w:t>
      </w:r>
      <w:r>
        <w:rPr>
          <w:sz w:val="24"/>
          <w:szCs w:val="24"/>
        </w:rPr>
        <w:tab/>
      </w:r>
      <w:r>
        <w:rPr>
          <w:sz w:val="24"/>
          <w:szCs w:val="24"/>
        </w:rPr>
        <w:tab/>
      </w:r>
      <w:r>
        <w:rPr>
          <w:sz w:val="24"/>
          <w:szCs w:val="24"/>
        </w:rPr>
        <w:t>B. serious and patient</w:t>
      </w:r>
    </w:p>
    <w:p>
      <w:pPr>
        <w:spacing w:line="360" w:lineRule="exact"/>
        <w:ind w:firstLine="480" w:firstLineChars="200"/>
        <w:jc w:val="both"/>
        <w:rPr>
          <w:sz w:val="24"/>
          <w:szCs w:val="24"/>
        </w:rPr>
      </w:pPr>
      <w:r>
        <w:rPr>
          <w:sz w:val="24"/>
          <w:szCs w:val="24"/>
        </w:rPr>
        <w:t>C. clever and caring</w:t>
      </w:r>
      <w:r>
        <w:rPr>
          <w:sz w:val="24"/>
          <w:szCs w:val="24"/>
        </w:rPr>
        <w:tab/>
      </w:r>
      <w:r>
        <w:rPr>
          <w:sz w:val="24"/>
          <w:szCs w:val="24"/>
        </w:rPr>
        <w:tab/>
      </w:r>
      <w:r>
        <w:rPr>
          <w:sz w:val="24"/>
          <w:szCs w:val="24"/>
        </w:rPr>
        <w:tab/>
      </w:r>
      <w:r>
        <w:rPr>
          <w:sz w:val="24"/>
          <w:szCs w:val="24"/>
        </w:rPr>
        <w:tab/>
      </w:r>
      <w:r>
        <w:rPr>
          <w:sz w:val="24"/>
          <w:szCs w:val="24"/>
        </w:rPr>
        <w:tab/>
      </w:r>
      <w:r>
        <w:rPr>
          <w:sz w:val="24"/>
          <w:szCs w:val="24"/>
        </w:rPr>
        <w:t>D. peace-loving and warm-hearted</w:t>
      </w:r>
    </w:p>
    <w:p>
      <w:pPr>
        <w:pStyle w:val="11"/>
        <w:numPr>
          <w:ilvl w:val="0"/>
          <w:numId w:val="6"/>
        </w:numPr>
        <w:spacing w:before="0" w:line="360" w:lineRule="exact"/>
        <w:jc w:val="both"/>
        <w:rPr>
          <w:sz w:val="24"/>
          <w:szCs w:val="24"/>
        </w:rPr>
      </w:pPr>
      <w:r>
        <w:rPr>
          <w:sz w:val="24"/>
          <w:szCs w:val="24"/>
        </w:rPr>
        <w:t>What does the underlined word"varied" mean in the fourth paragraph?</w:t>
      </w:r>
    </w:p>
    <w:p>
      <w:pPr>
        <w:spacing w:line="360" w:lineRule="exact"/>
        <w:ind w:firstLine="480" w:firstLineChars="200"/>
        <w:jc w:val="both"/>
        <w:rPr>
          <w:sz w:val="24"/>
          <w:szCs w:val="24"/>
        </w:rPr>
      </w:pPr>
      <w:r>
        <w:rPr>
          <w:sz w:val="24"/>
          <w:szCs w:val="24"/>
        </w:rPr>
        <w:t>A. the same</w:t>
      </w:r>
      <w:r>
        <w:rPr>
          <w:sz w:val="24"/>
          <w:szCs w:val="24"/>
        </w:rPr>
        <w:tab/>
      </w:r>
      <w:r>
        <w:rPr>
          <w:sz w:val="24"/>
          <w:szCs w:val="24"/>
        </w:rPr>
        <w:tab/>
      </w:r>
      <w:r>
        <w:rPr>
          <w:sz w:val="24"/>
          <w:szCs w:val="24"/>
        </w:rPr>
        <w:tab/>
      </w:r>
      <w:r>
        <w:rPr>
          <w:sz w:val="24"/>
          <w:szCs w:val="24"/>
        </w:rPr>
        <w:t>B. different</w:t>
      </w:r>
      <w:r>
        <w:rPr>
          <w:sz w:val="24"/>
          <w:szCs w:val="24"/>
        </w:rPr>
        <w:tab/>
      </w:r>
      <w:r>
        <w:rPr>
          <w:sz w:val="24"/>
          <w:szCs w:val="24"/>
        </w:rPr>
        <w:tab/>
      </w:r>
      <w:r>
        <w:rPr>
          <w:sz w:val="24"/>
          <w:szCs w:val="24"/>
        </w:rPr>
        <w:t>C. popular</w:t>
      </w:r>
      <w:r>
        <w:rPr>
          <w:sz w:val="24"/>
          <w:szCs w:val="24"/>
        </w:rPr>
        <w:tab/>
      </w:r>
      <w:r>
        <w:rPr>
          <w:sz w:val="24"/>
          <w:szCs w:val="24"/>
        </w:rPr>
        <w:tab/>
      </w:r>
      <w:r>
        <w:rPr>
          <w:sz w:val="24"/>
          <w:szCs w:val="24"/>
        </w:rPr>
        <w:t>D. special</w:t>
      </w:r>
    </w:p>
    <w:p>
      <w:pPr>
        <w:pStyle w:val="11"/>
        <w:numPr>
          <w:ilvl w:val="0"/>
          <w:numId w:val="6"/>
        </w:numPr>
        <w:spacing w:before="0" w:line="360" w:lineRule="exact"/>
        <w:jc w:val="both"/>
        <w:rPr>
          <w:sz w:val="24"/>
          <w:szCs w:val="24"/>
        </w:rPr>
      </w:pPr>
      <w:r>
        <w:rPr>
          <w:sz w:val="24"/>
          <w:szCs w:val="24"/>
        </w:rPr>
        <w:t>What can be inferred from this passage?</w:t>
      </w:r>
    </w:p>
    <w:p>
      <w:pPr>
        <w:spacing w:line="360" w:lineRule="exact"/>
        <w:ind w:firstLine="480" w:firstLineChars="200"/>
        <w:jc w:val="both"/>
        <w:rPr>
          <w:sz w:val="24"/>
          <w:szCs w:val="24"/>
        </w:rPr>
      </w:pPr>
      <w:r>
        <w:rPr>
          <w:sz w:val="24"/>
          <w:szCs w:val="24"/>
        </w:rPr>
        <w:t>A. People didn't hold any events to honor mothers in the past.</w:t>
      </w:r>
    </w:p>
    <w:p>
      <w:pPr>
        <w:spacing w:line="360" w:lineRule="exact"/>
        <w:ind w:firstLine="480" w:firstLineChars="200"/>
        <w:jc w:val="both"/>
        <w:rPr>
          <w:sz w:val="24"/>
          <w:szCs w:val="24"/>
        </w:rPr>
      </w:pPr>
      <w:r>
        <w:rPr>
          <w:sz w:val="24"/>
          <w:szCs w:val="24"/>
        </w:rPr>
        <w:t>B. Some mothers were presented medals in the old France.</w:t>
      </w:r>
    </w:p>
    <w:p>
      <w:pPr>
        <w:spacing w:line="360" w:lineRule="exact"/>
        <w:ind w:firstLine="480" w:firstLineChars="200"/>
        <w:jc w:val="both"/>
        <w:rPr>
          <w:sz w:val="24"/>
          <w:szCs w:val="24"/>
        </w:rPr>
      </w:pPr>
      <w:r>
        <w:rPr>
          <w:sz w:val="24"/>
          <w:szCs w:val="24"/>
        </w:rPr>
        <w:t>C. Anna celebrated the first Mother's Day with her mom.</w:t>
      </w:r>
    </w:p>
    <w:p>
      <w:pPr>
        <w:spacing w:line="360" w:lineRule="exact"/>
        <w:ind w:firstLine="480" w:firstLineChars="200"/>
        <w:jc w:val="both"/>
        <w:rPr>
          <w:sz w:val="24"/>
          <w:szCs w:val="24"/>
        </w:rPr>
      </w:pPr>
      <w:r>
        <w:rPr>
          <w:sz w:val="24"/>
          <w:szCs w:val="24"/>
        </w:rPr>
        <w:t>D. The whole country celerates Mother's Day in China.</w:t>
      </w:r>
    </w:p>
    <w:p>
      <w:pPr>
        <w:pStyle w:val="11"/>
        <w:numPr>
          <w:ilvl w:val="0"/>
          <w:numId w:val="6"/>
        </w:numPr>
        <w:spacing w:before="0" w:line="360" w:lineRule="exact"/>
        <w:jc w:val="both"/>
        <w:rPr>
          <w:sz w:val="24"/>
          <w:szCs w:val="24"/>
        </w:rPr>
      </w:pPr>
      <w:r>
        <w:rPr>
          <w:sz w:val="24"/>
          <w:szCs w:val="24"/>
        </w:rPr>
        <w:t>Where can this passage be taken from?</w:t>
      </w:r>
    </w:p>
    <w:p>
      <w:pPr>
        <w:spacing w:line="360" w:lineRule="exact"/>
        <w:ind w:firstLine="480" w:firstLineChars="200"/>
        <w:jc w:val="both"/>
        <w:rPr>
          <w:sz w:val="24"/>
          <w:szCs w:val="24"/>
        </w:rPr>
      </w:pPr>
      <w:r>
        <w:rPr>
          <w:sz w:val="24"/>
          <w:szCs w:val="24"/>
        </w:rPr>
        <w:t>A. A textbook.</w:t>
      </w:r>
      <w:r>
        <w:rPr>
          <w:sz w:val="24"/>
          <w:szCs w:val="24"/>
        </w:rPr>
        <w:tab/>
      </w:r>
      <w:r>
        <w:rPr>
          <w:sz w:val="24"/>
          <w:szCs w:val="24"/>
        </w:rPr>
        <w:tab/>
      </w:r>
      <w:r>
        <w:rPr>
          <w:sz w:val="24"/>
          <w:szCs w:val="24"/>
        </w:rPr>
        <w:t>B. A magazine.</w:t>
      </w:r>
      <w:r>
        <w:rPr>
          <w:sz w:val="24"/>
          <w:szCs w:val="24"/>
        </w:rPr>
        <w:tab/>
      </w:r>
      <w:r>
        <w:rPr>
          <w:sz w:val="24"/>
          <w:szCs w:val="24"/>
        </w:rPr>
        <w:t>C. A website.</w:t>
      </w:r>
      <w:r>
        <w:rPr>
          <w:sz w:val="24"/>
          <w:szCs w:val="24"/>
        </w:rPr>
        <w:tab/>
      </w:r>
      <w:r>
        <w:rPr>
          <w:sz w:val="24"/>
          <w:szCs w:val="24"/>
        </w:rPr>
        <w:t>D. An advertisement.</w:t>
      </w:r>
    </w:p>
    <w:p>
      <w:pPr>
        <w:spacing w:line="340" w:lineRule="exact"/>
        <w:rPr>
          <w:sz w:val="24"/>
          <w:lang w:eastAsia="zh-CN"/>
        </w:rPr>
      </w:pPr>
      <w:r>
        <w:rPr>
          <w:rFonts w:hint="eastAsia"/>
          <w:b/>
          <w:sz w:val="24"/>
          <w:lang w:eastAsia="zh-CN"/>
        </w:rPr>
        <w:t>第</w:t>
      </w:r>
      <w:r>
        <w:rPr>
          <w:rFonts w:hint="eastAsia" w:asciiTheme="minorEastAsia" w:hAnsiTheme="minorEastAsia" w:eastAsiaTheme="minorEastAsia"/>
          <w:b/>
          <w:sz w:val="24"/>
          <w:lang w:eastAsia="zh-CN"/>
        </w:rPr>
        <w:t>二</w:t>
      </w:r>
      <w:r>
        <w:rPr>
          <w:rFonts w:hint="eastAsia"/>
          <w:b/>
          <w:sz w:val="24"/>
          <w:lang w:eastAsia="zh-CN"/>
        </w:rPr>
        <w:t>节：完型填空</w:t>
      </w:r>
      <w:r>
        <w:rPr>
          <w:b/>
          <w:sz w:val="24"/>
          <w:lang w:eastAsia="zh-CN"/>
        </w:rPr>
        <w:t xml:space="preserve"> </w:t>
      </w:r>
      <w:r>
        <w:rPr>
          <w:sz w:val="24"/>
          <w:lang w:eastAsia="zh-CN"/>
        </w:rPr>
        <w:t xml:space="preserve"> (</w:t>
      </w:r>
      <w:r>
        <w:rPr>
          <w:rFonts w:hint="eastAsia"/>
          <w:sz w:val="24"/>
          <w:lang w:eastAsia="zh-CN"/>
        </w:rPr>
        <w:t>共两篇</w:t>
      </w:r>
      <w:r>
        <w:rPr>
          <w:rFonts w:hint="eastAsia" w:eastAsiaTheme="minorEastAsia"/>
          <w:sz w:val="24"/>
          <w:lang w:eastAsia="zh-CN"/>
        </w:rPr>
        <w:t>，15</w:t>
      </w:r>
      <w:r>
        <w:rPr>
          <w:rFonts w:hint="eastAsia"/>
          <w:sz w:val="24"/>
          <w:lang w:eastAsia="zh-CN"/>
        </w:rPr>
        <w:t>小题；每小题</w:t>
      </w:r>
      <w:r>
        <w:rPr>
          <w:rFonts w:hint="eastAsia" w:eastAsiaTheme="minorEastAsia"/>
          <w:sz w:val="24"/>
          <w:lang w:eastAsia="zh-CN"/>
        </w:rPr>
        <w:t>2</w:t>
      </w:r>
      <w:r>
        <w:rPr>
          <w:rFonts w:hint="eastAsia"/>
          <w:sz w:val="24"/>
          <w:lang w:eastAsia="zh-CN"/>
        </w:rPr>
        <w:t>分，满分</w:t>
      </w:r>
      <w:r>
        <w:rPr>
          <w:sz w:val="24"/>
          <w:lang w:eastAsia="zh-CN"/>
        </w:rPr>
        <w:t>30</w:t>
      </w:r>
      <w:r>
        <w:rPr>
          <w:rFonts w:hint="eastAsia"/>
          <w:sz w:val="24"/>
          <w:lang w:eastAsia="zh-CN"/>
        </w:rPr>
        <w:t>分</w:t>
      </w:r>
      <w:r>
        <w:rPr>
          <w:sz w:val="24"/>
          <w:lang w:eastAsia="zh-CN"/>
        </w:rPr>
        <w:t>)</w:t>
      </w:r>
    </w:p>
    <w:p>
      <w:pPr>
        <w:spacing w:line="340" w:lineRule="exact"/>
        <w:ind w:firstLine="420"/>
        <w:rPr>
          <w:b/>
          <w:bCs/>
          <w:sz w:val="24"/>
          <w:szCs w:val="24"/>
          <w:lang w:eastAsia="zh-CN"/>
        </w:rPr>
      </w:pPr>
      <w:r>
        <w:rPr>
          <w:rFonts w:hint="eastAsia" w:cs="宋体"/>
          <w:color w:val="000000"/>
          <w:lang w:eastAsia="zh-CN"/>
        </w:rPr>
        <w:t>阅读下面短文，从短文后各题所给的</w:t>
      </w:r>
      <w:r>
        <w:rPr>
          <w:color w:val="000000"/>
          <w:lang w:eastAsia="zh-CN"/>
        </w:rPr>
        <w:t>A</w:t>
      </w:r>
      <w:r>
        <w:rPr>
          <w:rFonts w:hint="eastAsia" w:cs="宋体"/>
          <w:color w:val="000000"/>
          <w:lang w:eastAsia="zh-CN"/>
        </w:rPr>
        <w:t>，Ｂ，Ｃ和Ｄ四个选项中，选出可以填入空白处的最佳选项。</w:t>
      </w:r>
    </w:p>
    <w:p>
      <w:pPr>
        <w:spacing w:line="360" w:lineRule="exact"/>
        <w:jc w:val="center"/>
        <w:rPr>
          <w:b/>
          <w:bCs/>
          <w:sz w:val="24"/>
          <w:szCs w:val="24"/>
        </w:rPr>
      </w:pPr>
      <w:r>
        <w:rPr>
          <w:b/>
          <w:bCs/>
          <w:sz w:val="24"/>
          <w:szCs w:val="24"/>
        </w:rPr>
        <w:t>A</w:t>
      </w:r>
    </w:p>
    <w:p>
      <w:pPr>
        <w:spacing w:line="360" w:lineRule="exact"/>
        <w:ind w:firstLine="420"/>
        <w:jc w:val="both"/>
        <w:rPr>
          <w:sz w:val="24"/>
          <w:szCs w:val="24"/>
        </w:rPr>
      </w:pPr>
      <w:r>
        <w:rPr>
          <w:sz w:val="24"/>
          <w:szCs w:val="24"/>
        </w:rPr>
        <w:t xml:space="preserve">Bowen, a poor man performing with his guitar in the streets for money, had drinking problems. Because he led a </w:t>
      </w:r>
      <w:r>
        <w:rPr>
          <w:sz w:val="24"/>
          <w:szCs w:val="24"/>
          <w:u w:val="single"/>
        </w:rPr>
        <w:t xml:space="preserve">  21  </w:t>
      </w:r>
      <w:r>
        <w:rPr>
          <w:sz w:val="24"/>
          <w:szCs w:val="24"/>
        </w:rPr>
        <w:t xml:space="preserve"> life, he was always in fear and under stress. Then, a yellow cat which also lived on the streets appeared in his life. One day, Bowen found the cat in the place where he was staying. Though he could </w:t>
      </w:r>
      <w:r>
        <w:rPr>
          <w:sz w:val="24"/>
          <w:szCs w:val="24"/>
          <w:u w:val="single"/>
        </w:rPr>
        <w:t xml:space="preserve">  22  </w:t>
      </w:r>
      <w:r>
        <w:rPr>
          <w:sz w:val="24"/>
          <w:szCs w:val="24"/>
        </w:rPr>
        <w:t xml:space="preserve"> feed himself, Bowen decided to look after the cat and named him Bob. </w:t>
      </w:r>
      <w:r>
        <w:rPr>
          <w:sz w:val="24"/>
          <w:szCs w:val="24"/>
          <w:u w:val="single"/>
        </w:rPr>
        <w:t xml:space="preserve">  23  </w:t>
      </w:r>
      <w:r>
        <w:rPr>
          <w:sz w:val="24"/>
          <w:szCs w:val="24"/>
        </w:rPr>
        <w:t xml:space="preserve"> Bob back to health gave some meaning to Bowen’s life, and he was finally able to </w:t>
      </w:r>
      <w:r>
        <w:rPr>
          <w:sz w:val="24"/>
          <w:szCs w:val="24"/>
          <w:u w:val="single"/>
        </w:rPr>
        <w:t xml:space="preserve">  24  </w:t>
      </w:r>
      <w:r>
        <w:rPr>
          <w:sz w:val="24"/>
          <w:szCs w:val="24"/>
        </w:rPr>
        <w:t xml:space="preserve"> drinking and become healthier. The pair’s powerful relationship was good to both of them. Their tale is a wonderful thing for those who need </w:t>
      </w:r>
      <w:r>
        <w:rPr>
          <w:sz w:val="24"/>
          <w:szCs w:val="24"/>
          <w:u w:val="single"/>
        </w:rPr>
        <w:t xml:space="preserve">  25  </w:t>
      </w:r>
      <w:r>
        <w:rPr>
          <w:sz w:val="24"/>
          <w:szCs w:val="24"/>
        </w:rPr>
        <w:t xml:space="preserve"> in their lives.</w:t>
      </w:r>
    </w:p>
    <w:tbl>
      <w:tblPr>
        <w:tblStyle w:val="10"/>
        <w:tblW w:w="82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2"/>
        <w:gridCol w:w="1933"/>
        <w:gridCol w:w="1934"/>
        <w:gridCol w:w="1933"/>
        <w:gridCol w:w="19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562" w:type="dxa"/>
          </w:tcPr>
          <w:p>
            <w:pPr>
              <w:spacing w:line="360" w:lineRule="exact"/>
              <w:rPr>
                <w:kern w:val="2"/>
                <w:sz w:val="24"/>
                <w:szCs w:val="24"/>
              </w:rPr>
            </w:pPr>
            <w:r>
              <w:rPr>
                <w:kern w:val="2"/>
                <w:sz w:val="24"/>
                <w:szCs w:val="24"/>
              </w:rPr>
              <w:t>21.</w:t>
            </w:r>
          </w:p>
        </w:tc>
        <w:tc>
          <w:tcPr>
            <w:tcW w:w="1933" w:type="dxa"/>
          </w:tcPr>
          <w:p>
            <w:pPr>
              <w:spacing w:line="360" w:lineRule="exact"/>
              <w:rPr>
                <w:kern w:val="2"/>
                <w:sz w:val="24"/>
                <w:szCs w:val="24"/>
              </w:rPr>
            </w:pPr>
            <w:r>
              <w:rPr>
                <w:kern w:val="2"/>
                <w:sz w:val="24"/>
                <w:szCs w:val="24"/>
              </w:rPr>
              <w:t>A. careless</w:t>
            </w:r>
          </w:p>
        </w:tc>
        <w:tc>
          <w:tcPr>
            <w:tcW w:w="1934" w:type="dxa"/>
          </w:tcPr>
          <w:p>
            <w:pPr>
              <w:spacing w:line="360" w:lineRule="exact"/>
              <w:rPr>
                <w:kern w:val="2"/>
                <w:sz w:val="24"/>
                <w:szCs w:val="24"/>
              </w:rPr>
            </w:pPr>
            <w:r>
              <w:rPr>
                <w:kern w:val="2"/>
                <w:sz w:val="24"/>
                <w:szCs w:val="24"/>
              </w:rPr>
              <w:t>B. thoughtless</w:t>
            </w:r>
          </w:p>
        </w:tc>
        <w:tc>
          <w:tcPr>
            <w:tcW w:w="1933" w:type="dxa"/>
          </w:tcPr>
          <w:p>
            <w:pPr>
              <w:spacing w:line="360" w:lineRule="exact"/>
              <w:rPr>
                <w:kern w:val="2"/>
                <w:sz w:val="24"/>
                <w:szCs w:val="24"/>
              </w:rPr>
            </w:pPr>
            <w:r>
              <w:rPr>
                <w:kern w:val="2"/>
                <w:sz w:val="24"/>
                <w:szCs w:val="24"/>
              </w:rPr>
              <w:t>C. homeless</w:t>
            </w:r>
          </w:p>
        </w:tc>
        <w:tc>
          <w:tcPr>
            <w:tcW w:w="1934" w:type="dxa"/>
          </w:tcPr>
          <w:p>
            <w:pPr>
              <w:spacing w:line="360" w:lineRule="exact"/>
              <w:rPr>
                <w:kern w:val="2"/>
                <w:sz w:val="24"/>
                <w:szCs w:val="24"/>
              </w:rPr>
            </w:pPr>
            <w:r>
              <w:rPr>
                <w:kern w:val="2"/>
                <w:sz w:val="24"/>
                <w:szCs w:val="24"/>
              </w:rPr>
              <w:t>D. fearless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562" w:type="dxa"/>
          </w:tcPr>
          <w:p>
            <w:pPr>
              <w:spacing w:line="360" w:lineRule="exact"/>
              <w:rPr>
                <w:kern w:val="2"/>
                <w:sz w:val="24"/>
                <w:szCs w:val="24"/>
              </w:rPr>
            </w:pPr>
            <w:r>
              <w:rPr>
                <w:kern w:val="2"/>
                <w:sz w:val="24"/>
                <w:szCs w:val="24"/>
              </w:rPr>
              <w:t>22.</w:t>
            </w:r>
          </w:p>
        </w:tc>
        <w:tc>
          <w:tcPr>
            <w:tcW w:w="1933" w:type="dxa"/>
          </w:tcPr>
          <w:p>
            <w:pPr>
              <w:spacing w:line="360" w:lineRule="exact"/>
              <w:rPr>
                <w:kern w:val="2"/>
                <w:sz w:val="24"/>
                <w:szCs w:val="24"/>
              </w:rPr>
            </w:pPr>
            <w:r>
              <w:rPr>
                <w:kern w:val="2"/>
                <w:sz w:val="24"/>
                <w:szCs w:val="24"/>
              </w:rPr>
              <w:t>A. usually</w:t>
            </w:r>
          </w:p>
        </w:tc>
        <w:tc>
          <w:tcPr>
            <w:tcW w:w="1934" w:type="dxa"/>
          </w:tcPr>
          <w:p>
            <w:pPr>
              <w:spacing w:line="360" w:lineRule="exact"/>
              <w:rPr>
                <w:kern w:val="2"/>
                <w:sz w:val="24"/>
                <w:szCs w:val="24"/>
              </w:rPr>
            </w:pPr>
            <w:r>
              <w:rPr>
                <w:kern w:val="2"/>
                <w:sz w:val="24"/>
                <w:szCs w:val="24"/>
              </w:rPr>
              <w:t>B. often</w:t>
            </w:r>
          </w:p>
        </w:tc>
        <w:tc>
          <w:tcPr>
            <w:tcW w:w="1933" w:type="dxa"/>
          </w:tcPr>
          <w:p>
            <w:pPr>
              <w:spacing w:line="360" w:lineRule="exact"/>
              <w:rPr>
                <w:kern w:val="2"/>
                <w:sz w:val="24"/>
                <w:szCs w:val="24"/>
              </w:rPr>
            </w:pPr>
            <w:r>
              <w:rPr>
                <w:kern w:val="2"/>
                <w:sz w:val="24"/>
                <w:szCs w:val="24"/>
              </w:rPr>
              <w:t>C. always</w:t>
            </w:r>
          </w:p>
        </w:tc>
        <w:tc>
          <w:tcPr>
            <w:tcW w:w="1934" w:type="dxa"/>
          </w:tcPr>
          <w:p>
            <w:pPr>
              <w:spacing w:line="360" w:lineRule="exact"/>
              <w:rPr>
                <w:kern w:val="2"/>
                <w:sz w:val="24"/>
                <w:szCs w:val="24"/>
              </w:rPr>
            </w:pPr>
            <w:r>
              <w:rPr>
                <w:kern w:val="2"/>
                <w:sz w:val="24"/>
                <w:szCs w:val="24"/>
              </w:rPr>
              <w:t>D. hardly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562" w:type="dxa"/>
          </w:tcPr>
          <w:p>
            <w:pPr>
              <w:spacing w:line="360" w:lineRule="exact"/>
              <w:rPr>
                <w:kern w:val="2"/>
                <w:sz w:val="24"/>
                <w:szCs w:val="24"/>
              </w:rPr>
            </w:pPr>
            <w:r>
              <w:rPr>
                <w:kern w:val="2"/>
                <w:sz w:val="24"/>
                <w:szCs w:val="24"/>
              </w:rPr>
              <w:t>23.</w:t>
            </w:r>
          </w:p>
        </w:tc>
        <w:tc>
          <w:tcPr>
            <w:tcW w:w="1933" w:type="dxa"/>
          </w:tcPr>
          <w:p>
            <w:pPr>
              <w:spacing w:line="360" w:lineRule="exact"/>
              <w:rPr>
                <w:kern w:val="2"/>
                <w:sz w:val="24"/>
                <w:szCs w:val="24"/>
              </w:rPr>
            </w:pPr>
            <w:r>
              <w:rPr>
                <w:kern w:val="2"/>
                <w:sz w:val="24"/>
                <w:szCs w:val="24"/>
              </w:rPr>
              <w:t>A. Giving</w:t>
            </w:r>
          </w:p>
        </w:tc>
        <w:tc>
          <w:tcPr>
            <w:tcW w:w="1934" w:type="dxa"/>
          </w:tcPr>
          <w:p>
            <w:pPr>
              <w:spacing w:line="360" w:lineRule="exact"/>
              <w:rPr>
                <w:kern w:val="2"/>
                <w:sz w:val="24"/>
                <w:szCs w:val="24"/>
              </w:rPr>
            </w:pPr>
            <w:r>
              <w:rPr>
                <w:kern w:val="2"/>
                <w:sz w:val="24"/>
                <w:szCs w:val="24"/>
              </w:rPr>
              <w:t>B. Offering</w:t>
            </w:r>
          </w:p>
        </w:tc>
        <w:tc>
          <w:tcPr>
            <w:tcW w:w="1933" w:type="dxa"/>
          </w:tcPr>
          <w:p>
            <w:pPr>
              <w:spacing w:line="360" w:lineRule="exact"/>
              <w:rPr>
                <w:kern w:val="2"/>
                <w:sz w:val="24"/>
                <w:szCs w:val="24"/>
              </w:rPr>
            </w:pPr>
            <w:r>
              <w:rPr>
                <w:kern w:val="2"/>
                <w:sz w:val="24"/>
                <w:szCs w:val="24"/>
              </w:rPr>
              <w:t>C. Nursing</w:t>
            </w:r>
          </w:p>
        </w:tc>
        <w:tc>
          <w:tcPr>
            <w:tcW w:w="1934" w:type="dxa"/>
          </w:tcPr>
          <w:p>
            <w:pPr>
              <w:spacing w:line="360" w:lineRule="exact"/>
              <w:rPr>
                <w:kern w:val="2"/>
                <w:sz w:val="24"/>
                <w:szCs w:val="24"/>
              </w:rPr>
            </w:pPr>
            <w:r>
              <w:rPr>
                <w:kern w:val="2"/>
                <w:sz w:val="24"/>
                <w:szCs w:val="24"/>
              </w:rPr>
              <w:t>D. Teaching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562" w:type="dxa"/>
          </w:tcPr>
          <w:p>
            <w:pPr>
              <w:spacing w:line="360" w:lineRule="exact"/>
              <w:rPr>
                <w:kern w:val="2"/>
                <w:sz w:val="24"/>
                <w:szCs w:val="24"/>
              </w:rPr>
            </w:pPr>
            <w:r>
              <w:rPr>
                <w:kern w:val="2"/>
                <w:sz w:val="24"/>
                <w:szCs w:val="24"/>
              </w:rPr>
              <w:t>24.</w:t>
            </w:r>
          </w:p>
        </w:tc>
        <w:tc>
          <w:tcPr>
            <w:tcW w:w="1933" w:type="dxa"/>
          </w:tcPr>
          <w:p>
            <w:pPr>
              <w:spacing w:line="360" w:lineRule="exact"/>
              <w:rPr>
                <w:kern w:val="2"/>
                <w:sz w:val="24"/>
                <w:szCs w:val="24"/>
              </w:rPr>
            </w:pPr>
            <w:r>
              <w:rPr>
                <w:kern w:val="2"/>
                <w:sz w:val="24"/>
                <w:szCs w:val="24"/>
              </w:rPr>
              <w:t>A. start</w:t>
            </w:r>
          </w:p>
        </w:tc>
        <w:tc>
          <w:tcPr>
            <w:tcW w:w="1934" w:type="dxa"/>
          </w:tcPr>
          <w:p>
            <w:pPr>
              <w:spacing w:line="360" w:lineRule="exact"/>
              <w:rPr>
                <w:kern w:val="2"/>
                <w:sz w:val="24"/>
                <w:szCs w:val="24"/>
              </w:rPr>
            </w:pPr>
            <w:r>
              <w:rPr>
                <w:kern w:val="2"/>
                <w:sz w:val="24"/>
                <w:szCs w:val="24"/>
              </w:rPr>
              <w:t>B. stop</w:t>
            </w:r>
          </w:p>
        </w:tc>
        <w:tc>
          <w:tcPr>
            <w:tcW w:w="1933" w:type="dxa"/>
          </w:tcPr>
          <w:p>
            <w:pPr>
              <w:spacing w:line="360" w:lineRule="exact"/>
              <w:rPr>
                <w:kern w:val="2"/>
                <w:sz w:val="24"/>
                <w:szCs w:val="24"/>
              </w:rPr>
            </w:pPr>
            <w:r>
              <w:rPr>
                <w:kern w:val="2"/>
                <w:sz w:val="24"/>
                <w:szCs w:val="24"/>
              </w:rPr>
              <w:t>C. enjoy</w:t>
            </w:r>
          </w:p>
        </w:tc>
        <w:tc>
          <w:tcPr>
            <w:tcW w:w="1934" w:type="dxa"/>
          </w:tcPr>
          <w:p>
            <w:pPr>
              <w:spacing w:line="360" w:lineRule="exact"/>
              <w:rPr>
                <w:kern w:val="2"/>
                <w:sz w:val="24"/>
                <w:szCs w:val="24"/>
              </w:rPr>
            </w:pPr>
            <w:r>
              <w:rPr>
                <w:kern w:val="2"/>
                <w:sz w:val="24"/>
                <w:szCs w:val="24"/>
              </w:rPr>
              <w:t>D. continue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562" w:type="dxa"/>
          </w:tcPr>
          <w:p>
            <w:pPr>
              <w:spacing w:line="360" w:lineRule="exact"/>
              <w:rPr>
                <w:kern w:val="2"/>
                <w:sz w:val="24"/>
                <w:szCs w:val="24"/>
              </w:rPr>
            </w:pPr>
            <w:r>
              <w:rPr>
                <w:kern w:val="2"/>
                <w:sz w:val="24"/>
                <w:szCs w:val="24"/>
              </w:rPr>
              <w:t>25.</w:t>
            </w:r>
          </w:p>
        </w:tc>
        <w:tc>
          <w:tcPr>
            <w:tcW w:w="1933" w:type="dxa"/>
          </w:tcPr>
          <w:p>
            <w:pPr>
              <w:spacing w:line="360" w:lineRule="exact"/>
              <w:rPr>
                <w:kern w:val="2"/>
                <w:sz w:val="24"/>
                <w:szCs w:val="24"/>
              </w:rPr>
            </w:pPr>
            <w:r>
              <w:rPr>
                <w:kern w:val="2"/>
                <w:sz w:val="24"/>
                <w:szCs w:val="24"/>
              </w:rPr>
              <w:t>A. cats</w:t>
            </w:r>
          </w:p>
        </w:tc>
        <w:tc>
          <w:tcPr>
            <w:tcW w:w="1934" w:type="dxa"/>
          </w:tcPr>
          <w:p>
            <w:pPr>
              <w:spacing w:line="360" w:lineRule="exact"/>
              <w:rPr>
                <w:kern w:val="2"/>
                <w:sz w:val="24"/>
                <w:szCs w:val="24"/>
              </w:rPr>
            </w:pPr>
            <w:r>
              <w:rPr>
                <w:kern w:val="2"/>
                <w:sz w:val="24"/>
                <w:szCs w:val="24"/>
              </w:rPr>
              <w:t>B. money</w:t>
            </w:r>
          </w:p>
        </w:tc>
        <w:tc>
          <w:tcPr>
            <w:tcW w:w="1933" w:type="dxa"/>
          </w:tcPr>
          <w:p>
            <w:pPr>
              <w:spacing w:line="360" w:lineRule="exact"/>
              <w:rPr>
                <w:kern w:val="2"/>
                <w:sz w:val="24"/>
                <w:szCs w:val="24"/>
              </w:rPr>
            </w:pPr>
            <w:r>
              <w:rPr>
                <w:kern w:val="2"/>
                <w:sz w:val="24"/>
                <w:szCs w:val="24"/>
              </w:rPr>
              <w:t>C. relationship</w:t>
            </w:r>
          </w:p>
        </w:tc>
        <w:tc>
          <w:tcPr>
            <w:tcW w:w="1934" w:type="dxa"/>
          </w:tcPr>
          <w:p>
            <w:pPr>
              <w:spacing w:line="360" w:lineRule="exact"/>
              <w:rPr>
                <w:kern w:val="2"/>
                <w:sz w:val="24"/>
                <w:szCs w:val="24"/>
              </w:rPr>
            </w:pPr>
            <w:r>
              <w:rPr>
                <w:kern w:val="2"/>
                <w:sz w:val="24"/>
                <w:szCs w:val="24"/>
              </w:rPr>
              <w:t>D. love</w:t>
            </w:r>
          </w:p>
        </w:tc>
      </w:tr>
    </w:tbl>
    <w:p>
      <w:pPr>
        <w:spacing w:line="360" w:lineRule="exact"/>
        <w:jc w:val="center"/>
        <w:rPr>
          <w:b/>
          <w:bCs/>
          <w:sz w:val="24"/>
          <w:szCs w:val="24"/>
        </w:rPr>
      </w:pPr>
      <w:r>
        <w:rPr>
          <w:b/>
          <w:bCs/>
          <w:sz w:val="24"/>
          <w:szCs w:val="24"/>
        </w:rPr>
        <w:t>B</w:t>
      </w:r>
    </w:p>
    <w:p>
      <w:pPr>
        <w:spacing w:line="360" w:lineRule="exact"/>
        <w:ind w:firstLine="420"/>
        <w:jc w:val="both"/>
        <w:rPr>
          <w:sz w:val="24"/>
          <w:szCs w:val="24"/>
        </w:rPr>
      </w:pPr>
      <w:r>
        <w:rPr>
          <w:sz w:val="24"/>
          <w:szCs w:val="24"/>
        </w:rPr>
        <w:t xml:space="preserve">One of my first summer jobs in the early 1980s was a trash collector. I </w:t>
      </w:r>
      <w:r>
        <w:rPr>
          <w:sz w:val="24"/>
          <w:szCs w:val="24"/>
          <w:u w:val="single"/>
        </w:rPr>
        <w:t xml:space="preserve">   26   </w:t>
      </w:r>
      <w:r>
        <w:rPr>
          <w:sz w:val="24"/>
          <w:szCs w:val="24"/>
        </w:rPr>
        <w:t xml:space="preserve"> my uncle on his Friday morning run through our little town. We started in the morning and finished around lunchtime and during those </w:t>
      </w:r>
      <w:r>
        <w:rPr>
          <w:sz w:val="24"/>
          <w:szCs w:val="24"/>
          <w:u w:val="single"/>
        </w:rPr>
        <w:t xml:space="preserve">   27 </w:t>
      </w:r>
      <w:r>
        <w:rPr>
          <w:sz w:val="24"/>
          <w:szCs w:val="24"/>
        </w:rPr>
        <w:t xml:space="preserve">, we solved the world’s problems and shared views on the day’s news. One morning, after collecting </w:t>
      </w:r>
      <w:r>
        <w:rPr>
          <w:sz w:val="24"/>
          <w:szCs w:val="24"/>
          <w:u w:val="single"/>
        </w:rPr>
        <w:t xml:space="preserve">   28   </w:t>
      </w:r>
      <w:r>
        <w:rPr>
          <w:sz w:val="24"/>
          <w:szCs w:val="24"/>
        </w:rPr>
        <w:t xml:space="preserve"> from a neighbor who was throwing away a lifetime collection of beer cans and plastic bottles, I shared something I read about a city that just started a recycling program, one of the first in the nation. With the </w:t>
      </w:r>
      <w:r>
        <w:rPr>
          <w:sz w:val="24"/>
          <w:szCs w:val="24"/>
          <w:u w:val="single"/>
        </w:rPr>
        <w:t xml:space="preserve">   29   </w:t>
      </w:r>
      <w:r>
        <w:rPr>
          <w:sz w:val="24"/>
          <w:szCs w:val="24"/>
        </w:rPr>
        <w:t xml:space="preserve"> of my 14 years, I believed this was a wise program that would save the world if all cities </w:t>
      </w:r>
      <w:r>
        <w:rPr>
          <w:sz w:val="24"/>
          <w:szCs w:val="24"/>
          <w:u w:val="single"/>
        </w:rPr>
        <w:t xml:space="preserve">   30   </w:t>
      </w:r>
      <w:r>
        <w:rPr>
          <w:sz w:val="24"/>
          <w:szCs w:val="24"/>
        </w:rPr>
        <w:t xml:space="preserve"> suit.</w:t>
      </w:r>
    </w:p>
    <w:p>
      <w:pPr>
        <w:spacing w:line="360" w:lineRule="exact"/>
        <w:jc w:val="both"/>
        <w:rPr>
          <w:sz w:val="24"/>
          <w:szCs w:val="24"/>
        </w:rPr>
      </w:pPr>
      <w:r>
        <w:rPr>
          <w:sz w:val="24"/>
          <w:szCs w:val="24"/>
        </w:rPr>
        <w:tab/>
      </w:r>
      <w:r>
        <w:rPr>
          <w:sz w:val="24"/>
          <w:szCs w:val="24"/>
        </w:rPr>
        <w:t xml:space="preserve">“Never work,” my uncle replied. “Even if you got people to go to the trouble, what would it help? You want a real change? Don’t recycle the plastic. Recycle the </w:t>
      </w:r>
      <w:r>
        <w:rPr>
          <w:sz w:val="24"/>
          <w:szCs w:val="24"/>
          <w:u w:val="single"/>
        </w:rPr>
        <w:t xml:space="preserve">   31   </w:t>
      </w:r>
      <w:r>
        <w:rPr>
          <w:sz w:val="24"/>
          <w:szCs w:val="24"/>
        </w:rPr>
        <w:t xml:space="preserve"> making the plastic.” My uncle was </w:t>
      </w:r>
      <w:r>
        <w:rPr>
          <w:sz w:val="24"/>
          <w:szCs w:val="24"/>
          <w:u w:val="single"/>
        </w:rPr>
        <w:t xml:space="preserve">   32   </w:t>
      </w:r>
      <w:r>
        <w:rPr>
          <w:sz w:val="24"/>
          <w:szCs w:val="24"/>
        </w:rPr>
        <w:t xml:space="preserve"> about any businesses larger than his own job. We moved on to other topics and never discussed recycling again. </w:t>
      </w:r>
      <w:r>
        <w:rPr>
          <w:sz w:val="24"/>
          <w:szCs w:val="24"/>
          <w:u w:val="single"/>
        </w:rPr>
        <w:t xml:space="preserve">   33   </w:t>
      </w:r>
      <w:r>
        <w:rPr>
          <w:sz w:val="24"/>
          <w:szCs w:val="24"/>
        </w:rPr>
        <w:t xml:space="preserve"> I remember his words, especially as we prepared this magazine.</w:t>
      </w:r>
    </w:p>
    <w:p>
      <w:pPr>
        <w:spacing w:line="360" w:lineRule="exact"/>
        <w:jc w:val="both"/>
        <w:rPr>
          <w:sz w:val="24"/>
          <w:szCs w:val="24"/>
        </w:rPr>
      </w:pPr>
      <w:r>
        <w:rPr>
          <w:sz w:val="24"/>
          <w:szCs w:val="24"/>
        </w:rPr>
        <w:tab/>
      </w:r>
      <w:r>
        <w:rPr>
          <w:sz w:val="24"/>
          <w:szCs w:val="24"/>
        </w:rPr>
        <w:t xml:space="preserve">My uncle may have had a point. The modern way of recycling — and the responsibility it puts on customers </w:t>
      </w:r>
      <w:r>
        <w:rPr>
          <w:sz w:val="24"/>
          <w:szCs w:val="24"/>
          <w:u w:val="single"/>
        </w:rPr>
        <w:t xml:space="preserve">   34   </w:t>
      </w:r>
      <w:r>
        <w:rPr>
          <w:sz w:val="24"/>
          <w:szCs w:val="24"/>
        </w:rPr>
        <w:t xml:space="preserve"> companies — is a broken model and something of a misdirection. Is it a complete waste of time? I hate to think so. But there are other steps we should all consider if we want to do something to make a better future for mankind than my beloved uncle might have </w:t>
      </w:r>
      <w:r>
        <w:rPr>
          <w:sz w:val="24"/>
          <w:szCs w:val="24"/>
          <w:u w:val="single"/>
        </w:rPr>
        <w:t xml:space="preserve">   35 </w:t>
      </w:r>
      <w:r>
        <w:rPr>
          <w:sz w:val="24"/>
          <w:szCs w:val="24"/>
        </w:rPr>
        <w:t>.</w:t>
      </w:r>
    </w:p>
    <w:tbl>
      <w:tblPr>
        <w:tblStyle w:val="15"/>
        <w:tblW w:w="8296" w:type="dxa"/>
        <w:tblInd w:w="0" w:type="dxa"/>
        <w:tblLayout w:type="fixed"/>
        <w:tblCellMar>
          <w:top w:w="0" w:type="dxa"/>
          <w:left w:w="108" w:type="dxa"/>
          <w:bottom w:w="0" w:type="dxa"/>
          <w:right w:w="108" w:type="dxa"/>
        </w:tblCellMar>
      </w:tblPr>
      <w:tblGrid>
        <w:gridCol w:w="562"/>
        <w:gridCol w:w="1933"/>
        <w:gridCol w:w="1934"/>
        <w:gridCol w:w="1933"/>
        <w:gridCol w:w="1934"/>
      </w:tblGrid>
      <w:tr>
        <w:tblPrEx>
          <w:tblLayout w:type="fixed"/>
          <w:tblCellMar>
            <w:top w:w="0" w:type="dxa"/>
            <w:left w:w="108" w:type="dxa"/>
            <w:bottom w:w="0" w:type="dxa"/>
            <w:right w:w="108" w:type="dxa"/>
          </w:tblCellMar>
        </w:tblPrEx>
        <w:tc>
          <w:tcPr>
            <w:tcW w:w="562" w:type="dxa"/>
            <w:shd w:val="clear" w:color="auto" w:fill="FFFFFF" w:themeFill="background1"/>
          </w:tcPr>
          <w:p>
            <w:pPr>
              <w:spacing w:line="360" w:lineRule="exact"/>
              <w:rPr>
                <w:kern w:val="2"/>
                <w:sz w:val="24"/>
                <w:szCs w:val="24"/>
              </w:rPr>
            </w:pPr>
            <w:r>
              <w:rPr>
                <w:kern w:val="2"/>
                <w:sz w:val="24"/>
                <w:szCs w:val="24"/>
              </w:rPr>
              <w:t>26.</w:t>
            </w:r>
          </w:p>
        </w:tc>
        <w:tc>
          <w:tcPr>
            <w:tcW w:w="1933" w:type="dxa"/>
            <w:shd w:val="clear" w:color="auto" w:fill="FFFFFF" w:themeFill="background1"/>
          </w:tcPr>
          <w:p>
            <w:pPr>
              <w:spacing w:line="360" w:lineRule="exact"/>
              <w:rPr>
                <w:b w:val="0"/>
                <w:bCs w:val="0"/>
                <w:kern w:val="2"/>
                <w:sz w:val="24"/>
                <w:szCs w:val="24"/>
              </w:rPr>
            </w:pPr>
            <w:r>
              <w:rPr>
                <w:b w:val="0"/>
                <w:bCs w:val="0"/>
                <w:kern w:val="2"/>
                <w:sz w:val="24"/>
                <w:szCs w:val="24"/>
              </w:rPr>
              <w:t>A. guided</w:t>
            </w:r>
          </w:p>
        </w:tc>
        <w:tc>
          <w:tcPr>
            <w:tcW w:w="1934" w:type="dxa"/>
            <w:shd w:val="clear" w:color="auto" w:fill="FFFFFF" w:themeFill="background1"/>
          </w:tcPr>
          <w:p>
            <w:pPr>
              <w:spacing w:line="360" w:lineRule="exact"/>
              <w:rPr>
                <w:b w:val="0"/>
                <w:bCs w:val="0"/>
                <w:kern w:val="2"/>
                <w:sz w:val="24"/>
                <w:szCs w:val="24"/>
              </w:rPr>
            </w:pPr>
            <w:r>
              <w:rPr>
                <w:b w:val="0"/>
                <w:bCs w:val="0"/>
                <w:kern w:val="2"/>
                <w:sz w:val="24"/>
                <w:szCs w:val="24"/>
              </w:rPr>
              <w:t>B. watched</w:t>
            </w:r>
          </w:p>
        </w:tc>
        <w:tc>
          <w:tcPr>
            <w:tcW w:w="1933" w:type="dxa"/>
            <w:shd w:val="clear" w:color="auto" w:fill="FFFFFF" w:themeFill="background1"/>
          </w:tcPr>
          <w:p>
            <w:pPr>
              <w:spacing w:line="360" w:lineRule="exact"/>
              <w:rPr>
                <w:b w:val="0"/>
                <w:bCs w:val="0"/>
                <w:kern w:val="2"/>
                <w:sz w:val="24"/>
                <w:szCs w:val="24"/>
              </w:rPr>
            </w:pPr>
            <w:r>
              <w:rPr>
                <w:b w:val="0"/>
                <w:bCs w:val="0"/>
                <w:kern w:val="2"/>
                <w:sz w:val="24"/>
                <w:szCs w:val="24"/>
              </w:rPr>
              <w:t>C. helped</w:t>
            </w:r>
          </w:p>
        </w:tc>
        <w:tc>
          <w:tcPr>
            <w:tcW w:w="1934" w:type="dxa"/>
            <w:shd w:val="clear" w:color="auto" w:fill="FFFFFF" w:themeFill="background1"/>
          </w:tcPr>
          <w:p>
            <w:pPr>
              <w:spacing w:line="360" w:lineRule="exact"/>
              <w:rPr>
                <w:b w:val="0"/>
                <w:bCs w:val="0"/>
                <w:kern w:val="2"/>
                <w:sz w:val="24"/>
                <w:szCs w:val="24"/>
              </w:rPr>
            </w:pPr>
            <w:r>
              <w:rPr>
                <w:b w:val="0"/>
                <w:bCs w:val="0"/>
                <w:kern w:val="2"/>
                <w:sz w:val="24"/>
                <w:szCs w:val="24"/>
              </w:rPr>
              <w:t>D. taught</w:t>
            </w:r>
          </w:p>
        </w:tc>
      </w:tr>
      <w:tr>
        <w:tblPrEx>
          <w:tblLayout w:type="fixed"/>
          <w:tblCellMar>
            <w:top w:w="0" w:type="dxa"/>
            <w:left w:w="108" w:type="dxa"/>
            <w:bottom w:w="0" w:type="dxa"/>
            <w:right w:w="108" w:type="dxa"/>
          </w:tblCellMar>
        </w:tblPrEx>
        <w:tc>
          <w:tcPr>
            <w:tcW w:w="562" w:type="dxa"/>
            <w:shd w:val="clear" w:color="auto" w:fill="FFFFFF" w:themeFill="background1"/>
          </w:tcPr>
          <w:p>
            <w:pPr>
              <w:spacing w:line="360" w:lineRule="exact"/>
              <w:rPr>
                <w:kern w:val="2"/>
                <w:sz w:val="24"/>
                <w:szCs w:val="24"/>
              </w:rPr>
            </w:pPr>
            <w:r>
              <w:rPr>
                <w:kern w:val="2"/>
                <w:sz w:val="24"/>
                <w:szCs w:val="24"/>
              </w:rPr>
              <w:t>27.</w:t>
            </w:r>
          </w:p>
        </w:tc>
        <w:tc>
          <w:tcPr>
            <w:tcW w:w="1933" w:type="dxa"/>
            <w:shd w:val="clear" w:color="auto" w:fill="FFFFFF" w:themeFill="background1"/>
          </w:tcPr>
          <w:p>
            <w:pPr>
              <w:spacing w:line="360" w:lineRule="exact"/>
              <w:rPr>
                <w:kern w:val="2"/>
                <w:sz w:val="24"/>
                <w:szCs w:val="24"/>
              </w:rPr>
            </w:pPr>
            <w:r>
              <w:rPr>
                <w:kern w:val="2"/>
                <w:sz w:val="24"/>
                <w:szCs w:val="24"/>
              </w:rPr>
              <w:t>A. hours</w:t>
            </w:r>
          </w:p>
        </w:tc>
        <w:tc>
          <w:tcPr>
            <w:tcW w:w="1934" w:type="dxa"/>
            <w:shd w:val="clear" w:color="auto" w:fill="FFFFFF" w:themeFill="background1"/>
          </w:tcPr>
          <w:p>
            <w:pPr>
              <w:spacing w:line="360" w:lineRule="exact"/>
              <w:rPr>
                <w:kern w:val="2"/>
                <w:sz w:val="24"/>
                <w:szCs w:val="24"/>
              </w:rPr>
            </w:pPr>
            <w:r>
              <w:rPr>
                <w:kern w:val="2"/>
                <w:sz w:val="24"/>
                <w:szCs w:val="24"/>
              </w:rPr>
              <w:t>B. mornings</w:t>
            </w:r>
          </w:p>
        </w:tc>
        <w:tc>
          <w:tcPr>
            <w:tcW w:w="1933" w:type="dxa"/>
            <w:shd w:val="clear" w:color="auto" w:fill="FFFFFF" w:themeFill="background1"/>
          </w:tcPr>
          <w:p>
            <w:pPr>
              <w:spacing w:line="360" w:lineRule="exact"/>
              <w:rPr>
                <w:kern w:val="2"/>
                <w:sz w:val="24"/>
                <w:szCs w:val="24"/>
              </w:rPr>
            </w:pPr>
            <w:r>
              <w:rPr>
                <w:kern w:val="2"/>
                <w:sz w:val="24"/>
                <w:szCs w:val="24"/>
              </w:rPr>
              <w:t>C. days</w:t>
            </w:r>
          </w:p>
        </w:tc>
        <w:tc>
          <w:tcPr>
            <w:tcW w:w="1934" w:type="dxa"/>
            <w:shd w:val="clear" w:color="auto" w:fill="FFFFFF" w:themeFill="background1"/>
          </w:tcPr>
          <w:p>
            <w:pPr>
              <w:spacing w:line="360" w:lineRule="exact"/>
              <w:rPr>
                <w:kern w:val="2"/>
                <w:sz w:val="24"/>
                <w:szCs w:val="24"/>
              </w:rPr>
            </w:pPr>
            <w:r>
              <w:rPr>
                <w:kern w:val="2"/>
                <w:sz w:val="24"/>
                <w:szCs w:val="24"/>
              </w:rPr>
              <w:t>D. summers</w:t>
            </w:r>
          </w:p>
        </w:tc>
      </w:tr>
      <w:tr>
        <w:tblPrEx>
          <w:tblLayout w:type="fixed"/>
          <w:tblCellMar>
            <w:top w:w="0" w:type="dxa"/>
            <w:left w:w="108" w:type="dxa"/>
            <w:bottom w:w="0" w:type="dxa"/>
            <w:right w:w="108" w:type="dxa"/>
          </w:tblCellMar>
        </w:tblPrEx>
        <w:trPr>
          <w:trHeight w:val="250" w:hRule="atLeast"/>
        </w:trPr>
        <w:tc>
          <w:tcPr>
            <w:tcW w:w="562" w:type="dxa"/>
            <w:shd w:val="clear" w:color="auto" w:fill="FFFFFF" w:themeFill="background1"/>
          </w:tcPr>
          <w:p>
            <w:pPr>
              <w:spacing w:line="360" w:lineRule="exact"/>
              <w:rPr>
                <w:kern w:val="2"/>
                <w:sz w:val="24"/>
                <w:szCs w:val="24"/>
              </w:rPr>
            </w:pPr>
            <w:r>
              <w:rPr>
                <w:kern w:val="2"/>
                <w:sz w:val="24"/>
                <w:szCs w:val="24"/>
              </w:rPr>
              <w:t>28.</w:t>
            </w:r>
          </w:p>
        </w:tc>
        <w:tc>
          <w:tcPr>
            <w:tcW w:w="1933" w:type="dxa"/>
            <w:shd w:val="clear" w:color="auto" w:fill="FFFFFF" w:themeFill="background1"/>
          </w:tcPr>
          <w:p>
            <w:pPr>
              <w:spacing w:line="360" w:lineRule="exact"/>
              <w:rPr>
                <w:kern w:val="2"/>
                <w:sz w:val="24"/>
                <w:szCs w:val="24"/>
              </w:rPr>
            </w:pPr>
            <w:r>
              <w:rPr>
                <w:kern w:val="2"/>
                <w:sz w:val="24"/>
                <w:szCs w:val="24"/>
              </w:rPr>
              <w:t xml:space="preserve">A. stamps </w:t>
            </w:r>
          </w:p>
        </w:tc>
        <w:tc>
          <w:tcPr>
            <w:tcW w:w="1934" w:type="dxa"/>
            <w:shd w:val="clear" w:color="auto" w:fill="FFFFFF" w:themeFill="background1"/>
          </w:tcPr>
          <w:p>
            <w:pPr>
              <w:spacing w:line="360" w:lineRule="exact"/>
              <w:rPr>
                <w:kern w:val="2"/>
                <w:sz w:val="24"/>
                <w:szCs w:val="24"/>
              </w:rPr>
            </w:pPr>
            <w:r>
              <w:rPr>
                <w:kern w:val="2"/>
                <w:sz w:val="24"/>
                <w:szCs w:val="24"/>
              </w:rPr>
              <w:t>B. rubbish</w:t>
            </w:r>
          </w:p>
        </w:tc>
        <w:tc>
          <w:tcPr>
            <w:tcW w:w="1933" w:type="dxa"/>
            <w:shd w:val="clear" w:color="auto" w:fill="FFFFFF" w:themeFill="background1"/>
          </w:tcPr>
          <w:p>
            <w:pPr>
              <w:spacing w:line="360" w:lineRule="exact"/>
              <w:rPr>
                <w:kern w:val="2"/>
                <w:sz w:val="24"/>
                <w:szCs w:val="24"/>
              </w:rPr>
            </w:pPr>
            <w:r>
              <w:rPr>
                <w:kern w:val="2"/>
                <w:sz w:val="24"/>
                <w:szCs w:val="24"/>
              </w:rPr>
              <w:t>C. information</w:t>
            </w:r>
          </w:p>
        </w:tc>
        <w:tc>
          <w:tcPr>
            <w:tcW w:w="1934" w:type="dxa"/>
            <w:shd w:val="clear" w:color="auto" w:fill="FFFFFF" w:themeFill="background1"/>
          </w:tcPr>
          <w:p>
            <w:pPr>
              <w:spacing w:line="360" w:lineRule="exact"/>
              <w:rPr>
                <w:kern w:val="2"/>
                <w:sz w:val="24"/>
                <w:szCs w:val="24"/>
              </w:rPr>
            </w:pPr>
            <w:r>
              <w:rPr>
                <w:kern w:val="2"/>
                <w:sz w:val="24"/>
                <w:szCs w:val="24"/>
              </w:rPr>
              <w:t>D. news</w:t>
            </w:r>
          </w:p>
        </w:tc>
      </w:tr>
      <w:tr>
        <w:tblPrEx>
          <w:tblLayout w:type="fixed"/>
          <w:tblCellMar>
            <w:top w:w="0" w:type="dxa"/>
            <w:left w:w="108" w:type="dxa"/>
            <w:bottom w:w="0" w:type="dxa"/>
            <w:right w:w="108" w:type="dxa"/>
          </w:tblCellMar>
        </w:tblPrEx>
        <w:tc>
          <w:tcPr>
            <w:tcW w:w="562" w:type="dxa"/>
            <w:shd w:val="clear" w:color="auto" w:fill="FFFFFF" w:themeFill="background1"/>
          </w:tcPr>
          <w:p>
            <w:pPr>
              <w:spacing w:line="360" w:lineRule="exact"/>
              <w:rPr>
                <w:kern w:val="2"/>
                <w:sz w:val="24"/>
                <w:szCs w:val="24"/>
              </w:rPr>
            </w:pPr>
            <w:r>
              <w:rPr>
                <w:kern w:val="2"/>
                <w:sz w:val="24"/>
                <w:szCs w:val="24"/>
              </w:rPr>
              <w:t>29.</w:t>
            </w:r>
          </w:p>
        </w:tc>
        <w:tc>
          <w:tcPr>
            <w:tcW w:w="1933" w:type="dxa"/>
            <w:shd w:val="clear" w:color="auto" w:fill="FFFFFF" w:themeFill="background1"/>
          </w:tcPr>
          <w:p>
            <w:pPr>
              <w:spacing w:line="360" w:lineRule="exact"/>
              <w:rPr>
                <w:kern w:val="2"/>
                <w:sz w:val="24"/>
                <w:szCs w:val="24"/>
              </w:rPr>
            </w:pPr>
            <w:r>
              <w:rPr>
                <w:kern w:val="2"/>
                <w:sz w:val="24"/>
                <w:szCs w:val="24"/>
              </w:rPr>
              <w:t>A. wisdom</w:t>
            </w:r>
          </w:p>
        </w:tc>
        <w:tc>
          <w:tcPr>
            <w:tcW w:w="1934" w:type="dxa"/>
            <w:shd w:val="clear" w:color="auto" w:fill="FFFFFF" w:themeFill="background1"/>
          </w:tcPr>
          <w:p>
            <w:pPr>
              <w:spacing w:line="360" w:lineRule="exact"/>
              <w:rPr>
                <w:kern w:val="2"/>
                <w:sz w:val="24"/>
                <w:szCs w:val="24"/>
              </w:rPr>
            </w:pPr>
            <w:r>
              <w:rPr>
                <w:kern w:val="2"/>
                <w:sz w:val="24"/>
                <w:szCs w:val="24"/>
              </w:rPr>
              <w:t>B. experience</w:t>
            </w:r>
          </w:p>
        </w:tc>
        <w:tc>
          <w:tcPr>
            <w:tcW w:w="1933" w:type="dxa"/>
            <w:shd w:val="clear" w:color="auto" w:fill="FFFFFF" w:themeFill="background1"/>
          </w:tcPr>
          <w:p>
            <w:pPr>
              <w:spacing w:line="360" w:lineRule="exact"/>
              <w:rPr>
                <w:kern w:val="2"/>
                <w:sz w:val="24"/>
                <w:szCs w:val="24"/>
              </w:rPr>
            </w:pPr>
            <w:r>
              <w:rPr>
                <w:kern w:val="2"/>
                <w:sz w:val="24"/>
                <w:szCs w:val="24"/>
              </w:rPr>
              <w:t>C. memory</w:t>
            </w:r>
          </w:p>
        </w:tc>
        <w:tc>
          <w:tcPr>
            <w:tcW w:w="1934" w:type="dxa"/>
            <w:shd w:val="clear" w:color="auto" w:fill="FFFFFF" w:themeFill="background1"/>
          </w:tcPr>
          <w:p>
            <w:pPr>
              <w:spacing w:line="360" w:lineRule="exact"/>
              <w:rPr>
                <w:kern w:val="2"/>
                <w:sz w:val="24"/>
                <w:szCs w:val="24"/>
              </w:rPr>
            </w:pPr>
            <w:r>
              <w:rPr>
                <w:kern w:val="2"/>
                <w:sz w:val="24"/>
                <w:szCs w:val="24"/>
              </w:rPr>
              <w:t>D. study</w:t>
            </w:r>
          </w:p>
        </w:tc>
      </w:tr>
      <w:tr>
        <w:tblPrEx>
          <w:tblLayout w:type="fixed"/>
          <w:tblCellMar>
            <w:top w:w="0" w:type="dxa"/>
            <w:left w:w="108" w:type="dxa"/>
            <w:bottom w:w="0" w:type="dxa"/>
            <w:right w:w="108" w:type="dxa"/>
          </w:tblCellMar>
        </w:tblPrEx>
        <w:tc>
          <w:tcPr>
            <w:tcW w:w="562" w:type="dxa"/>
            <w:shd w:val="clear" w:color="auto" w:fill="FFFFFF" w:themeFill="background1"/>
          </w:tcPr>
          <w:p>
            <w:pPr>
              <w:spacing w:line="360" w:lineRule="exact"/>
              <w:rPr>
                <w:kern w:val="2"/>
                <w:sz w:val="24"/>
                <w:szCs w:val="24"/>
              </w:rPr>
            </w:pPr>
            <w:r>
              <w:rPr>
                <w:kern w:val="2"/>
                <w:sz w:val="24"/>
                <w:szCs w:val="24"/>
              </w:rPr>
              <w:t>30.</w:t>
            </w:r>
          </w:p>
        </w:tc>
        <w:tc>
          <w:tcPr>
            <w:tcW w:w="1933" w:type="dxa"/>
            <w:shd w:val="clear" w:color="auto" w:fill="FFFFFF" w:themeFill="background1"/>
          </w:tcPr>
          <w:p>
            <w:pPr>
              <w:spacing w:line="360" w:lineRule="exact"/>
              <w:rPr>
                <w:kern w:val="2"/>
                <w:sz w:val="24"/>
                <w:szCs w:val="24"/>
              </w:rPr>
            </w:pPr>
            <w:r>
              <w:rPr>
                <w:kern w:val="2"/>
                <w:sz w:val="24"/>
                <w:szCs w:val="24"/>
              </w:rPr>
              <w:t>A. threw</w:t>
            </w:r>
          </w:p>
        </w:tc>
        <w:tc>
          <w:tcPr>
            <w:tcW w:w="1934" w:type="dxa"/>
            <w:shd w:val="clear" w:color="auto" w:fill="FFFFFF" w:themeFill="background1"/>
          </w:tcPr>
          <w:p>
            <w:pPr>
              <w:spacing w:line="360" w:lineRule="exact"/>
              <w:rPr>
                <w:kern w:val="2"/>
                <w:sz w:val="24"/>
                <w:szCs w:val="24"/>
              </w:rPr>
            </w:pPr>
            <w:r>
              <w:rPr>
                <w:kern w:val="2"/>
                <w:sz w:val="24"/>
                <w:szCs w:val="24"/>
              </w:rPr>
              <w:t>B. wore</w:t>
            </w:r>
          </w:p>
        </w:tc>
        <w:tc>
          <w:tcPr>
            <w:tcW w:w="1933" w:type="dxa"/>
            <w:shd w:val="clear" w:color="auto" w:fill="FFFFFF" w:themeFill="background1"/>
          </w:tcPr>
          <w:p>
            <w:pPr>
              <w:spacing w:line="360" w:lineRule="exact"/>
              <w:rPr>
                <w:kern w:val="2"/>
                <w:sz w:val="24"/>
                <w:szCs w:val="24"/>
              </w:rPr>
            </w:pPr>
            <w:r>
              <w:rPr>
                <w:kern w:val="2"/>
                <w:sz w:val="24"/>
                <w:szCs w:val="24"/>
              </w:rPr>
              <w:t>C. bought</w:t>
            </w:r>
          </w:p>
        </w:tc>
        <w:tc>
          <w:tcPr>
            <w:tcW w:w="1934" w:type="dxa"/>
            <w:shd w:val="clear" w:color="auto" w:fill="FFFFFF" w:themeFill="background1"/>
          </w:tcPr>
          <w:p>
            <w:pPr>
              <w:spacing w:line="360" w:lineRule="exact"/>
              <w:rPr>
                <w:kern w:val="2"/>
                <w:sz w:val="24"/>
                <w:szCs w:val="24"/>
              </w:rPr>
            </w:pPr>
            <w:r>
              <w:rPr>
                <w:kern w:val="2"/>
                <w:sz w:val="24"/>
                <w:szCs w:val="24"/>
              </w:rPr>
              <w:t>D. followed</w:t>
            </w:r>
          </w:p>
        </w:tc>
      </w:tr>
      <w:tr>
        <w:tblPrEx>
          <w:tblLayout w:type="fixed"/>
          <w:tblCellMar>
            <w:top w:w="0" w:type="dxa"/>
            <w:left w:w="108" w:type="dxa"/>
            <w:bottom w:w="0" w:type="dxa"/>
            <w:right w:w="108" w:type="dxa"/>
          </w:tblCellMar>
        </w:tblPrEx>
        <w:tc>
          <w:tcPr>
            <w:tcW w:w="562" w:type="dxa"/>
            <w:shd w:val="clear" w:color="auto" w:fill="FFFFFF" w:themeFill="background1"/>
          </w:tcPr>
          <w:p>
            <w:pPr>
              <w:spacing w:line="360" w:lineRule="exact"/>
              <w:rPr>
                <w:kern w:val="2"/>
                <w:sz w:val="24"/>
                <w:szCs w:val="24"/>
              </w:rPr>
            </w:pPr>
            <w:r>
              <w:rPr>
                <w:kern w:val="2"/>
                <w:sz w:val="24"/>
                <w:szCs w:val="24"/>
              </w:rPr>
              <w:t>31.</w:t>
            </w:r>
          </w:p>
        </w:tc>
        <w:tc>
          <w:tcPr>
            <w:tcW w:w="1933" w:type="dxa"/>
            <w:shd w:val="clear" w:color="auto" w:fill="FFFFFF" w:themeFill="background1"/>
          </w:tcPr>
          <w:p>
            <w:pPr>
              <w:spacing w:line="360" w:lineRule="exact"/>
              <w:rPr>
                <w:kern w:val="2"/>
                <w:sz w:val="24"/>
                <w:szCs w:val="24"/>
              </w:rPr>
            </w:pPr>
            <w:r>
              <w:rPr>
                <w:kern w:val="2"/>
                <w:sz w:val="24"/>
                <w:szCs w:val="24"/>
              </w:rPr>
              <w:t>A. families</w:t>
            </w:r>
          </w:p>
        </w:tc>
        <w:tc>
          <w:tcPr>
            <w:tcW w:w="1934" w:type="dxa"/>
            <w:shd w:val="clear" w:color="auto" w:fill="FFFFFF" w:themeFill="background1"/>
          </w:tcPr>
          <w:p>
            <w:pPr>
              <w:spacing w:line="360" w:lineRule="exact"/>
              <w:rPr>
                <w:kern w:val="2"/>
                <w:sz w:val="24"/>
                <w:szCs w:val="24"/>
              </w:rPr>
            </w:pPr>
            <w:r>
              <w:rPr>
                <w:kern w:val="2"/>
                <w:sz w:val="24"/>
                <w:szCs w:val="24"/>
              </w:rPr>
              <w:t>B. people</w:t>
            </w:r>
          </w:p>
        </w:tc>
        <w:tc>
          <w:tcPr>
            <w:tcW w:w="1933" w:type="dxa"/>
            <w:shd w:val="clear" w:color="auto" w:fill="FFFFFF" w:themeFill="background1"/>
          </w:tcPr>
          <w:p>
            <w:pPr>
              <w:spacing w:line="360" w:lineRule="exact"/>
              <w:rPr>
                <w:kern w:val="2"/>
                <w:sz w:val="24"/>
                <w:szCs w:val="24"/>
              </w:rPr>
            </w:pPr>
            <w:r>
              <w:rPr>
                <w:kern w:val="2"/>
                <w:sz w:val="24"/>
                <w:szCs w:val="24"/>
              </w:rPr>
              <w:t>C. supermarkets</w:t>
            </w:r>
          </w:p>
        </w:tc>
        <w:tc>
          <w:tcPr>
            <w:tcW w:w="1934" w:type="dxa"/>
            <w:shd w:val="clear" w:color="auto" w:fill="FFFFFF" w:themeFill="background1"/>
          </w:tcPr>
          <w:p>
            <w:pPr>
              <w:spacing w:line="360" w:lineRule="exact"/>
              <w:rPr>
                <w:kern w:val="2"/>
                <w:sz w:val="24"/>
                <w:szCs w:val="24"/>
              </w:rPr>
            </w:pPr>
            <w:r>
              <w:rPr>
                <w:kern w:val="2"/>
                <w:sz w:val="24"/>
                <w:szCs w:val="24"/>
              </w:rPr>
              <w:t>D. companies</w:t>
            </w:r>
          </w:p>
        </w:tc>
      </w:tr>
      <w:tr>
        <w:tblPrEx>
          <w:tblLayout w:type="fixed"/>
          <w:tblCellMar>
            <w:top w:w="0" w:type="dxa"/>
            <w:left w:w="108" w:type="dxa"/>
            <w:bottom w:w="0" w:type="dxa"/>
            <w:right w:w="108" w:type="dxa"/>
          </w:tblCellMar>
        </w:tblPrEx>
        <w:tc>
          <w:tcPr>
            <w:tcW w:w="562" w:type="dxa"/>
            <w:shd w:val="clear" w:color="auto" w:fill="FFFFFF" w:themeFill="background1"/>
          </w:tcPr>
          <w:p>
            <w:pPr>
              <w:spacing w:line="360" w:lineRule="exact"/>
              <w:rPr>
                <w:kern w:val="2"/>
                <w:sz w:val="24"/>
                <w:szCs w:val="24"/>
              </w:rPr>
            </w:pPr>
            <w:r>
              <w:rPr>
                <w:kern w:val="2"/>
                <w:sz w:val="24"/>
                <w:szCs w:val="24"/>
              </w:rPr>
              <w:t>32.</w:t>
            </w:r>
          </w:p>
        </w:tc>
        <w:tc>
          <w:tcPr>
            <w:tcW w:w="1933" w:type="dxa"/>
            <w:shd w:val="clear" w:color="auto" w:fill="FFFFFF" w:themeFill="background1"/>
          </w:tcPr>
          <w:p>
            <w:pPr>
              <w:spacing w:line="360" w:lineRule="exact"/>
              <w:rPr>
                <w:kern w:val="2"/>
                <w:sz w:val="24"/>
                <w:szCs w:val="24"/>
              </w:rPr>
            </w:pPr>
            <w:r>
              <w:rPr>
                <w:kern w:val="2"/>
                <w:sz w:val="24"/>
                <w:szCs w:val="24"/>
              </w:rPr>
              <w:t>A. worried</w:t>
            </w:r>
          </w:p>
        </w:tc>
        <w:tc>
          <w:tcPr>
            <w:tcW w:w="1934" w:type="dxa"/>
            <w:shd w:val="clear" w:color="auto" w:fill="FFFFFF" w:themeFill="background1"/>
          </w:tcPr>
          <w:p>
            <w:pPr>
              <w:spacing w:line="360" w:lineRule="exact"/>
              <w:rPr>
                <w:kern w:val="2"/>
                <w:sz w:val="24"/>
                <w:szCs w:val="24"/>
              </w:rPr>
            </w:pPr>
            <w:r>
              <w:rPr>
                <w:kern w:val="2"/>
                <w:sz w:val="24"/>
                <w:szCs w:val="24"/>
              </w:rPr>
              <w:t>B. doubtful</w:t>
            </w:r>
          </w:p>
        </w:tc>
        <w:tc>
          <w:tcPr>
            <w:tcW w:w="1933" w:type="dxa"/>
            <w:shd w:val="clear" w:color="auto" w:fill="FFFFFF" w:themeFill="background1"/>
          </w:tcPr>
          <w:p>
            <w:pPr>
              <w:spacing w:line="360" w:lineRule="exact"/>
              <w:rPr>
                <w:kern w:val="2"/>
                <w:sz w:val="24"/>
                <w:szCs w:val="24"/>
              </w:rPr>
            </w:pPr>
            <w:r>
              <w:rPr>
                <w:kern w:val="2"/>
                <w:sz w:val="24"/>
                <w:szCs w:val="24"/>
              </w:rPr>
              <w:t>C. careful</w:t>
            </w:r>
          </w:p>
        </w:tc>
        <w:tc>
          <w:tcPr>
            <w:tcW w:w="1934" w:type="dxa"/>
            <w:shd w:val="clear" w:color="auto" w:fill="FFFFFF" w:themeFill="background1"/>
          </w:tcPr>
          <w:p>
            <w:pPr>
              <w:spacing w:line="360" w:lineRule="exact"/>
              <w:rPr>
                <w:kern w:val="2"/>
                <w:sz w:val="24"/>
                <w:szCs w:val="24"/>
              </w:rPr>
            </w:pPr>
            <w:r>
              <w:rPr>
                <w:kern w:val="2"/>
                <w:sz w:val="24"/>
                <w:szCs w:val="24"/>
              </w:rPr>
              <w:t>D. angry</w:t>
            </w:r>
          </w:p>
        </w:tc>
      </w:tr>
      <w:tr>
        <w:tblPrEx>
          <w:tblLayout w:type="fixed"/>
          <w:tblCellMar>
            <w:top w:w="0" w:type="dxa"/>
            <w:left w:w="108" w:type="dxa"/>
            <w:bottom w:w="0" w:type="dxa"/>
            <w:right w:w="108" w:type="dxa"/>
          </w:tblCellMar>
        </w:tblPrEx>
        <w:tc>
          <w:tcPr>
            <w:tcW w:w="562" w:type="dxa"/>
            <w:shd w:val="clear" w:color="auto" w:fill="FFFFFF" w:themeFill="background1"/>
          </w:tcPr>
          <w:p>
            <w:pPr>
              <w:spacing w:line="360" w:lineRule="exact"/>
              <w:rPr>
                <w:kern w:val="2"/>
                <w:sz w:val="24"/>
                <w:szCs w:val="24"/>
              </w:rPr>
            </w:pPr>
            <w:r>
              <w:rPr>
                <w:kern w:val="2"/>
                <w:sz w:val="24"/>
                <w:szCs w:val="24"/>
              </w:rPr>
              <w:t>33.</w:t>
            </w:r>
          </w:p>
        </w:tc>
        <w:tc>
          <w:tcPr>
            <w:tcW w:w="1933" w:type="dxa"/>
            <w:shd w:val="clear" w:color="auto" w:fill="FFFFFF" w:themeFill="background1"/>
          </w:tcPr>
          <w:p>
            <w:pPr>
              <w:spacing w:line="360" w:lineRule="exact"/>
              <w:rPr>
                <w:kern w:val="2"/>
                <w:sz w:val="24"/>
                <w:szCs w:val="24"/>
              </w:rPr>
            </w:pPr>
            <w:r>
              <w:rPr>
                <w:kern w:val="2"/>
                <w:sz w:val="24"/>
                <w:szCs w:val="24"/>
              </w:rPr>
              <w:t>A. But</w:t>
            </w:r>
          </w:p>
        </w:tc>
        <w:tc>
          <w:tcPr>
            <w:tcW w:w="1934" w:type="dxa"/>
            <w:shd w:val="clear" w:color="auto" w:fill="FFFFFF" w:themeFill="background1"/>
          </w:tcPr>
          <w:p>
            <w:pPr>
              <w:spacing w:line="360" w:lineRule="exact"/>
              <w:rPr>
                <w:kern w:val="2"/>
                <w:sz w:val="24"/>
                <w:szCs w:val="24"/>
              </w:rPr>
            </w:pPr>
            <w:r>
              <w:rPr>
                <w:kern w:val="2"/>
                <w:sz w:val="24"/>
                <w:szCs w:val="24"/>
              </w:rPr>
              <w:t>B. And</w:t>
            </w:r>
          </w:p>
        </w:tc>
        <w:tc>
          <w:tcPr>
            <w:tcW w:w="1933" w:type="dxa"/>
            <w:shd w:val="clear" w:color="auto" w:fill="FFFFFF" w:themeFill="background1"/>
          </w:tcPr>
          <w:p>
            <w:pPr>
              <w:spacing w:line="360" w:lineRule="exact"/>
              <w:rPr>
                <w:kern w:val="2"/>
                <w:sz w:val="24"/>
                <w:szCs w:val="24"/>
              </w:rPr>
            </w:pPr>
            <w:r>
              <w:rPr>
                <w:kern w:val="2"/>
                <w:sz w:val="24"/>
                <w:szCs w:val="24"/>
              </w:rPr>
              <w:t>C. Or</w:t>
            </w:r>
          </w:p>
        </w:tc>
        <w:tc>
          <w:tcPr>
            <w:tcW w:w="1934" w:type="dxa"/>
            <w:shd w:val="clear" w:color="auto" w:fill="FFFFFF" w:themeFill="background1"/>
          </w:tcPr>
          <w:p>
            <w:pPr>
              <w:spacing w:line="360" w:lineRule="exact"/>
              <w:rPr>
                <w:kern w:val="2"/>
                <w:sz w:val="24"/>
                <w:szCs w:val="24"/>
              </w:rPr>
            </w:pPr>
            <w:r>
              <w:rPr>
                <w:kern w:val="2"/>
                <w:sz w:val="24"/>
                <w:szCs w:val="24"/>
              </w:rPr>
              <w:t>D. So</w:t>
            </w:r>
          </w:p>
        </w:tc>
      </w:tr>
      <w:tr>
        <w:tblPrEx>
          <w:tblLayout w:type="fixed"/>
          <w:tblCellMar>
            <w:top w:w="0" w:type="dxa"/>
            <w:left w:w="108" w:type="dxa"/>
            <w:bottom w:w="0" w:type="dxa"/>
            <w:right w:w="108" w:type="dxa"/>
          </w:tblCellMar>
        </w:tblPrEx>
        <w:tc>
          <w:tcPr>
            <w:tcW w:w="562" w:type="dxa"/>
            <w:shd w:val="clear" w:color="auto" w:fill="FFFFFF" w:themeFill="background1"/>
          </w:tcPr>
          <w:p>
            <w:pPr>
              <w:spacing w:line="360" w:lineRule="exact"/>
              <w:rPr>
                <w:kern w:val="2"/>
                <w:sz w:val="24"/>
                <w:szCs w:val="24"/>
              </w:rPr>
            </w:pPr>
            <w:r>
              <w:rPr>
                <w:kern w:val="2"/>
                <w:sz w:val="24"/>
                <w:szCs w:val="24"/>
              </w:rPr>
              <w:t>34.</w:t>
            </w:r>
          </w:p>
        </w:tc>
        <w:tc>
          <w:tcPr>
            <w:tcW w:w="1933" w:type="dxa"/>
            <w:shd w:val="clear" w:color="auto" w:fill="FFFFFF" w:themeFill="background1"/>
          </w:tcPr>
          <w:p>
            <w:pPr>
              <w:spacing w:line="360" w:lineRule="exact"/>
              <w:rPr>
                <w:kern w:val="2"/>
                <w:sz w:val="24"/>
                <w:szCs w:val="24"/>
              </w:rPr>
            </w:pPr>
            <w:r>
              <w:rPr>
                <w:kern w:val="2"/>
                <w:sz w:val="24"/>
                <w:szCs w:val="24"/>
              </w:rPr>
              <w:t>A. as well as</w:t>
            </w:r>
          </w:p>
        </w:tc>
        <w:tc>
          <w:tcPr>
            <w:tcW w:w="1934" w:type="dxa"/>
            <w:shd w:val="clear" w:color="auto" w:fill="FFFFFF" w:themeFill="background1"/>
          </w:tcPr>
          <w:p>
            <w:pPr>
              <w:spacing w:line="360" w:lineRule="exact"/>
              <w:rPr>
                <w:kern w:val="2"/>
                <w:sz w:val="24"/>
                <w:szCs w:val="24"/>
              </w:rPr>
            </w:pPr>
            <w:r>
              <w:rPr>
                <w:kern w:val="2"/>
                <w:sz w:val="24"/>
                <w:szCs w:val="24"/>
              </w:rPr>
              <w:t>B. instead of</w:t>
            </w:r>
          </w:p>
        </w:tc>
        <w:tc>
          <w:tcPr>
            <w:tcW w:w="1933" w:type="dxa"/>
            <w:shd w:val="clear" w:color="auto" w:fill="FFFFFF" w:themeFill="background1"/>
          </w:tcPr>
          <w:p>
            <w:pPr>
              <w:spacing w:line="360" w:lineRule="exact"/>
              <w:rPr>
                <w:kern w:val="2"/>
                <w:sz w:val="24"/>
                <w:szCs w:val="24"/>
              </w:rPr>
            </w:pPr>
            <w:r>
              <w:rPr>
                <w:kern w:val="2"/>
                <w:sz w:val="24"/>
                <w:szCs w:val="24"/>
              </w:rPr>
              <w:t>C. thanks to</w:t>
            </w:r>
          </w:p>
        </w:tc>
        <w:tc>
          <w:tcPr>
            <w:tcW w:w="1934" w:type="dxa"/>
            <w:shd w:val="clear" w:color="auto" w:fill="FFFFFF" w:themeFill="background1"/>
          </w:tcPr>
          <w:p>
            <w:pPr>
              <w:spacing w:line="360" w:lineRule="exact"/>
              <w:rPr>
                <w:kern w:val="2"/>
                <w:sz w:val="24"/>
                <w:szCs w:val="24"/>
              </w:rPr>
            </w:pPr>
            <w:r>
              <w:rPr>
                <w:kern w:val="2"/>
                <w:sz w:val="24"/>
                <w:szCs w:val="24"/>
              </w:rPr>
              <w:t>D. because of</w:t>
            </w:r>
          </w:p>
        </w:tc>
      </w:tr>
      <w:tr>
        <w:tblPrEx>
          <w:tblLayout w:type="fixed"/>
          <w:tblCellMar>
            <w:top w:w="0" w:type="dxa"/>
            <w:left w:w="108" w:type="dxa"/>
            <w:bottom w:w="0" w:type="dxa"/>
            <w:right w:w="108" w:type="dxa"/>
          </w:tblCellMar>
        </w:tblPrEx>
        <w:tc>
          <w:tcPr>
            <w:tcW w:w="562" w:type="dxa"/>
            <w:shd w:val="clear" w:color="auto" w:fill="FFFFFF" w:themeFill="background1"/>
          </w:tcPr>
          <w:p>
            <w:pPr>
              <w:spacing w:line="360" w:lineRule="exact"/>
              <w:rPr>
                <w:kern w:val="2"/>
                <w:sz w:val="24"/>
                <w:szCs w:val="24"/>
              </w:rPr>
            </w:pPr>
            <w:r>
              <w:rPr>
                <w:kern w:val="2"/>
                <w:sz w:val="24"/>
                <w:szCs w:val="24"/>
              </w:rPr>
              <w:t>35.</w:t>
            </w:r>
          </w:p>
        </w:tc>
        <w:tc>
          <w:tcPr>
            <w:tcW w:w="1933" w:type="dxa"/>
            <w:shd w:val="clear" w:color="auto" w:fill="FFFFFF" w:themeFill="background1"/>
          </w:tcPr>
          <w:p>
            <w:pPr>
              <w:spacing w:line="360" w:lineRule="exact"/>
              <w:rPr>
                <w:kern w:val="2"/>
                <w:sz w:val="24"/>
                <w:szCs w:val="24"/>
              </w:rPr>
            </w:pPr>
            <w:r>
              <w:rPr>
                <w:kern w:val="2"/>
                <w:sz w:val="24"/>
                <w:szCs w:val="24"/>
              </w:rPr>
              <w:t>A. expected</w:t>
            </w:r>
          </w:p>
        </w:tc>
        <w:tc>
          <w:tcPr>
            <w:tcW w:w="1934" w:type="dxa"/>
            <w:shd w:val="clear" w:color="auto" w:fill="FFFFFF" w:themeFill="background1"/>
          </w:tcPr>
          <w:p>
            <w:pPr>
              <w:spacing w:line="360" w:lineRule="exact"/>
              <w:rPr>
                <w:kern w:val="2"/>
                <w:sz w:val="24"/>
                <w:szCs w:val="24"/>
              </w:rPr>
            </w:pPr>
            <w:r>
              <w:rPr>
                <w:kern w:val="2"/>
                <w:sz w:val="24"/>
                <w:szCs w:val="24"/>
              </w:rPr>
              <w:t>B. realized</w:t>
            </w:r>
          </w:p>
        </w:tc>
        <w:tc>
          <w:tcPr>
            <w:tcW w:w="1933" w:type="dxa"/>
            <w:shd w:val="clear" w:color="auto" w:fill="FFFFFF" w:themeFill="background1"/>
          </w:tcPr>
          <w:p>
            <w:pPr>
              <w:spacing w:line="360" w:lineRule="exact"/>
              <w:rPr>
                <w:kern w:val="2"/>
                <w:sz w:val="24"/>
                <w:szCs w:val="24"/>
              </w:rPr>
            </w:pPr>
            <w:r>
              <w:rPr>
                <w:kern w:val="2"/>
                <w:sz w:val="24"/>
                <w:szCs w:val="24"/>
              </w:rPr>
              <w:t>C. imagined</w:t>
            </w:r>
          </w:p>
        </w:tc>
        <w:tc>
          <w:tcPr>
            <w:tcW w:w="1934" w:type="dxa"/>
            <w:shd w:val="clear" w:color="auto" w:fill="FFFFFF" w:themeFill="background1"/>
          </w:tcPr>
          <w:p>
            <w:pPr>
              <w:spacing w:line="360" w:lineRule="exact"/>
              <w:rPr>
                <w:kern w:val="2"/>
                <w:sz w:val="24"/>
                <w:szCs w:val="24"/>
              </w:rPr>
            </w:pPr>
            <w:r>
              <w:rPr>
                <w:kern w:val="2"/>
                <w:sz w:val="24"/>
                <w:szCs w:val="24"/>
              </w:rPr>
              <w:t>D. changed</w:t>
            </w:r>
          </w:p>
        </w:tc>
      </w:tr>
    </w:tbl>
    <w:p>
      <w:pPr>
        <w:spacing w:line="360" w:lineRule="exact"/>
        <w:ind w:firstLine="482" w:firstLineChars="200"/>
        <w:jc w:val="center"/>
        <w:rPr>
          <w:b/>
          <w:bCs/>
          <w:sz w:val="24"/>
          <w:szCs w:val="24"/>
          <w:lang w:eastAsia="zh-CN"/>
        </w:rPr>
      </w:pPr>
      <w:bookmarkStart w:id="0" w:name="_Hlk511567557"/>
      <w:r>
        <w:rPr>
          <w:rFonts w:hint="eastAsia" w:ascii="宋体" w:hAnsi="宋体" w:eastAsia="宋体" w:cs="宋体"/>
          <w:b/>
          <w:bCs/>
          <w:sz w:val="24"/>
          <w:szCs w:val="24"/>
          <w:lang w:eastAsia="zh-CN"/>
        </w:rPr>
        <w:t>第</w:t>
      </w:r>
      <w:r>
        <w:rPr>
          <w:b/>
          <w:bCs/>
          <w:sz w:val="24"/>
          <w:szCs w:val="24"/>
          <w:lang w:eastAsia="zh-CN"/>
        </w:rPr>
        <w:t>II</w:t>
      </w:r>
      <w:r>
        <w:rPr>
          <w:rFonts w:hint="eastAsia" w:ascii="宋体" w:hAnsi="宋体" w:eastAsia="宋体" w:cs="宋体"/>
          <w:b/>
          <w:bCs/>
          <w:sz w:val="24"/>
          <w:szCs w:val="24"/>
          <w:lang w:eastAsia="zh-CN"/>
        </w:rPr>
        <w:t>卷（非选择题共</w:t>
      </w:r>
      <w:r>
        <w:rPr>
          <w:rFonts w:hint="eastAsia" w:eastAsiaTheme="minorEastAsia"/>
          <w:b/>
          <w:bCs/>
          <w:sz w:val="24"/>
          <w:szCs w:val="24"/>
          <w:lang w:eastAsia="zh-CN"/>
        </w:rPr>
        <w:t>5</w:t>
      </w:r>
      <w:r>
        <w:rPr>
          <w:b/>
          <w:bCs/>
          <w:sz w:val="24"/>
          <w:szCs w:val="24"/>
          <w:lang w:eastAsia="zh-CN"/>
        </w:rPr>
        <w:t>0</w:t>
      </w:r>
      <w:r>
        <w:rPr>
          <w:rFonts w:hint="eastAsia" w:ascii="宋体" w:hAnsi="宋体" w:eastAsia="宋体" w:cs="宋体"/>
          <w:b/>
          <w:bCs/>
          <w:sz w:val="24"/>
          <w:szCs w:val="24"/>
          <w:lang w:eastAsia="zh-CN"/>
        </w:rPr>
        <w:t>分）</w:t>
      </w:r>
      <w:bookmarkEnd w:id="0"/>
    </w:p>
    <w:p>
      <w:pPr>
        <w:spacing w:line="360" w:lineRule="exact"/>
        <w:rPr>
          <w:rFonts w:ascii="宋体" w:hAnsi="宋体" w:eastAsia="宋体" w:cs="宋体"/>
          <w:b/>
          <w:bCs/>
          <w:sz w:val="24"/>
          <w:szCs w:val="24"/>
          <w:lang w:eastAsia="zh-CN"/>
        </w:rPr>
      </w:pPr>
      <w:r>
        <w:rPr>
          <w:rFonts w:hint="eastAsia" w:ascii="宋体" w:hAnsi="宋体" w:eastAsia="宋体" w:cs="宋体"/>
          <w:b/>
          <w:bCs/>
          <w:sz w:val="24"/>
          <w:szCs w:val="24"/>
          <w:lang w:eastAsia="zh-CN"/>
        </w:rPr>
        <w:t>第二部分  写（共三节，满分40分）</w:t>
      </w:r>
    </w:p>
    <w:p>
      <w:pPr>
        <w:spacing w:line="360" w:lineRule="exact"/>
        <w:rPr>
          <w:sz w:val="24"/>
          <w:szCs w:val="24"/>
          <w:lang w:eastAsia="zh-CN"/>
        </w:rPr>
      </w:pPr>
      <w:r>
        <w:rPr>
          <w:rFonts w:hint="eastAsia" w:ascii="宋体" w:hAnsi="宋体" w:eastAsia="宋体" w:cs="宋体"/>
          <w:b/>
          <w:bCs/>
          <w:sz w:val="24"/>
          <w:szCs w:val="24"/>
          <w:lang w:eastAsia="zh-CN"/>
        </w:rPr>
        <w:t>第一节：语法填空</w:t>
      </w:r>
      <w:r>
        <w:rPr>
          <w:rFonts w:hint="eastAsia" w:ascii="宋体" w:hAnsi="宋体" w:eastAsia="宋体" w:cs="宋体"/>
          <w:bCs/>
          <w:sz w:val="24"/>
          <w:szCs w:val="24"/>
          <w:lang w:eastAsia="zh-CN"/>
        </w:rPr>
        <w:t>（共</w:t>
      </w:r>
      <w:r>
        <w:rPr>
          <w:bCs/>
          <w:sz w:val="24"/>
          <w:szCs w:val="24"/>
          <w:lang w:eastAsia="zh-CN"/>
        </w:rPr>
        <w:t>10</w:t>
      </w:r>
      <w:r>
        <w:rPr>
          <w:rFonts w:hint="eastAsia" w:ascii="宋体" w:hAnsi="宋体" w:eastAsia="宋体" w:cs="宋体"/>
          <w:bCs/>
          <w:sz w:val="24"/>
          <w:szCs w:val="24"/>
          <w:lang w:eastAsia="zh-CN"/>
        </w:rPr>
        <w:t>小题；每小题</w:t>
      </w:r>
      <w:r>
        <w:rPr>
          <w:bCs/>
          <w:sz w:val="24"/>
          <w:szCs w:val="24"/>
          <w:lang w:eastAsia="zh-CN"/>
        </w:rPr>
        <w:t>1.5</w:t>
      </w:r>
      <w:r>
        <w:rPr>
          <w:rFonts w:hint="eastAsia" w:ascii="宋体" w:hAnsi="宋体" w:eastAsia="宋体" w:cs="宋体"/>
          <w:bCs/>
          <w:sz w:val="24"/>
          <w:szCs w:val="24"/>
          <w:lang w:eastAsia="zh-CN"/>
        </w:rPr>
        <w:t>分，满分</w:t>
      </w:r>
      <w:r>
        <w:rPr>
          <w:bCs/>
          <w:sz w:val="24"/>
          <w:szCs w:val="24"/>
          <w:lang w:eastAsia="zh-CN"/>
        </w:rPr>
        <w:t>15</w:t>
      </w:r>
      <w:r>
        <w:rPr>
          <w:rFonts w:hint="eastAsia" w:ascii="宋体" w:hAnsi="宋体" w:eastAsia="宋体" w:cs="宋体"/>
          <w:bCs/>
          <w:sz w:val="24"/>
          <w:szCs w:val="24"/>
          <w:lang w:eastAsia="zh-CN"/>
        </w:rPr>
        <w:t>分</w:t>
      </w:r>
      <w:r>
        <w:rPr>
          <w:rFonts w:hint="eastAsia" w:ascii="宋体" w:hAnsi="宋体" w:eastAsia="宋体" w:cs="宋体"/>
          <w:b/>
          <w:bCs/>
          <w:sz w:val="24"/>
          <w:szCs w:val="24"/>
          <w:lang w:eastAsia="zh-CN"/>
        </w:rPr>
        <w:t>）</w:t>
      </w:r>
    </w:p>
    <w:p>
      <w:pPr>
        <w:spacing w:line="360" w:lineRule="exact"/>
        <w:rPr>
          <w:sz w:val="24"/>
          <w:szCs w:val="24"/>
          <w:lang w:eastAsia="zh-CN"/>
        </w:rPr>
      </w:pPr>
      <w:r>
        <w:rPr>
          <w:rFonts w:hint="eastAsia" w:ascii="宋体" w:hAnsi="宋体" w:eastAsia="宋体" w:cs="宋体"/>
          <w:sz w:val="24"/>
          <w:szCs w:val="24"/>
          <w:lang w:eastAsia="zh-CN"/>
        </w:rPr>
        <w:t>阅读下面短文，在空格处填入一个适当的词或使用括号中词语的正确形式填空。</w:t>
      </w:r>
    </w:p>
    <w:p>
      <w:pPr>
        <w:spacing w:line="360" w:lineRule="exact"/>
        <w:ind w:firstLine="480" w:firstLineChars="200"/>
        <w:jc w:val="center"/>
        <w:rPr>
          <w:sz w:val="24"/>
          <w:szCs w:val="24"/>
        </w:rPr>
      </w:pPr>
      <w:r>
        <w:rPr>
          <w:sz w:val="24"/>
          <w:szCs w:val="24"/>
        </w:rPr>
        <w:t>A Young Designer's Way to Fashion Success</w:t>
      </w:r>
    </w:p>
    <w:p>
      <w:pPr>
        <w:spacing w:line="360" w:lineRule="exact"/>
        <w:ind w:firstLine="480" w:firstLineChars="200"/>
        <w:jc w:val="both"/>
        <w:rPr>
          <w:sz w:val="24"/>
          <w:szCs w:val="24"/>
        </w:rPr>
      </w:pPr>
      <w:r>
        <w:rPr>
          <w:sz w:val="24"/>
          <w:szCs w:val="24"/>
        </w:rPr>
        <w:t xml:space="preserve">Chinese designer Zhang Yan, </w:t>
      </w:r>
      <w:r>
        <w:rPr>
          <w:sz w:val="24"/>
          <w:szCs w:val="24"/>
          <w:u w:val="single"/>
        </w:rPr>
        <w:t xml:space="preserve"> 36   </w:t>
      </w:r>
      <w:r>
        <w:rPr>
          <w:sz w:val="24"/>
          <w:szCs w:val="24"/>
        </w:rPr>
        <w:t xml:space="preserve"> work has just hit New York's and Chinese catwalks (T</w:t>
      </w:r>
      <w:r>
        <w:rPr>
          <w:rFonts w:hint="eastAsia" w:ascii="宋体" w:hAnsi="宋体" w:eastAsia="宋体" w:cs="宋体"/>
          <w:sz w:val="24"/>
          <w:szCs w:val="24"/>
        </w:rPr>
        <w:t>台</w:t>
      </w:r>
      <w:r>
        <w:rPr>
          <w:sz w:val="24"/>
          <w:szCs w:val="24"/>
        </w:rPr>
        <w:t>), is slowly breaking the old idea about men in embroidery (</w:t>
      </w:r>
      <w:r>
        <w:rPr>
          <w:rFonts w:hint="eastAsia" w:ascii="宋体" w:hAnsi="宋体" w:eastAsia="宋体" w:cs="宋体"/>
          <w:sz w:val="24"/>
          <w:szCs w:val="24"/>
        </w:rPr>
        <w:t>刺绣</w:t>
      </w:r>
      <w:r>
        <w:rPr>
          <w:sz w:val="24"/>
          <w:szCs w:val="24"/>
        </w:rPr>
        <w:t>) and fashion. Zhang has surprised the world with his unique embroidered Qipaos.</w:t>
      </w:r>
    </w:p>
    <w:p>
      <w:pPr>
        <w:spacing w:line="360" w:lineRule="exact"/>
        <w:ind w:firstLine="480" w:firstLineChars="200"/>
        <w:jc w:val="both"/>
        <w:rPr>
          <w:sz w:val="24"/>
          <w:szCs w:val="24"/>
        </w:rPr>
      </w:pPr>
      <w:r>
        <w:rPr>
          <w:sz w:val="24"/>
          <w:szCs w:val="24"/>
        </w:rPr>
        <w:t xml:space="preserve">However, for the 26-year-old young man, his success is not easy. </w:t>
      </w:r>
      <w:r>
        <w:rPr>
          <w:sz w:val="24"/>
          <w:szCs w:val="24"/>
          <w:u w:val="single"/>
        </w:rPr>
        <w:t xml:space="preserve">   37</w:t>
      </w:r>
      <w:r>
        <w:rPr>
          <w:sz w:val="24"/>
          <w:szCs w:val="24"/>
        </w:rPr>
        <w:t xml:space="preserve"> (hold) the tiny needle in his big hand wasn't </w:t>
      </w:r>
      <w:r>
        <w:rPr>
          <w:sz w:val="24"/>
          <w:szCs w:val="24"/>
          <w:u w:val="single"/>
        </w:rPr>
        <w:t xml:space="preserve">   38</w:t>
      </w:r>
      <w:r>
        <w:rPr>
          <w:sz w:val="24"/>
          <w:szCs w:val="24"/>
        </w:rPr>
        <w:t xml:space="preserve"> easy job for Zhang in the early days. What's more, his parents were </w:t>
      </w:r>
      <w:r>
        <w:rPr>
          <w:sz w:val="24"/>
          <w:szCs w:val="24"/>
          <w:u w:val="single"/>
        </w:rPr>
        <w:t xml:space="preserve">   39</w:t>
      </w:r>
      <w:r>
        <w:rPr>
          <w:sz w:val="24"/>
          <w:szCs w:val="24"/>
        </w:rPr>
        <w:t xml:space="preserve"> (strong) against him, thinking that embroidery was women' s work and it had no future, </w:t>
      </w:r>
      <w:r>
        <w:rPr>
          <w:sz w:val="24"/>
          <w:szCs w:val="24"/>
          <w:u w:val="single"/>
        </w:rPr>
        <w:t xml:space="preserve">40 </w:t>
      </w:r>
      <w:r>
        <w:rPr>
          <w:sz w:val="24"/>
          <w:szCs w:val="24"/>
        </w:rPr>
        <w:t xml:space="preserve"> Zhang did not give up. He believes art has nothing to do with gender (</w:t>
      </w:r>
      <w:r>
        <w:rPr>
          <w:rFonts w:hint="eastAsia" w:ascii="宋体" w:hAnsi="宋体" w:eastAsia="宋体" w:cs="宋体"/>
          <w:sz w:val="24"/>
          <w:szCs w:val="24"/>
        </w:rPr>
        <w:t>性别</w:t>
      </w:r>
      <w:r>
        <w:rPr>
          <w:sz w:val="24"/>
          <w:szCs w:val="24"/>
        </w:rPr>
        <w:t>) when it comes to dreams.</w:t>
      </w:r>
    </w:p>
    <w:p>
      <w:pPr>
        <w:spacing w:line="360" w:lineRule="exact"/>
        <w:ind w:firstLine="480" w:firstLineChars="200"/>
        <w:jc w:val="both"/>
        <w:rPr>
          <w:sz w:val="24"/>
          <w:szCs w:val="24"/>
        </w:rPr>
      </w:pPr>
      <w:r>
        <w:rPr>
          <w:sz w:val="24"/>
          <w:szCs w:val="24"/>
        </w:rPr>
        <w:t xml:space="preserve">Years of his hard work </w:t>
      </w:r>
      <w:r>
        <w:rPr>
          <w:sz w:val="24"/>
          <w:szCs w:val="24"/>
          <w:u w:val="single"/>
        </w:rPr>
        <w:t>41</w:t>
      </w:r>
      <w:r>
        <w:rPr>
          <w:sz w:val="24"/>
          <w:szCs w:val="24"/>
        </w:rPr>
        <w:t xml:space="preserve">(pay) off so far. His designs quickly drew attention and even earned him an invitation </w:t>
      </w:r>
      <w:r>
        <w:rPr>
          <w:sz w:val="24"/>
          <w:szCs w:val="24"/>
          <w:u w:val="single"/>
        </w:rPr>
        <w:t>42</w:t>
      </w:r>
      <w:r>
        <w:rPr>
          <w:sz w:val="24"/>
          <w:szCs w:val="24"/>
        </w:rPr>
        <w:t xml:space="preserve"> the 2019 New York Fashion Week. Western audiences at the show </w:t>
      </w:r>
      <w:r>
        <w:rPr>
          <w:sz w:val="24"/>
          <w:szCs w:val="24"/>
          <w:u w:val="single"/>
        </w:rPr>
        <w:t>43</w:t>
      </w:r>
      <w:r>
        <w:rPr>
          <w:sz w:val="24"/>
          <w:szCs w:val="24"/>
        </w:rPr>
        <w:t xml:space="preserve"> (amaze) by the charm of the embroidered Qipao, saying it showed a kind of Eastern power.</w:t>
      </w:r>
    </w:p>
    <w:p>
      <w:pPr>
        <w:spacing w:line="360" w:lineRule="exact"/>
        <w:ind w:firstLine="480" w:firstLineChars="200"/>
        <w:jc w:val="both"/>
        <w:rPr>
          <w:sz w:val="24"/>
          <w:szCs w:val="24"/>
        </w:rPr>
      </w:pPr>
      <w:r>
        <w:rPr>
          <w:sz w:val="24"/>
          <w:szCs w:val="24"/>
        </w:rPr>
        <w:t xml:space="preserve">Feeling that his success has brought him a sense of national </w:t>
      </w:r>
      <w:r>
        <w:rPr>
          <w:sz w:val="24"/>
          <w:szCs w:val="24"/>
          <w:u w:val="single"/>
        </w:rPr>
        <w:t>44</w:t>
      </w:r>
      <w:r>
        <w:rPr>
          <w:sz w:val="24"/>
          <w:szCs w:val="24"/>
        </w:rPr>
        <w:t xml:space="preserve"> (proud), Zhang hopes his experience can also help encourage teenagers </w:t>
      </w:r>
      <w:r>
        <w:rPr>
          <w:sz w:val="24"/>
          <w:szCs w:val="24"/>
          <w:u w:val="single"/>
        </w:rPr>
        <w:t>45</w:t>
      </w:r>
      <w:r>
        <w:rPr>
          <w:sz w:val="24"/>
          <w:szCs w:val="24"/>
        </w:rPr>
        <w:t xml:space="preserve"> (follow) their dreams. </w:t>
      </w:r>
    </w:p>
    <w:p>
      <w:pPr>
        <w:spacing w:line="360" w:lineRule="exact"/>
        <w:rPr>
          <w:rFonts w:ascii="宋体" w:hAnsi="宋体" w:eastAsia="宋体" w:cs="宋体"/>
          <w:sz w:val="24"/>
          <w:szCs w:val="24"/>
          <w:lang w:eastAsia="zh-CN"/>
        </w:rPr>
      </w:pPr>
      <w:r>
        <w:rPr>
          <w:rFonts w:hint="eastAsia" w:ascii="宋体" w:hAnsi="宋体" w:eastAsia="宋体" w:cs="宋体"/>
          <w:b/>
          <w:sz w:val="24"/>
          <w:szCs w:val="24"/>
          <w:lang w:eastAsia="zh-CN"/>
        </w:rPr>
        <w:t>第二节：信息摘录</w:t>
      </w:r>
      <w:r>
        <w:rPr>
          <w:rFonts w:hint="eastAsia" w:ascii="宋体" w:hAnsi="宋体" w:eastAsia="宋体" w:cs="宋体"/>
          <w:sz w:val="24"/>
          <w:szCs w:val="24"/>
          <w:lang w:eastAsia="zh-CN"/>
        </w:rPr>
        <w:t>（</w:t>
      </w:r>
      <w:r>
        <w:rPr>
          <w:rFonts w:hint="eastAsia" w:ascii="宋体" w:hAnsi="宋体" w:eastAsia="宋体" w:cs="宋体"/>
          <w:bCs/>
          <w:sz w:val="24"/>
          <w:szCs w:val="24"/>
          <w:lang w:eastAsia="zh-CN"/>
        </w:rPr>
        <w:t>共</w:t>
      </w:r>
      <w:r>
        <w:rPr>
          <w:rFonts w:hint="eastAsia" w:eastAsiaTheme="minorEastAsia"/>
          <w:bCs/>
          <w:sz w:val="24"/>
          <w:szCs w:val="24"/>
          <w:lang w:eastAsia="zh-CN"/>
        </w:rPr>
        <w:t>5</w:t>
      </w:r>
      <w:r>
        <w:rPr>
          <w:rFonts w:hint="eastAsia" w:ascii="宋体" w:hAnsi="宋体" w:eastAsia="宋体" w:cs="宋体"/>
          <w:bCs/>
          <w:sz w:val="24"/>
          <w:szCs w:val="24"/>
          <w:lang w:eastAsia="zh-CN"/>
        </w:rPr>
        <w:t>小题；每小题</w:t>
      </w:r>
      <w:r>
        <w:rPr>
          <w:rFonts w:hint="eastAsia" w:eastAsiaTheme="minorEastAsia"/>
          <w:bCs/>
          <w:sz w:val="24"/>
          <w:szCs w:val="24"/>
          <w:lang w:eastAsia="zh-CN"/>
        </w:rPr>
        <w:t>2</w:t>
      </w:r>
      <w:r>
        <w:rPr>
          <w:rFonts w:hint="eastAsia" w:ascii="宋体" w:hAnsi="宋体" w:eastAsia="宋体" w:cs="宋体"/>
          <w:bCs/>
          <w:sz w:val="24"/>
          <w:szCs w:val="24"/>
          <w:lang w:eastAsia="zh-CN"/>
        </w:rPr>
        <w:t>分，满分</w:t>
      </w:r>
      <w:r>
        <w:rPr>
          <w:bCs/>
          <w:sz w:val="24"/>
          <w:szCs w:val="24"/>
          <w:lang w:eastAsia="zh-CN"/>
        </w:rPr>
        <w:t>1</w:t>
      </w:r>
      <w:r>
        <w:rPr>
          <w:rFonts w:hint="eastAsia" w:eastAsiaTheme="minorEastAsia"/>
          <w:bCs/>
          <w:sz w:val="24"/>
          <w:szCs w:val="24"/>
          <w:lang w:eastAsia="zh-CN"/>
        </w:rPr>
        <w:t>0</w:t>
      </w:r>
      <w:r>
        <w:rPr>
          <w:rFonts w:hint="eastAsia" w:ascii="宋体" w:hAnsi="宋体" w:eastAsia="宋体" w:cs="宋体"/>
          <w:bCs/>
          <w:sz w:val="24"/>
          <w:szCs w:val="24"/>
          <w:lang w:eastAsia="zh-CN"/>
        </w:rPr>
        <w:t>分</w:t>
      </w:r>
      <w:r>
        <w:rPr>
          <w:rFonts w:hint="eastAsia" w:ascii="宋体" w:hAnsi="宋体" w:eastAsia="宋体" w:cs="宋体"/>
          <w:sz w:val="24"/>
          <w:szCs w:val="24"/>
          <w:lang w:eastAsia="zh-CN"/>
        </w:rPr>
        <w:t>）</w:t>
      </w:r>
    </w:p>
    <w:p>
      <w:pPr>
        <w:spacing w:line="360" w:lineRule="exact"/>
        <w:rPr>
          <w:sz w:val="24"/>
          <w:szCs w:val="24"/>
          <w:lang w:eastAsia="zh-CN"/>
        </w:rPr>
      </w:pPr>
      <w:r>
        <w:rPr>
          <w:rFonts w:hint="eastAsia" w:ascii="宋体" w:hAnsi="宋体" w:eastAsia="宋体" w:cs="宋体"/>
          <w:sz w:val="24"/>
          <w:szCs w:val="24"/>
          <w:lang w:eastAsia="zh-CN"/>
        </w:rPr>
        <w:t>阅读下面短文，然后根据短文内容补全答题卡上对应表格所缺失的信息，每空不超过三个词。</w:t>
      </w:r>
    </w:p>
    <w:p>
      <w:pPr>
        <w:spacing w:line="360" w:lineRule="exact"/>
        <w:ind w:firstLine="420"/>
        <w:jc w:val="center"/>
        <w:rPr>
          <w:sz w:val="24"/>
          <w:szCs w:val="24"/>
        </w:rPr>
      </w:pPr>
      <w:r>
        <w:rPr>
          <w:sz w:val="24"/>
          <w:szCs w:val="24"/>
        </w:rPr>
        <w:t>Fruit and vegetable carving is a very popular way to decorate a table or a meal. Especially popular in Japan, China, and Thailand, it is also quite common in some parts of Europe. The skilled artists can carve food into many kinds of colorful shapes. These carvings can be quite complex (</w:t>
      </w:r>
      <w:r>
        <w:rPr>
          <w:rFonts w:hint="eastAsia" w:ascii="宋体" w:hAnsi="宋体" w:eastAsia="宋体" w:cs="宋体"/>
          <w:sz w:val="24"/>
          <w:szCs w:val="24"/>
        </w:rPr>
        <w:t>复杂</w:t>
      </w:r>
      <w:r>
        <w:rPr>
          <w:sz w:val="24"/>
          <w:szCs w:val="24"/>
        </w:rPr>
        <w:t>) and have many layers of the fruit or vegetable. Fruit and vegetable carvings usually appear as centerpieces for banquets (</w:t>
      </w:r>
      <w:r>
        <w:rPr>
          <w:rFonts w:hint="eastAsia" w:ascii="宋体" w:hAnsi="宋体" w:eastAsia="宋体" w:cs="宋体"/>
          <w:sz w:val="24"/>
          <w:szCs w:val="24"/>
        </w:rPr>
        <w:t>宴席</w:t>
      </w:r>
      <w:r>
        <w:rPr>
          <w:sz w:val="24"/>
          <w:szCs w:val="24"/>
        </w:rPr>
        <w:t>). In Asia, where the practice is most common, popular forms include flowers and lanterns. More complex carvings could include legendry’s (</w:t>
      </w:r>
      <w:r>
        <w:rPr>
          <w:rFonts w:hint="eastAsia" w:ascii="宋体" w:hAnsi="宋体" w:eastAsia="宋体" w:cs="宋体"/>
          <w:sz w:val="24"/>
          <w:szCs w:val="24"/>
        </w:rPr>
        <w:t>传说中的</w:t>
      </w:r>
      <w:r>
        <w:rPr>
          <w:sz w:val="24"/>
          <w:szCs w:val="24"/>
        </w:rPr>
        <w:t>) creatures and animals.</w:t>
      </w:r>
    </w:p>
    <w:p>
      <w:pPr>
        <w:spacing w:line="360" w:lineRule="exact"/>
        <w:ind w:firstLine="420"/>
        <w:jc w:val="both"/>
        <w:rPr>
          <w:sz w:val="24"/>
          <w:szCs w:val="24"/>
        </w:rPr>
      </w:pPr>
      <w:r>
        <w:rPr>
          <w:sz w:val="24"/>
          <w:szCs w:val="24"/>
        </w:rPr>
        <w:t>Thanks to its thick green skin, white rinds, bright pink flesh, the watermelon is often used to create large and brightly colored pieces. The fruit is especially popular in Thailand, where watermelon carving is part of a famous legend. In the story, a girl once decorated her lantern using a watermelon carved with flower designs to please the king. Today in Thailand, fruit carving has even been made part of the country’s primary school’s courses by the order of the king.</w:t>
      </w:r>
    </w:p>
    <w:p>
      <w:pPr>
        <w:spacing w:line="360" w:lineRule="exact"/>
        <w:ind w:firstLine="420"/>
        <w:jc w:val="both"/>
        <w:rPr>
          <w:sz w:val="24"/>
          <w:szCs w:val="24"/>
        </w:rPr>
      </w:pPr>
      <w:r>
        <w:rPr>
          <w:sz w:val="24"/>
          <w:szCs w:val="24"/>
        </w:rPr>
        <w:t>Takehiro is a chef in Japan. At work, he came upon the Thai style of fruit carving, which uses a small, special knife that is much more precise (</w:t>
      </w:r>
      <w:r>
        <w:rPr>
          <w:rFonts w:hint="eastAsia" w:ascii="宋体" w:hAnsi="宋体" w:eastAsia="宋体" w:cs="宋体"/>
          <w:sz w:val="24"/>
          <w:szCs w:val="24"/>
        </w:rPr>
        <w:t>精确</w:t>
      </w:r>
      <w:r>
        <w:rPr>
          <w:sz w:val="24"/>
          <w:szCs w:val="24"/>
        </w:rPr>
        <w:t>). With this tool and some creativity, Takehiro has become a huge success online. He can carve a carrot into a beautiful flower, a pumpkin into a chain necklace, and a pear into an angry dragon. He has attracted many followers on his Instagram account. So what’s next for this unique artist?" The Chinese style of fruit carving to open up new creative possibilities for his art. Creators like Takehiro just prove that anything can be art if one has enough love for what they are doing.</w:t>
      </w:r>
    </w:p>
    <w:p>
      <w:pPr>
        <w:spacing w:line="360" w:lineRule="exact"/>
        <w:rPr>
          <w:sz w:val="24"/>
          <w:szCs w:val="24"/>
        </w:rPr>
      </w:pPr>
    </w:p>
    <w:p>
      <w:pPr>
        <w:spacing w:line="360" w:lineRule="exact"/>
        <w:rPr>
          <w:sz w:val="24"/>
          <w:szCs w:val="24"/>
        </w:rPr>
      </w:pPr>
      <w:r>
        <w:rPr>
          <w:sz w:val="24"/>
          <w:szCs w:val="24"/>
          <w:lang w:eastAsia="zh-CN"/>
        </w:rPr>
        <w:drawing>
          <wp:anchor distT="0" distB="0" distL="114300" distR="114300" simplePos="0" relativeHeight="251659264" behindDoc="0" locked="0" layoutInCell="1" allowOverlap="1">
            <wp:simplePos x="0" y="0"/>
            <wp:positionH relativeFrom="margin">
              <wp:posOffset>406400</wp:posOffset>
            </wp:positionH>
            <wp:positionV relativeFrom="margin">
              <wp:posOffset>3704590</wp:posOffset>
            </wp:positionV>
            <wp:extent cx="5269865" cy="2830830"/>
            <wp:effectExtent l="19050" t="0" r="6985" b="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69865" cy="2830830"/>
                    </a:xfrm>
                    <a:prstGeom prst="rect">
                      <a:avLst/>
                    </a:prstGeom>
                  </pic:spPr>
                </pic:pic>
              </a:graphicData>
            </a:graphic>
          </wp:anchor>
        </w:drawing>
      </w: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rFonts w:eastAsiaTheme="minorEastAsia"/>
          <w:sz w:val="24"/>
          <w:szCs w:val="24"/>
          <w:lang w:eastAsia="zh-CN"/>
        </w:rPr>
      </w:pPr>
    </w:p>
    <w:p>
      <w:pPr>
        <w:spacing w:line="360" w:lineRule="exact"/>
        <w:rPr>
          <w:rFonts w:eastAsiaTheme="minorEastAsia"/>
          <w:sz w:val="24"/>
          <w:szCs w:val="24"/>
          <w:lang w:eastAsia="zh-CN"/>
        </w:rPr>
      </w:pPr>
    </w:p>
    <w:p>
      <w:pPr>
        <w:spacing w:line="360" w:lineRule="exact"/>
        <w:rPr>
          <w:rFonts w:eastAsiaTheme="minorEastAsia"/>
          <w:sz w:val="24"/>
          <w:szCs w:val="24"/>
          <w:lang w:eastAsia="zh-CN"/>
        </w:rPr>
      </w:pPr>
    </w:p>
    <w:p>
      <w:pPr>
        <w:spacing w:line="360" w:lineRule="exact"/>
        <w:rPr>
          <w:rFonts w:eastAsiaTheme="minorEastAsia"/>
          <w:sz w:val="24"/>
          <w:szCs w:val="24"/>
          <w:lang w:eastAsia="zh-CN"/>
        </w:rPr>
      </w:pPr>
    </w:p>
    <w:p>
      <w:pPr>
        <w:spacing w:line="360" w:lineRule="exact"/>
        <w:rPr>
          <w:rFonts w:eastAsiaTheme="minorEastAsia"/>
          <w:sz w:val="24"/>
          <w:szCs w:val="24"/>
          <w:lang w:eastAsia="zh-CN"/>
        </w:rPr>
      </w:pPr>
    </w:p>
    <w:p>
      <w:pPr>
        <w:spacing w:line="360" w:lineRule="exact"/>
        <w:rPr>
          <w:rFonts w:eastAsiaTheme="minorEastAsia"/>
          <w:sz w:val="24"/>
          <w:szCs w:val="24"/>
          <w:lang w:eastAsia="zh-CN"/>
        </w:rPr>
      </w:pPr>
    </w:p>
    <w:p>
      <w:pPr>
        <w:spacing w:line="360" w:lineRule="exact"/>
        <w:rPr>
          <w:rFonts w:eastAsiaTheme="minorEastAsia"/>
          <w:sz w:val="24"/>
          <w:szCs w:val="24"/>
          <w:lang w:eastAsia="zh-CN"/>
        </w:rPr>
      </w:pPr>
    </w:p>
    <w:p>
      <w:pPr>
        <w:spacing w:line="360" w:lineRule="exact"/>
        <w:rPr>
          <w:rFonts w:eastAsiaTheme="minorEastAsia"/>
          <w:sz w:val="24"/>
          <w:szCs w:val="24"/>
          <w:lang w:eastAsia="zh-CN"/>
        </w:rPr>
      </w:pPr>
    </w:p>
    <w:p>
      <w:pPr>
        <w:spacing w:line="360" w:lineRule="exact"/>
        <w:rPr>
          <w:rFonts w:ascii="宋体" w:hAnsi="宋体" w:eastAsia="宋体" w:cs="宋体"/>
          <w:sz w:val="24"/>
          <w:szCs w:val="24"/>
          <w:lang w:eastAsia="zh-CN"/>
        </w:rPr>
      </w:pPr>
      <w:r>
        <w:rPr>
          <w:rFonts w:hint="eastAsia" w:ascii="宋体" w:hAnsi="宋体" w:eastAsia="宋体" w:cs="宋体"/>
          <w:b/>
          <w:sz w:val="24"/>
          <w:szCs w:val="24"/>
          <w:lang w:eastAsia="zh-CN"/>
        </w:rPr>
        <w:t>第三节：书面表达</w:t>
      </w:r>
      <w:r>
        <w:rPr>
          <w:rFonts w:hint="eastAsia" w:ascii="宋体" w:hAnsi="宋体" w:eastAsia="宋体" w:cs="宋体"/>
          <w:sz w:val="24"/>
          <w:szCs w:val="24"/>
          <w:lang w:eastAsia="zh-CN"/>
        </w:rPr>
        <w:t>（满分20分）</w:t>
      </w:r>
    </w:p>
    <w:p>
      <w:pPr>
        <w:spacing w:line="360" w:lineRule="exact"/>
        <w:rPr>
          <w:rFonts w:ascii="宋体" w:hAnsi="宋体" w:eastAsia="宋体" w:cs="宋体"/>
          <w:sz w:val="24"/>
          <w:szCs w:val="24"/>
          <w:lang w:eastAsia="zh-CN"/>
        </w:rPr>
      </w:pPr>
      <w:r>
        <w:rPr>
          <w:rFonts w:hint="eastAsia" w:ascii="宋体" w:hAnsi="宋体" w:eastAsia="宋体" w:cs="宋体"/>
          <w:sz w:val="24"/>
          <w:szCs w:val="24"/>
          <w:lang w:eastAsia="zh-CN"/>
        </w:rPr>
        <w:t>假设你是李华，你收到你英国好友即将上高中的Peter的来信，请根据他的内容回信。</w:t>
      </w:r>
    </w:p>
    <w:tbl>
      <w:tblPr>
        <w:tblStyle w:val="10"/>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tcPr>
          <w:p>
            <w:pPr>
              <w:spacing w:line="360" w:lineRule="exact"/>
              <w:rPr>
                <w:rFonts w:eastAsiaTheme="minorEastAsia"/>
                <w:kern w:val="2"/>
                <w:sz w:val="24"/>
                <w:szCs w:val="24"/>
                <w:lang w:eastAsia="zh-CN"/>
              </w:rPr>
            </w:pPr>
            <w:r>
              <w:rPr>
                <w:rFonts w:hint="eastAsia" w:eastAsiaTheme="minorEastAsia"/>
                <w:kern w:val="2"/>
                <w:sz w:val="24"/>
                <w:szCs w:val="24"/>
                <w:lang w:eastAsia="zh-CN"/>
              </w:rPr>
              <w:t>F</w:t>
            </w:r>
            <w:r>
              <w:rPr>
                <w:rFonts w:eastAsiaTheme="minorEastAsia"/>
                <w:kern w:val="2"/>
                <w:sz w:val="24"/>
                <w:szCs w:val="24"/>
                <w:lang w:eastAsia="zh-CN"/>
              </w:rPr>
              <w:t>rom: Peter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tcPr>
          <w:p>
            <w:pPr>
              <w:spacing w:line="360" w:lineRule="exact"/>
              <w:rPr>
                <w:kern w:val="2"/>
                <w:sz w:val="24"/>
                <w:szCs w:val="24"/>
                <w:lang w:eastAsia="zh-CN"/>
              </w:rPr>
            </w:pPr>
            <w:r>
              <w:rPr>
                <w:rFonts w:hint="eastAsia" w:eastAsiaTheme="minorEastAsia"/>
                <w:kern w:val="2"/>
                <w:sz w:val="24"/>
                <w:szCs w:val="24"/>
                <w:lang w:eastAsia="zh-CN"/>
              </w:rPr>
              <w:t>To</w:t>
            </w:r>
            <w:r>
              <w:rPr>
                <w:rFonts w:eastAsiaTheme="minorEastAsia"/>
                <w:kern w:val="2"/>
                <w:sz w:val="24"/>
                <w:szCs w:val="24"/>
                <w:lang w:eastAsia="zh-CN"/>
              </w:rPr>
              <w:t>: Li Hua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tcPr>
          <w:p>
            <w:pPr>
              <w:spacing w:line="360" w:lineRule="exact"/>
              <w:rPr>
                <w:rFonts w:eastAsiaTheme="minorEastAsia"/>
                <w:kern w:val="2"/>
                <w:sz w:val="24"/>
                <w:szCs w:val="24"/>
                <w:lang w:eastAsia="zh-CN"/>
              </w:rPr>
            </w:pPr>
            <w:r>
              <w:rPr>
                <w:rFonts w:hint="eastAsia" w:eastAsiaTheme="minorEastAsia"/>
                <w:kern w:val="2"/>
                <w:sz w:val="24"/>
                <w:szCs w:val="24"/>
                <w:lang w:eastAsia="zh-CN"/>
              </w:rPr>
              <w:t>D</w:t>
            </w:r>
            <w:r>
              <w:rPr>
                <w:rFonts w:eastAsiaTheme="minorEastAsia"/>
                <w:kern w:val="2"/>
                <w:sz w:val="24"/>
                <w:szCs w:val="24"/>
                <w:lang w:eastAsia="zh-CN"/>
              </w:rPr>
              <w:t>ear Li Hua,</w:t>
            </w:r>
          </w:p>
          <w:p>
            <w:pPr>
              <w:spacing w:line="360" w:lineRule="exact"/>
              <w:rPr>
                <w:rFonts w:eastAsiaTheme="minorEastAsia"/>
                <w:kern w:val="2"/>
                <w:sz w:val="24"/>
                <w:szCs w:val="24"/>
                <w:lang w:eastAsia="zh-CN"/>
              </w:rPr>
            </w:pPr>
            <w:r>
              <w:rPr>
                <w:rFonts w:hint="eastAsia" w:eastAsiaTheme="minorEastAsia"/>
                <w:kern w:val="2"/>
                <w:sz w:val="24"/>
                <w:szCs w:val="24"/>
                <w:lang w:eastAsia="zh-CN"/>
              </w:rPr>
              <w:t>How</w:t>
            </w:r>
            <w:r>
              <w:rPr>
                <w:rFonts w:eastAsiaTheme="minorEastAsia"/>
                <w:kern w:val="2"/>
                <w:sz w:val="24"/>
                <w:szCs w:val="24"/>
                <w:lang w:eastAsia="zh-CN"/>
              </w:rPr>
              <w:t>’s everything going? I am writing to ask for some advice. You know I have been homeschooling in London because of Covid-19. I am amazed at how fast China controled the situation and planning to study Chinese and experience Chinese culture as an exchange student next term. So which city will you advise me to study in and why? Tell me in your next letter, will you?</w:t>
            </w:r>
          </w:p>
          <w:p>
            <w:pPr>
              <w:spacing w:line="360" w:lineRule="exact"/>
              <w:jc w:val="right"/>
              <w:rPr>
                <w:rFonts w:eastAsiaTheme="minorEastAsia"/>
                <w:kern w:val="2"/>
                <w:sz w:val="24"/>
                <w:szCs w:val="24"/>
                <w:lang w:eastAsia="zh-CN"/>
              </w:rPr>
            </w:pPr>
            <w:r>
              <w:rPr>
                <w:rFonts w:eastAsiaTheme="minorEastAsia"/>
                <w:kern w:val="2"/>
                <w:sz w:val="24"/>
                <w:szCs w:val="24"/>
                <w:lang w:eastAsia="zh-CN"/>
              </w:rPr>
              <w:t>Yours, sincerely</w:t>
            </w:r>
          </w:p>
          <w:p>
            <w:pPr>
              <w:spacing w:line="360" w:lineRule="exact"/>
              <w:jc w:val="right"/>
              <w:rPr>
                <w:rFonts w:eastAsiaTheme="minorEastAsia"/>
                <w:kern w:val="2"/>
                <w:sz w:val="24"/>
                <w:szCs w:val="24"/>
                <w:lang w:eastAsia="zh-CN"/>
              </w:rPr>
            </w:pPr>
            <w:r>
              <w:rPr>
                <w:rFonts w:hint="eastAsia" w:eastAsiaTheme="minorEastAsia"/>
                <w:kern w:val="2"/>
                <w:sz w:val="24"/>
                <w:szCs w:val="24"/>
                <w:lang w:eastAsia="zh-CN"/>
              </w:rPr>
              <w:t>P</w:t>
            </w:r>
            <w:r>
              <w:rPr>
                <w:rFonts w:eastAsiaTheme="minorEastAsia"/>
                <w:kern w:val="2"/>
                <w:sz w:val="24"/>
                <w:szCs w:val="24"/>
                <w:lang w:eastAsia="zh-CN"/>
              </w:rPr>
              <w:t>eter</w:t>
            </w:r>
          </w:p>
        </w:tc>
      </w:tr>
    </w:tbl>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spacing w:line="360" w:lineRule="exact"/>
        <w:rPr>
          <w:sz w:val="24"/>
          <w:szCs w:val="24"/>
          <w:lang w:eastAsia="zh-CN"/>
        </w:rPr>
      </w:pPr>
    </w:p>
    <w:p>
      <w:pPr>
        <w:widowControl/>
        <w:autoSpaceDE/>
        <w:autoSpaceDN/>
        <w:rPr>
          <w:rFonts w:ascii="宋体" w:hAnsi="宋体" w:eastAsia="宋体" w:cs="宋体"/>
          <w:b/>
          <w:sz w:val="24"/>
          <w:szCs w:val="24"/>
          <w:lang w:eastAsia="zh-CN"/>
        </w:rPr>
      </w:pPr>
      <w:r>
        <w:rPr>
          <w:rFonts w:ascii="宋体" w:hAnsi="宋体" w:eastAsia="宋体" w:cs="宋体"/>
          <w:b/>
          <w:sz w:val="24"/>
          <w:szCs w:val="24"/>
          <w:lang w:eastAsia="zh-CN"/>
        </w:rPr>
        <w:br w:type="page"/>
      </w:r>
    </w:p>
    <w:p>
      <w:pPr>
        <w:spacing w:line="360" w:lineRule="exact"/>
        <w:jc w:val="center"/>
        <w:rPr>
          <w:sz w:val="24"/>
          <w:szCs w:val="24"/>
          <w:lang w:eastAsia="zh-CN"/>
        </w:rPr>
      </w:pPr>
      <w:r>
        <w:rPr>
          <w:rFonts w:hint="eastAsia" w:ascii="宋体" w:hAnsi="宋体" w:eastAsia="宋体" w:cs="宋体"/>
          <w:b/>
          <w:sz w:val="24"/>
          <w:szCs w:val="24"/>
          <w:lang w:eastAsia="zh-CN"/>
        </w:rPr>
        <w:t>参考答案</w:t>
      </w:r>
    </w:p>
    <w:p>
      <w:pPr>
        <w:spacing w:line="360" w:lineRule="exact"/>
        <w:rPr>
          <w:sz w:val="24"/>
          <w:szCs w:val="24"/>
          <w:lang w:eastAsia="zh-CN"/>
        </w:rPr>
      </w:pPr>
    </w:p>
    <w:p>
      <w:pPr>
        <w:spacing w:line="360" w:lineRule="exact"/>
        <w:rPr>
          <w:sz w:val="24"/>
          <w:szCs w:val="24"/>
        </w:rPr>
      </w:pPr>
      <w:r>
        <w:rPr>
          <w:rFonts w:eastAsia="宋体"/>
          <w:sz w:val="24"/>
          <w:szCs w:val="24"/>
        </w:rPr>
        <w:t>阅读理解（2*20=40）</w:t>
      </w:r>
    </w:p>
    <w:p>
      <w:pPr>
        <w:spacing w:line="360" w:lineRule="exact"/>
        <w:rPr>
          <w:sz w:val="24"/>
          <w:szCs w:val="24"/>
        </w:rPr>
      </w:pPr>
      <w:r>
        <w:rPr>
          <w:rFonts w:eastAsia="宋体"/>
          <w:sz w:val="24"/>
          <w:szCs w:val="24"/>
        </w:rPr>
        <w:t>1-5CBADA  6-10 BADCB11-15 DBADC16-20 CDBBC</w:t>
      </w:r>
    </w:p>
    <w:p>
      <w:pPr>
        <w:spacing w:line="360" w:lineRule="exact"/>
        <w:rPr>
          <w:b/>
          <w:bCs/>
          <w:sz w:val="24"/>
          <w:szCs w:val="24"/>
          <w:lang w:eastAsia="zh-CN"/>
        </w:rPr>
      </w:pPr>
      <w:r>
        <w:rPr>
          <w:rFonts w:eastAsiaTheme="minorEastAsia"/>
          <w:b/>
          <w:bCs/>
          <w:sz w:val="24"/>
          <w:szCs w:val="24"/>
          <w:lang w:eastAsia="zh-CN"/>
        </w:rPr>
        <w:t>完型</w:t>
      </w:r>
      <w:r>
        <w:rPr>
          <w:rFonts w:eastAsia="宋体"/>
          <w:b/>
          <w:bCs/>
          <w:sz w:val="24"/>
          <w:szCs w:val="24"/>
          <w:lang w:eastAsia="zh-CN"/>
        </w:rPr>
        <w:t>填空</w:t>
      </w:r>
      <w:r>
        <w:rPr>
          <w:rFonts w:hint="eastAsia" w:eastAsia="宋体"/>
          <w:b/>
          <w:bCs/>
          <w:sz w:val="24"/>
          <w:szCs w:val="24"/>
          <w:lang w:eastAsia="zh-CN"/>
        </w:rPr>
        <w:t>（2</w:t>
      </w:r>
      <w:r>
        <w:rPr>
          <w:rFonts w:eastAsia="宋体"/>
          <w:sz w:val="24"/>
          <w:szCs w:val="24"/>
        </w:rPr>
        <w:t>*15=30</w:t>
      </w:r>
      <w:r>
        <w:rPr>
          <w:rFonts w:hint="eastAsia" w:eastAsia="宋体"/>
          <w:b/>
          <w:bCs/>
          <w:sz w:val="24"/>
          <w:szCs w:val="24"/>
          <w:lang w:eastAsia="zh-CN"/>
        </w:rPr>
        <w:t>）</w:t>
      </w:r>
    </w:p>
    <w:p>
      <w:pPr>
        <w:spacing w:line="360" w:lineRule="exact"/>
        <w:rPr>
          <w:sz w:val="24"/>
          <w:szCs w:val="24"/>
          <w:lang w:eastAsia="zh-CN"/>
        </w:rPr>
      </w:pPr>
      <w:r>
        <w:rPr>
          <w:b/>
          <w:bCs/>
          <w:sz w:val="24"/>
          <w:szCs w:val="24"/>
          <w:lang w:eastAsia="zh-CN"/>
        </w:rPr>
        <w:t>21-25 CDCBD</w:t>
      </w:r>
      <w:r>
        <w:rPr>
          <w:sz w:val="24"/>
          <w:szCs w:val="24"/>
          <w:lang w:eastAsia="zh-CN"/>
        </w:rPr>
        <w:t>26- 30 CABAD  31-35 DBABC</w:t>
      </w:r>
    </w:p>
    <w:p>
      <w:pPr>
        <w:spacing w:line="360" w:lineRule="exact"/>
        <w:rPr>
          <w:sz w:val="24"/>
          <w:szCs w:val="24"/>
          <w:lang w:eastAsia="zh-CN"/>
        </w:rPr>
      </w:pPr>
      <w:r>
        <w:rPr>
          <w:rFonts w:eastAsia="宋体"/>
          <w:sz w:val="24"/>
          <w:szCs w:val="24"/>
          <w:lang w:eastAsia="zh-CN"/>
        </w:rPr>
        <w:t>短文语法填空（1.5*10=15）</w:t>
      </w:r>
    </w:p>
    <w:p>
      <w:pPr>
        <w:spacing w:line="360" w:lineRule="exact"/>
        <w:rPr>
          <w:sz w:val="24"/>
          <w:szCs w:val="24"/>
          <w:lang w:eastAsia="zh-CN"/>
        </w:rPr>
      </w:pPr>
      <w:r>
        <w:rPr>
          <w:rFonts w:eastAsia="宋体"/>
          <w:sz w:val="24"/>
          <w:szCs w:val="24"/>
          <w:lang w:eastAsia="zh-CN"/>
        </w:rPr>
        <w:t>36. whose</w:t>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37. Holding</w:t>
      </w:r>
      <w:r>
        <w:rPr>
          <w:rFonts w:eastAsia="宋体"/>
          <w:sz w:val="24"/>
          <w:szCs w:val="24"/>
          <w:lang w:eastAsia="zh-CN"/>
        </w:rPr>
        <w:tab/>
      </w:r>
      <w:r>
        <w:rPr>
          <w:rFonts w:eastAsia="宋体"/>
          <w:sz w:val="24"/>
          <w:szCs w:val="24"/>
          <w:lang w:eastAsia="zh-CN"/>
        </w:rPr>
        <w:tab/>
      </w:r>
      <w:r>
        <w:rPr>
          <w:rFonts w:eastAsia="宋体"/>
          <w:sz w:val="24"/>
          <w:szCs w:val="24"/>
          <w:lang w:eastAsia="zh-CN"/>
        </w:rPr>
        <w:t>38. an</w:t>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39. strongly</w:t>
      </w:r>
      <w:r>
        <w:rPr>
          <w:rFonts w:eastAsia="宋体"/>
          <w:sz w:val="24"/>
          <w:szCs w:val="24"/>
          <w:lang w:eastAsia="zh-CN"/>
        </w:rPr>
        <w:tab/>
      </w:r>
      <w:r>
        <w:rPr>
          <w:rFonts w:eastAsia="宋体"/>
          <w:sz w:val="24"/>
          <w:szCs w:val="24"/>
          <w:lang w:eastAsia="zh-CN"/>
        </w:rPr>
        <w:tab/>
      </w:r>
      <w:r>
        <w:rPr>
          <w:rFonts w:eastAsia="宋体"/>
          <w:sz w:val="24"/>
          <w:szCs w:val="24"/>
          <w:lang w:eastAsia="zh-CN"/>
        </w:rPr>
        <w:t xml:space="preserve">40. but  </w:t>
      </w:r>
    </w:p>
    <w:p>
      <w:pPr>
        <w:spacing w:line="360" w:lineRule="exact"/>
        <w:rPr>
          <w:sz w:val="24"/>
          <w:szCs w:val="24"/>
          <w:lang w:eastAsia="zh-CN"/>
        </w:rPr>
      </w:pPr>
      <w:r>
        <w:rPr>
          <w:rFonts w:eastAsia="宋体"/>
          <w:sz w:val="24"/>
          <w:szCs w:val="24"/>
          <w:lang w:eastAsia="zh-CN"/>
        </w:rPr>
        <w:t>41. has paid</w:t>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42. to</w:t>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43. were amazed</w:t>
      </w:r>
      <w:r>
        <w:rPr>
          <w:rFonts w:eastAsia="宋体"/>
          <w:sz w:val="24"/>
          <w:szCs w:val="24"/>
          <w:lang w:eastAsia="zh-CN"/>
        </w:rPr>
        <w:tab/>
      </w:r>
      <w:r>
        <w:rPr>
          <w:rFonts w:eastAsia="宋体"/>
          <w:sz w:val="24"/>
          <w:szCs w:val="24"/>
          <w:lang w:eastAsia="zh-CN"/>
        </w:rPr>
        <w:tab/>
      </w:r>
      <w:r>
        <w:rPr>
          <w:rFonts w:eastAsia="宋体"/>
          <w:sz w:val="24"/>
          <w:szCs w:val="24"/>
          <w:lang w:eastAsia="zh-CN"/>
        </w:rPr>
        <w:t>44. pride</w:t>
      </w:r>
      <w:r>
        <w:rPr>
          <w:rFonts w:eastAsia="宋体"/>
          <w:sz w:val="24"/>
          <w:szCs w:val="24"/>
          <w:lang w:eastAsia="zh-CN"/>
        </w:rPr>
        <w:tab/>
      </w:r>
      <w:r>
        <w:rPr>
          <w:rFonts w:eastAsia="宋体"/>
          <w:sz w:val="24"/>
          <w:szCs w:val="24"/>
          <w:lang w:eastAsia="zh-CN"/>
        </w:rPr>
        <w:tab/>
      </w:r>
      <w:r>
        <w:rPr>
          <w:rFonts w:eastAsia="宋体"/>
          <w:sz w:val="24"/>
          <w:szCs w:val="24"/>
          <w:lang w:eastAsia="zh-CN"/>
        </w:rPr>
        <w:t xml:space="preserve">45. to follow </w:t>
      </w:r>
    </w:p>
    <w:p>
      <w:pPr>
        <w:spacing w:line="360" w:lineRule="exact"/>
        <w:rPr>
          <w:sz w:val="24"/>
          <w:szCs w:val="24"/>
          <w:lang w:eastAsia="zh-CN"/>
        </w:rPr>
      </w:pPr>
      <w:r>
        <w:rPr>
          <w:rFonts w:eastAsia="宋体"/>
          <w:sz w:val="24"/>
          <w:szCs w:val="24"/>
          <w:lang w:eastAsia="zh-CN"/>
        </w:rPr>
        <w:t>信息摘录（2*5=10）</w:t>
      </w:r>
    </w:p>
    <w:p>
      <w:pPr>
        <w:spacing w:line="360" w:lineRule="exact"/>
        <w:rPr>
          <w:sz w:val="24"/>
          <w:szCs w:val="24"/>
        </w:rPr>
      </w:pPr>
      <w:r>
        <w:rPr>
          <w:sz w:val="24"/>
          <w:szCs w:val="24"/>
        </w:rPr>
        <w:t>46: Food/Fruit and Vegetable</w:t>
      </w:r>
      <w:r>
        <w:rPr>
          <w:sz w:val="24"/>
          <w:szCs w:val="24"/>
        </w:rPr>
        <w:tab/>
      </w:r>
      <w:r>
        <w:rPr>
          <w:sz w:val="24"/>
          <w:szCs w:val="24"/>
        </w:rPr>
        <w:tab/>
      </w:r>
      <w:r>
        <w:rPr>
          <w:sz w:val="24"/>
          <w:szCs w:val="24"/>
        </w:rPr>
        <w:tab/>
      </w:r>
      <w:r>
        <w:rPr>
          <w:sz w:val="24"/>
          <w:szCs w:val="24"/>
        </w:rPr>
        <w:t>47: chef</w:t>
      </w:r>
    </w:p>
    <w:p>
      <w:pPr>
        <w:spacing w:line="360" w:lineRule="exact"/>
        <w:rPr>
          <w:sz w:val="24"/>
          <w:szCs w:val="24"/>
        </w:rPr>
      </w:pPr>
      <w:r>
        <w:rPr>
          <w:sz w:val="24"/>
          <w:szCs w:val="24"/>
        </w:rPr>
        <w:t>48: flowers and lanterns</w:t>
      </w:r>
      <w:r>
        <w:rPr>
          <w:sz w:val="24"/>
          <w:szCs w:val="24"/>
        </w:rPr>
        <w:tab/>
      </w:r>
      <w:r>
        <w:rPr>
          <w:sz w:val="24"/>
          <w:szCs w:val="24"/>
        </w:rPr>
        <w:tab/>
      </w:r>
      <w:r>
        <w:rPr>
          <w:sz w:val="24"/>
          <w:szCs w:val="24"/>
        </w:rPr>
        <w:tab/>
      </w:r>
      <w:r>
        <w:rPr>
          <w:sz w:val="24"/>
          <w:szCs w:val="24"/>
        </w:rPr>
        <w:tab/>
      </w:r>
      <w:r>
        <w:rPr>
          <w:sz w:val="24"/>
          <w:szCs w:val="24"/>
        </w:rPr>
        <w:t>49: a required course</w:t>
      </w:r>
    </w:p>
    <w:p>
      <w:pPr>
        <w:spacing w:line="360" w:lineRule="exact"/>
        <w:rPr>
          <w:sz w:val="24"/>
          <w:szCs w:val="24"/>
        </w:rPr>
      </w:pPr>
      <w:r>
        <w:rPr>
          <w:sz w:val="24"/>
          <w:szCs w:val="24"/>
        </w:rPr>
        <w:t>50: next/in the future</w:t>
      </w:r>
    </w:p>
    <w:p>
      <w:pPr>
        <w:spacing w:line="360" w:lineRule="exact"/>
        <w:rPr>
          <w:sz w:val="24"/>
          <w:szCs w:val="24"/>
        </w:rPr>
      </w:pPr>
      <w:r>
        <w:rPr>
          <w:rFonts w:hint="eastAsia" w:ascii="宋体" w:hAnsi="宋体" w:eastAsia="宋体" w:cs="宋体"/>
          <w:sz w:val="24"/>
          <w:szCs w:val="24"/>
        </w:rPr>
        <w:t>作文（</w:t>
      </w:r>
      <w:r>
        <w:rPr>
          <w:rFonts w:hint="eastAsia"/>
          <w:sz w:val="24"/>
          <w:szCs w:val="24"/>
        </w:rPr>
        <w:t>2</w:t>
      </w:r>
      <w:r>
        <w:rPr>
          <w:sz w:val="24"/>
          <w:szCs w:val="24"/>
        </w:rPr>
        <w:t>5</w:t>
      </w:r>
      <w:r>
        <w:rPr>
          <w:rFonts w:hint="eastAsia" w:ascii="宋体" w:hAnsi="宋体" w:eastAsia="宋体" w:cs="宋体"/>
          <w:sz w:val="24"/>
          <w:szCs w:val="24"/>
        </w:rPr>
        <w:t>）</w:t>
      </w:r>
    </w:p>
    <w:p>
      <w:pPr>
        <w:spacing w:line="360" w:lineRule="exact"/>
        <w:rPr>
          <w:sz w:val="24"/>
          <w:szCs w:val="24"/>
        </w:rPr>
      </w:pPr>
      <w:r>
        <w:rPr>
          <w:rFonts w:hint="eastAsia"/>
          <w:sz w:val="24"/>
          <w:szCs w:val="24"/>
        </w:rPr>
        <w:t>D</w:t>
      </w:r>
      <w:r>
        <w:rPr>
          <w:sz w:val="24"/>
          <w:szCs w:val="24"/>
        </w:rPr>
        <w:t>ear Peter,</w:t>
      </w:r>
    </w:p>
    <w:p>
      <w:pPr>
        <w:spacing w:line="360" w:lineRule="exact"/>
        <w:rPr>
          <w:rFonts w:eastAsiaTheme="minorEastAsia"/>
          <w:sz w:val="24"/>
          <w:szCs w:val="24"/>
          <w:lang w:eastAsia="zh-CN"/>
        </w:rPr>
      </w:pPr>
      <w:r>
        <w:rPr>
          <w:sz w:val="24"/>
          <w:szCs w:val="24"/>
        </w:rPr>
        <w:tab/>
      </w:r>
      <w:r>
        <w:rPr>
          <w:sz w:val="24"/>
          <w:szCs w:val="24"/>
        </w:rPr>
        <w:t xml:space="preserve">How wonderful it is to receive your letter! I think it perfect for you to study in </w:t>
      </w:r>
      <w:r>
        <w:rPr>
          <w:rFonts w:hint="eastAsia"/>
          <w:sz w:val="24"/>
          <w:szCs w:val="24"/>
        </w:rPr>
        <w:t>Ch</w:t>
      </w:r>
      <w:r>
        <w:rPr>
          <w:sz w:val="24"/>
          <w:szCs w:val="24"/>
        </w:rPr>
        <w:t xml:space="preserve">ina as an exchange student next term. And </w:t>
      </w:r>
      <w:r>
        <w:rPr>
          <w:rFonts w:hint="eastAsia" w:eastAsiaTheme="minorEastAsia"/>
          <w:sz w:val="24"/>
          <w:szCs w:val="24"/>
          <w:lang w:eastAsia="zh-CN"/>
        </w:rPr>
        <w:t>C</w:t>
      </w:r>
      <w:r>
        <w:rPr>
          <w:rFonts w:eastAsiaTheme="minorEastAsia"/>
          <w:sz w:val="24"/>
          <w:szCs w:val="24"/>
          <w:lang w:eastAsia="zh-CN"/>
        </w:rPr>
        <w:t>hengdu, in my opinion, is an amazing choice.</w:t>
      </w:r>
    </w:p>
    <w:p>
      <w:pPr>
        <w:spacing w:line="360" w:lineRule="exact"/>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 xml:space="preserve">Chengdu is a modern city with a long history, where you can appreciate the rich Chinese culture, taste delicious food, and see in your own eyes how fast this city and China are developing. There are lots of famous </w:t>
      </w:r>
      <w:r>
        <w:rPr>
          <w:rFonts w:hint="eastAsia" w:eastAsiaTheme="minorEastAsia"/>
          <w:sz w:val="24"/>
          <w:szCs w:val="24"/>
          <w:lang w:eastAsia="zh-CN"/>
        </w:rPr>
        <w:t>mid</w:t>
      </w:r>
      <w:r>
        <w:rPr>
          <w:rFonts w:eastAsiaTheme="minorEastAsia"/>
          <w:sz w:val="24"/>
          <w:szCs w:val="24"/>
          <w:lang w:eastAsia="zh-CN"/>
        </w:rPr>
        <w:t xml:space="preserve">dle schools for you to choose from. You are sure to improve your Chinese and make some friends there. Besides, it is convenient for you to travel to other cities from Chengdu, such as Xi’an, Chongqing, or even Beijing. </w:t>
      </w:r>
    </w:p>
    <w:p>
      <w:pPr>
        <w:spacing w:line="360" w:lineRule="exact"/>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 xml:space="preserve">I hope my advice can be of any help to you. </w:t>
      </w:r>
    </w:p>
    <w:p>
      <w:pPr>
        <w:spacing w:line="360" w:lineRule="exact"/>
        <w:ind w:firstLine="420"/>
        <w:rPr>
          <w:rFonts w:eastAsiaTheme="minorEastAsia"/>
          <w:sz w:val="24"/>
          <w:szCs w:val="24"/>
          <w:lang w:eastAsia="zh-CN"/>
        </w:rPr>
      </w:pPr>
      <w:r>
        <w:rPr>
          <w:rFonts w:eastAsiaTheme="minorEastAsia"/>
          <w:sz w:val="24"/>
          <w:szCs w:val="24"/>
          <w:lang w:eastAsia="zh-CN"/>
        </w:rPr>
        <w:t>Best wishes.</w:t>
      </w:r>
    </w:p>
    <w:p>
      <w:pPr>
        <w:wordWrap w:val="0"/>
        <w:spacing w:line="360" w:lineRule="exact"/>
        <w:jc w:val="right"/>
        <w:rPr>
          <w:rFonts w:eastAsiaTheme="minorEastAsia"/>
          <w:sz w:val="24"/>
          <w:szCs w:val="24"/>
          <w:lang w:eastAsia="zh-CN"/>
        </w:rPr>
      </w:pPr>
      <w:r>
        <w:rPr>
          <w:rFonts w:eastAsiaTheme="minorEastAsia"/>
          <w:sz w:val="24"/>
          <w:szCs w:val="24"/>
          <w:lang w:eastAsia="zh-CN"/>
        </w:rPr>
        <w:t>Yours, sincerely</w:t>
      </w:r>
    </w:p>
    <w:p>
      <w:pPr>
        <w:spacing w:line="360" w:lineRule="exact"/>
        <w:jc w:val="right"/>
        <w:rPr>
          <w:rFonts w:eastAsiaTheme="minorEastAsia"/>
          <w:sz w:val="24"/>
          <w:szCs w:val="24"/>
          <w:lang w:eastAsia="zh-CN"/>
        </w:rPr>
        <w:sectPr>
          <w:footerReference r:id="rId3" w:type="default"/>
          <w:pgSz w:w="11906" w:h="16838"/>
          <w:pgMar w:top="1134" w:right="1191" w:bottom="1134" w:left="1191" w:header="851" w:footer="992" w:gutter="0"/>
          <w:cols w:space="425" w:num="1"/>
          <w:docGrid w:type="lines" w:linePitch="312" w:charSpace="0"/>
        </w:sectPr>
      </w:pPr>
      <w:r>
        <w:rPr>
          <w:rFonts w:hint="eastAsia" w:eastAsiaTheme="minorEastAsia"/>
          <w:sz w:val="24"/>
          <w:szCs w:val="24"/>
          <w:lang w:eastAsia="zh-CN"/>
        </w:rPr>
        <w:t>L</w:t>
      </w:r>
      <w:r>
        <w:rPr>
          <w:rFonts w:eastAsiaTheme="minorEastAsia"/>
          <w:sz w:val="24"/>
          <w:szCs w:val="24"/>
          <w:lang w:eastAsia="zh-CN"/>
        </w:rPr>
        <w:t>i Hua</w:t>
      </w:r>
    </w:p>
    <w:p>
      <w:bookmarkStart w:id="1" w:name="_GoBack"/>
      <w:bookmarkEnd w:id="1"/>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New Tai Lue">
    <w:panose1 w:val="020B0502040204020203"/>
    <w:charset w:val="00"/>
    <w:family w:val="swiss"/>
    <w:pitch w:val="default"/>
    <w:sig w:usb0="00000003" w:usb1="00000000" w:usb2="8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1672304"/>
      <w:docPartObj>
        <w:docPartGallery w:val="AutoText"/>
      </w:docPartObj>
    </w:sdtPr>
    <w:sdtContent>
      <w:sdt>
        <w:sdtPr>
          <w:id w:val="1728636285"/>
          <w:docPartObj>
            <w:docPartGallery w:val="AutoText"/>
          </w:docPartObj>
        </w:sdtPr>
        <w:sdtContent>
          <w:p>
            <w:pPr>
              <w:pStyle w:val="5"/>
              <w:jc w:val="center"/>
            </w:pPr>
            <w:r>
              <w:rPr>
                <w:b/>
                <w:bCs/>
                <w:sz w:val="24"/>
                <w:szCs w:val="24"/>
              </w:rPr>
              <w:fldChar w:fldCharType="begin"/>
            </w:r>
            <w:r>
              <w:rPr>
                <w:b/>
                <w:bCs/>
              </w:rPr>
              <w:instrText xml:space="preserve">PAGE</w:instrText>
            </w:r>
            <w:r>
              <w:rPr>
                <w:b/>
                <w:bCs/>
                <w:sz w:val="24"/>
                <w:szCs w:val="24"/>
              </w:rPr>
              <w:fldChar w:fldCharType="separate"/>
            </w:r>
            <w:r>
              <w:rPr>
                <w:b/>
                <w:bCs/>
              </w:rPr>
              <w:t>9</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9</w:t>
            </w:r>
            <w:r>
              <w:rPr>
                <w:b/>
                <w:bCs/>
                <w:sz w:val="24"/>
                <w:szCs w:val="24"/>
              </w:rPr>
              <w:fldChar w:fldCharType="end"/>
            </w:r>
          </w:p>
        </w:sdtContent>
      </w:sdt>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1"/>
      <w:numFmt w:val="upperLetter"/>
      <w:suff w:val="space"/>
      <w:lvlText w:val="%1."/>
      <w:lvlJc w:val="left"/>
      <w:pPr>
        <w:ind w:left="223" w:firstLine="0"/>
      </w:pPr>
    </w:lvl>
  </w:abstractNum>
  <w:abstractNum w:abstractNumId="1">
    <w:nsid w:val="00000002"/>
    <w:multiLevelType w:val="singleLevel"/>
    <w:tmpl w:val="00000002"/>
    <w:lvl w:ilvl="0" w:tentative="0">
      <w:start w:val="1"/>
      <w:numFmt w:val="upperLetter"/>
      <w:suff w:val="space"/>
      <w:lvlText w:val="%1."/>
      <w:lvlJc w:val="left"/>
    </w:lvl>
  </w:abstractNum>
  <w:abstractNum w:abstractNumId="2">
    <w:nsid w:val="00000003"/>
    <w:multiLevelType w:val="singleLevel"/>
    <w:tmpl w:val="00000003"/>
    <w:lvl w:ilvl="0" w:tentative="0">
      <w:start w:val="1"/>
      <w:numFmt w:val="upperLetter"/>
      <w:suff w:val="space"/>
      <w:lvlText w:val="%1."/>
      <w:lvlJc w:val="left"/>
    </w:lvl>
  </w:abstractNum>
  <w:abstractNum w:abstractNumId="3">
    <w:nsid w:val="00000004"/>
    <w:multiLevelType w:val="singleLevel"/>
    <w:tmpl w:val="00000004"/>
    <w:lvl w:ilvl="0" w:tentative="0">
      <w:start w:val="1"/>
      <w:numFmt w:val="upperLetter"/>
      <w:suff w:val="space"/>
      <w:lvlText w:val="%1."/>
      <w:lvlJc w:val="left"/>
    </w:lvl>
  </w:abstractNum>
  <w:abstractNum w:abstractNumId="4">
    <w:nsid w:val="3A5E7196"/>
    <w:multiLevelType w:val="multilevel"/>
    <w:tmpl w:val="3A5E719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7E472BF"/>
    <w:multiLevelType w:val="multilevel"/>
    <w:tmpl w:val="67E472BF"/>
    <w:lvl w:ilvl="0" w:tentative="0">
      <w:start w:val="6"/>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FD1"/>
    <w:rsid w:val="000630E6"/>
    <w:rsid w:val="000C08BF"/>
    <w:rsid w:val="000C7BDF"/>
    <w:rsid w:val="0014343A"/>
    <w:rsid w:val="00201055"/>
    <w:rsid w:val="00232264"/>
    <w:rsid w:val="002D79CF"/>
    <w:rsid w:val="0032545C"/>
    <w:rsid w:val="00344972"/>
    <w:rsid w:val="003A1A7A"/>
    <w:rsid w:val="003D436D"/>
    <w:rsid w:val="00554AB6"/>
    <w:rsid w:val="00574E2B"/>
    <w:rsid w:val="0062421C"/>
    <w:rsid w:val="007127F6"/>
    <w:rsid w:val="007165FC"/>
    <w:rsid w:val="00743842"/>
    <w:rsid w:val="00783126"/>
    <w:rsid w:val="008A6FD1"/>
    <w:rsid w:val="009D58FD"/>
    <w:rsid w:val="009F631F"/>
    <w:rsid w:val="00A822FA"/>
    <w:rsid w:val="00C463D8"/>
    <w:rsid w:val="00C5129F"/>
    <w:rsid w:val="00C9296E"/>
    <w:rsid w:val="00D651F8"/>
    <w:rsid w:val="00DC59B0"/>
    <w:rsid w:val="00E9440D"/>
    <w:rsid w:val="00E953E8"/>
    <w:rsid w:val="00FB45DE"/>
    <w:rsid w:val="7BB929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en-US" w:eastAsia="en-US" w:bidi="ar-SA"/>
    </w:rPr>
  </w:style>
  <w:style w:type="paragraph" w:styleId="2">
    <w:name w:val="heading 1"/>
    <w:basedOn w:val="1"/>
    <w:next w:val="1"/>
    <w:qFormat/>
    <w:uiPriority w:val="9"/>
    <w:pPr>
      <w:ind w:right="57"/>
      <w:jc w:val="center"/>
      <w:outlineLvl w:val="0"/>
    </w:pPr>
    <w:rPr>
      <w:b/>
      <w:bCs/>
      <w:sz w:val="24"/>
      <w:szCs w:val="24"/>
      <w:lang w:val="zh-CN" w:eastAsia="zh-CN" w:bidi="zh-CN"/>
    </w:rPr>
  </w:style>
  <w:style w:type="paragraph" w:styleId="3">
    <w:name w:val="heading 2"/>
    <w:basedOn w:val="1"/>
    <w:next w:val="1"/>
    <w:semiHidden/>
    <w:unhideWhenUsed/>
    <w:qFormat/>
    <w:uiPriority w:val="9"/>
    <w:pPr>
      <w:ind w:left="169"/>
      <w:outlineLvl w:val="1"/>
    </w:pPr>
    <w:rPr>
      <w:rFonts w:ascii="宋体" w:hAnsi="宋体" w:eastAsia="宋体" w:cs="宋体"/>
      <w:b/>
      <w:bCs/>
      <w:sz w:val="24"/>
      <w:szCs w:val="24"/>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4">
    <w:name w:val="Body Text"/>
    <w:basedOn w:val="1"/>
    <w:qFormat/>
    <w:uiPriority w:val="1"/>
    <w:pPr>
      <w:spacing w:before="144"/>
      <w:ind w:left="169"/>
    </w:pPr>
    <w:rPr>
      <w:sz w:val="24"/>
      <w:szCs w:val="24"/>
    </w:rPr>
  </w:style>
  <w:style w:type="paragraph" w:styleId="5">
    <w:name w:val="footer"/>
    <w:basedOn w:val="1"/>
    <w:link w:val="16"/>
    <w:uiPriority w:val="99"/>
    <w:pPr>
      <w:tabs>
        <w:tab w:val="center" w:pos="4140"/>
        <w:tab w:val="right" w:pos="8300"/>
      </w:tabs>
      <w:snapToGrid w:val="0"/>
    </w:pPr>
    <w:rPr>
      <w:kern w:val="2"/>
      <w:sz w:val="18"/>
      <w:szCs w:val="18"/>
      <w:lang w:eastAsia="zh-CN"/>
    </w:rPr>
  </w:style>
  <w:style w:type="paragraph" w:styleId="6">
    <w:name w:val="header"/>
    <w:basedOn w:val="1"/>
    <w:qFormat/>
    <w:uiPriority w:val="0"/>
    <w:pPr>
      <w:pBdr>
        <w:bottom w:val="single" w:color="000000" w:sz="6" w:space="1"/>
      </w:pBdr>
      <w:tabs>
        <w:tab w:val="center" w:pos="4140"/>
        <w:tab w:val="right" w:pos="8300"/>
      </w:tabs>
      <w:snapToGrid w:val="0"/>
      <w:jc w:val="center"/>
    </w:pPr>
    <w:rPr>
      <w:kern w:val="2"/>
      <w:sz w:val="18"/>
      <w:szCs w:val="18"/>
      <w:lang w:eastAsia="zh-CN"/>
    </w:rPr>
  </w:style>
  <w:style w:type="paragraph" w:styleId="7">
    <w:name w:val="toc 1"/>
    <w:basedOn w:val="1"/>
    <w:next w:val="1"/>
    <w:qFormat/>
    <w:uiPriority w:val="0"/>
    <w:pPr>
      <w:jc w:val="both"/>
    </w:pPr>
    <w:rPr>
      <w:rFonts w:ascii="Calibri" w:hAnsi="Calibri" w:eastAsia="宋体"/>
      <w:b/>
      <w:sz w:val="24"/>
    </w:rPr>
  </w:style>
  <w:style w:type="table" w:styleId="10">
    <w:name w:val="Table Grid"/>
    <w:basedOn w:val="9"/>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1">
    <w:name w:val="List Paragraph"/>
    <w:basedOn w:val="1"/>
    <w:qFormat/>
    <w:uiPriority w:val="1"/>
    <w:pPr>
      <w:spacing w:before="144"/>
      <w:ind w:left="524" w:hanging="282"/>
    </w:pPr>
  </w:style>
  <w:style w:type="paragraph" w:customStyle="1" w:styleId="12">
    <w:name w:val="&quot;Normal_0&quot;"/>
    <w:uiPriority w:val="0"/>
    <w:pPr>
      <w:widowControl w:val="0"/>
      <w:spacing w:after="200" w:line="276" w:lineRule="auto"/>
      <w:jc w:val="both"/>
    </w:pPr>
    <w:rPr>
      <w:rFonts w:ascii="Calibri" w:hAnsi="Calibri" w:eastAsia="宋体" w:cs="Calibri"/>
      <w:kern w:val="2"/>
      <w:sz w:val="21"/>
      <w:szCs w:val="21"/>
      <w:lang w:val="en-US" w:eastAsia="zh-CN" w:bidi="ar-SA"/>
    </w:rPr>
  </w:style>
  <w:style w:type="paragraph" w:customStyle="1" w:styleId="13">
    <w:name w:val="&quot;Normal_0&quot;_0"/>
    <w:qFormat/>
    <w:uiPriority w:val="0"/>
    <w:pPr>
      <w:widowControl w:val="0"/>
      <w:spacing w:after="200" w:line="276" w:lineRule="auto"/>
      <w:jc w:val="both"/>
    </w:pPr>
    <w:rPr>
      <w:rFonts w:ascii="Calibri" w:hAnsi="Calibri" w:eastAsia="宋体" w:cs="Calibri"/>
      <w:kern w:val="2"/>
      <w:sz w:val="21"/>
      <w:szCs w:val="21"/>
      <w:lang w:val="en-US" w:eastAsia="zh-CN" w:bidi="ar-SA"/>
    </w:rPr>
  </w:style>
  <w:style w:type="paragraph" w:customStyle="1" w:styleId="14">
    <w:name w:val="&quot;Table Paragraph&quot;"/>
    <w:basedOn w:val="1"/>
    <w:qFormat/>
    <w:uiPriority w:val="0"/>
    <w:pPr>
      <w:spacing w:before="51"/>
      <w:ind w:left="50"/>
    </w:pPr>
  </w:style>
  <w:style w:type="table" w:customStyle="1" w:styleId="15">
    <w:name w:val="Plain Table 4"/>
    <w:basedOn w:val="9"/>
    <w:uiPriority w:val="44"/>
    <w:rPr>
      <w:rFonts w:asciiTheme="minorHAnsi" w:hAnsiTheme="minorHAnsi" w:eastAsiaTheme="minorEastAsia" w:cstheme="minorBidi"/>
      <w:kern w:val="2"/>
      <w:sz w:val="21"/>
      <w:szCs w:val="22"/>
    </w:rPr>
    <w:tblPr>
      <w:tblLayout w:type="fixed"/>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6">
    <w:name w:val="页脚 Char"/>
    <w:basedOn w:val="8"/>
    <w:link w:val="5"/>
    <w:qFormat/>
    <w:uiPriority w:val="99"/>
    <w:rPr>
      <w:rFonts w:ascii="Times New Roman" w:hAnsi="Times New Roman" w:eastAsia="Times New Roman"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2667</Words>
  <Characters>15206</Characters>
  <Lines>126</Lines>
  <Paragraphs>35</Paragraphs>
  <TotalTime>0</TotalTime>
  <ScaleCrop>false</ScaleCrop>
  <LinksUpToDate>false</LinksUpToDate>
  <CharactersWithSpaces>17838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2021-05-01T14:25:00Z</dcterms:created>
  <dc:creator>Administrator</dc:creator>
  <cp:lastModifiedBy>Administrator</cp:lastModifiedBy>
  <dcterms:modified xsi:type="dcterms:W3CDTF">2022-01-17T11:29:44Z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