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67985" cy="6973570"/>
            <wp:effectExtent l="0" t="0" r="18415" b="17780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985" cy="697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63210" cy="6925945"/>
            <wp:effectExtent l="0" t="0" r="8890" b="825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63210" cy="692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7485" cy="6715760"/>
            <wp:effectExtent l="0" t="0" r="18415" b="8890"/>
            <wp:docPr id="7" name="图片 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7485" cy="671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935" cy="7021195"/>
            <wp:effectExtent l="0" t="0" r="18415" b="8255"/>
            <wp:docPr id="6" name="图片 6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67935" cy="7021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91785" cy="6763385"/>
            <wp:effectExtent l="0" t="0" r="18415" b="18415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1785" cy="67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48910" cy="6763385"/>
            <wp:effectExtent l="0" t="0" r="8890" b="18415"/>
            <wp:docPr id="4" name="图片 4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8910" cy="676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87035" cy="7316470"/>
            <wp:effectExtent l="0" t="0" r="18415" b="17780"/>
            <wp:docPr id="3" name="图片 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7035" cy="7316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325110" cy="7145020"/>
            <wp:effectExtent l="0" t="0" r="8890" b="17780"/>
            <wp:docPr id="2" name="图片 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5110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4110" cy="6001385"/>
            <wp:effectExtent l="0" t="0" r="8890" b="1841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4110" cy="600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footerReference r:id="rId3" w:type="default"/>
      <w:pgSz w:w="22340" w:h="154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 w:line="117" w:lineRule="exact"/>
      <w:rPr>
        <w:sz w:val="12"/>
        <w:szCs w:val="1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300"/>
    <w:rsid w:val="000F3189"/>
    <w:rsid w:val="001837F2"/>
    <w:rsid w:val="003B4FBC"/>
    <w:rsid w:val="00683F45"/>
    <w:rsid w:val="00FF7300"/>
    <w:rsid w:val="1C510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738</Words>
  <Characters>4209</Characters>
  <Lines>35</Lines>
  <Paragraphs>9</Paragraphs>
  <TotalTime>3</TotalTime>
  <ScaleCrop>false</ScaleCrop>
  <LinksUpToDate>false</LinksUpToDate>
  <CharactersWithSpaces>4938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2021-11-02T15:39:00Z</dcterms:created>
  <dc:creator>rbm.xkw.com</dc:creator>
  <cp:lastModifiedBy>Administrator</cp:lastModifiedBy>
  <dcterms:modified xsi:type="dcterms:W3CDTF">2022-01-17T12:44:05Z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