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10388600</wp:posOffset>
            </wp:positionV>
            <wp:extent cx="457200" cy="4445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8599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sz w:val="32"/>
          <w:szCs w:val="32"/>
        </w:rPr>
        <w:t>余干县2021年秋季七年级语文素质训练</w:t>
      </w:r>
      <w:r>
        <w:rPr>
          <w:rFonts w:ascii="宋体" w:eastAsia="宋体" w:hAnsi="宋体" w:cs="宋体" w:hint="eastAsia"/>
          <w:b/>
          <w:sz w:val="32"/>
          <w:szCs w:val="32"/>
          <w:lang w:eastAsia="zh-CN"/>
        </w:rPr>
        <w:t>（</w:t>
      </w:r>
      <w:r>
        <w:rPr>
          <w:rFonts w:ascii="宋体" w:eastAsia="宋体" w:hAnsi="宋体" w:cs="宋体" w:hint="eastAsia"/>
          <w:b/>
          <w:sz w:val="32"/>
          <w:szCs w:val="32"/>
          <w:lang w:val="en-US" w:eastAsia="zh-CN"/>
        </w:rPr>
        <w:t>五</w:t>
      </w:r>
      <w:r>
        <w:rPr>
          <w:rFonts w:ascii="宋体" w:eastAsia="宋体" w:hAnsi="宋体" w:cs="宋体" w:hint="eastAsia"/>
          <w:b/>
          <w:sz w:val="32"/>
          <w:szCs w:val="32"/>
          <w:lang w:eastAsia="zh-CN"/>
        </w:rPr>
        <w:t>）</w:t>
      </w:r>
      <w:r>
        <w:rPr>
          <w:rFonts w:ascii="宋体" w:eastAsia="宋体" w:hAnsi="宋体" w:cs="宋体" w:hint="eastAsia"/>
          <w:b/>
          <w:sz w:val="32"/>
          <w:szCs w:val="32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 xml:space="preserve">quán    燥    liăn    晖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（1）炫耀：夸耀。卖弄：有意显示，炫耀（自己的本领）。第一空应用“炫耀”；飘忽不定：（风、云等）轻快地移动。虚无缥缈：形容非常空虚渺茫。第二空是“虚无缥缈的浮华”。</w:t>
      </w:r>
      <w:r>
        <w:rPr>
          <w:rFonts w:ascii="宋体" w:eastAsia="宋体" w:hAnsi="宋体" w:cs="宋体" w:hint="eastAsia"/>
          <w:sz w:val="24"/>
          <w:szCs w:val="24"/>
        </w:rPr>
        <w:br/>
      </w:r>
      <w:r>
        <w:rPr>
          <w:rFonts w:ascii="宋体" w:eastAsia="宋体" w:hAnsi="宋体" w:cs="宋体" w:hint="eastAsia"/>
          <w:sz w:val="24"/>
          <w:szCs w:val="24"/>
        </w:rPr>
        <w:t>（2）奇妙：稀奇巧妙（多形容令人感兴趣的新奇事物）。奇怪：跟平常的不一样。这里是“奇怪的特性”；不可救药：比喻人或事物坏到无法挽救的地步。不可思议：不可想象，不能理解。结合语境，应是“不可救药”。</w:t>
      </w:r>
      <w:r>
        <w:rPr>
          <w:rFonts w:ascii="宋体" w:eastAsia="宋体" w:hAnsi="宋体" w:cs="宋体" w:hint="eastAsia"/>
          <w:sz w:val="24"/>
          <w:szCs w:val="24"/>
        </w:rPr>
        <w:br/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语序不当，应将“越来越多的”调至“社会问题”的前面；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否定失当，可将“否认”改为“承认”；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搭配不当，应将“创造良好的读书条件和氛围”改为“创造良好的读书条件，营造良好的读书氛围”；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康拉德•劳伦兹是奥地利动物行为学家、科普作家。故选A。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5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考查语言表达的准确、得体性。A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“你快点，别耽误了我卖货，影响了我的收入”语气过于强硬。B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“你别着急”不符合题干“顾客说：‘我只能等半个小时’”的语境。C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“务必”“耽误了卖货，老板扣你工资，别说我没提醒你”语气过于强硬。故选D。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7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作者运用想象的手法想象着来日重逢，剪烛夜话的欢乐情景，以此来反衬今夜的孤寂。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8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（1）从容、悠闲（2）大腿 （3）养 （4）留下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9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（1）一只狼径直离开，其中另一只狼像狗似的蹲坐在（屠夫）前面。（2）确实没有诬蔑它们啊！然而凶恶本性只不过是隐藏起来罢了。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0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【甲】文的作者主要讥讽嘲笑狼的狡猾；【乙】文的作者主要揭露狼野心不改（本性难移）的本质。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阳为亲昵，而阴怀不测。对这位主人不识狼的阴险本性表示嘲讽。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译文：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甲文：一个屠户晚上回家，担子里的肉已经卖完了，只有剩下的骨头。途中有两匹狼，紧跟着（他）走了很远。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屠户害怕了，把骨头投给狼。一匹狼得到骨头就停止了，另一只狼仍然跟从。屠户再次扔骨头，后面得到骨头的狼停了下来而先前得到骨头的狼又跟过来了。骨头已经没有了，而两只狼像原来一样一齐追赶屠户。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屠户十分窘迫，担心前后遭受狼的夹击。他看见田野里有一个大麦场，麦场的主人在麦场里堆积柴草，覆盖成小山一样。屠户于是跑过去倚靠在柴草堆下，卸下担子拿起刀。狼不敢上前，瞪眼朝着屠户。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一会儿，一只狼径直离开了，其中的另一只像狗一样蹲坐在前面。时间长了，（狼的）眼睛好像闭上了，神情悠闲得很。屠户突然跃起，用刀劈砍狼的脑袋，又砍了几刀杀死了这匹狼。他正想离开，转身看柴草堆后面，另一匹狼正在柴堆打洞，打算将要从通道进入来攻击屠户的后面。身体已经进入了大半，只露出屁股和尾巴。屠户从后面砍掉了狼的大腿，杀死了这匹狼。他才知道前面的狼是假装睡觉，原来是用这种方法来诱骗敌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狼也真狡猾啊，而一会儿两匹都被杀死了，禽兽的诡诈手段能有多少？只是增加笑料罢了。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乙文：有个富人偶然得到两只狼崽，将它们和自家的狗混养在一起，小狼和家犬相安无事。（两只小狼）渐渐地长大，还是很温驯，（主人）竟忘记了它们是狼。有一天，主人白天在客厅里休息，听到许多狗“呜呜”怒吠，他惊醒后四面查看，没有一个人。于是依旧躺下准备睡觉，但是，狗又像刚才一样叫了起来。他便假装睡着以看看怎么回事，却见那两只狼想等他睡着没防备时去咬他的喉呢，家犬阻挡着狼，不让它们靠近主人。主人于是把狼杀掉，并把它们的皮扒了。这件事是我的堂侄虞惇说的。狼本性凶恶，确实没有诬蔑它们啊！然而凶恶的本性只不过是隐藏起来罢了；表面对别人好，可心中却怀着不利于别人的想法，这可不仅仅是凶恶的本性了。野兽这样不值一谈，这个人为什么还要养狼自留祸患呢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 xml:space="preserve">（1）晴空一鹤排云上    （2）博学而笃志    （3）我寄愁心与明月    随君直到夜郎西    （4）夜阑卧听风吹雨    铁马冰河入梦来    （5）河流大野犹嫌束    山入潼关不解平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①②③④⑤⑥⑦⑧⑨⑩∥⑪⑫⑬⑭⑮⑯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①表现喜鹊与人类关系到的密切，为下文作者由喜鹊联想到人类的生活作铺垫。②句中的“总是”“总”表现喜鹊与人的相似，突出他们的勤劳，表现作者对纯朴、勤劳者的赞美之情。③交代喜鹊活动的范围，并突出夫妇的恩爱，为下文作者自叹人类的弗如作铺垫。④表现喜鹊的飞行范围与高度，与在二十层楼上发现喜鹊形成对比，以此突出喜鹊也有不可小觑的精神追求，暗示文章的主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5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第④段将喜鹊与鹰对比，表现它是人类的朋友，所以说“喜鹊不像鹰”；第⑬段为了赞美喜鹊高飞的勇气，表达它也有崇高的精神追求，所以写它“如威武的鹰隼”。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6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文章连用五个问句表现作者对喜鹊敢于突破常规，飞至高楼勇气的赞美；同时也表达作者对现代社会，喜鹊生存环境越来越恶劣的担忧。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7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世界上的一切事物，都应该如喜鹊一般，有自己的精神追求，有属于自己的精神世界，不为物质所累。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18、</w:t>
      </w:r>
      <w:r>
        <w:rPr>
          <w:rFonts w:ascii="宋体" w:eastAsia="宋体" w:hAnsi="宋体" w:cs="宋体" w:hint="eastAsia"/>
          <w:sz w:val="24"/>
          <w:szCs w:val="24"/>
        </w:rPr>
        <w:t xml:space="preserve">（1）①A、F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②I、J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③D、E （2）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④</w:t>
      </w:r>
      <w:r>
        <w:rPr>
          <w:rFonts w:ascii="宋体" w:eastAsia="宋体" w:hAnsi="宋体" w:cs="宋体" w:hint="eastAsia"/>
          <w:sz w:val="24"/>
          <w:szCs w:val="24"/>
        </w:rPr>
        <w:t xml:space="preserve">深沉的情感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⑤</w:t>
      </w:r>
      <w:r>
        <w:rPr>
          <w:rFonts w:ascii="宋体" w:eastAsia="宋体" w:hAnsi="宋体" w:cs="宋体" w:hint="eastAsia"/>
          <w:sz w:val="24"/>
          <w:szCs w:val="24"/>
        </w:rPr>
        <w:t>理性的批判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19、示例一：</w:t>
      </w:r>
      <w:r>
        <w:rPr>
          <w:rFonts w:ascii="宋体" w:eastAsia="宋体" w:hAnsi="宋体" w:cs="宋体" w:hint="eastAsia"/>
          <w:sz w:val="24"/>
          <w:szCs w:val="24"/>
        </w:rPr>
        <w:t>孙悟空乐观、聪明、勇敢、顽皮、灵活、热爱自由、除恶务尽，充满了斗争精神，是一位饱满积极浪漫主义精神的英雄。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示例二：</w:t>
      </w:r>
      <w:r>
        <w:rPr>
          <w:rFonts w:ascii="宋体" w:eastAsia="宋体" w:hAnsi="宋体" w:cs="宋体" w:hint="eastAsia"/>
          <w:sz w:val="24"/>
          <w:szCs w:val="24"/>
        </w:rPr>
        <w:t>猪八戒给人印象最深的是他身上的许多小毛病：好吃贪睡，爱占便宜，嫉妒心强，喜欢拨弄是非，一遇困难就打退堂鼓，有时耍小聪明，结果反而坏了大事。但他憨厚纯朴，没有害人之心，并且终于坚持到最后的胜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示例三：</w:t>
      </w:r>
      <w:r>
        <w:rPr>
          <w:rFonts w:ascii="宋体" w:eastAsia="宋体" w:hAnsi="宋体" w:cs="宋体" w:hint="eastAsia"/>
          <w:sz w:val="24"/>
          <w:szCs w:val="24"/>
        </w:rPr>
        <w:t>唐僧是一个很复杂的人物，一方面，他心地善良，信仰坚定，明知到西天去必然会碰到许多艰难险阻，但仍然勇往直前，义无反顾。无论遇到多少困难，也不管外界有多少诱惑，他从来没有动摇过。但另一方面，他相当窝囊，最糟糕的是他太糊涂太慈悲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20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话题作文，首先将以话题为中心，将“话题”变为文题。此题可以思考一下，写什么“不可怕”，在前面填一个词，如“误解”“失败”“挫折”。可以写自己的或别人的一件事，围绕“不可怕”这一点，先铺垫，写“误解”“失败”“挫折”的过程以及对当事人严重的影响，然后写当事人是如何从“误解”“失败”“挫折”中走出，重新获得“理解”“成功”的，最后在叙事的基础上发生议论，揭示“不可怕”的意义在于“勇敢面对”“树立信心”“保持乐观”“坚持努力”，以此来突出文章的主旨。当然本文也可以写议论文，先摆出“怕”的现象，引发议论，提出观点，然后正反举例分析“怕”与“不怕”其截然不同的结果，最后强调面对“误解”“失败”“挫折”要有“不可怕”的态度，要“勇敢面对”“树立信心”“保持乐观”“坚持努力”，才能战胜“不怕”。</w:t>
      </w: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p>
      <w:p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7349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130830"/>
    <w:rsid w:val="2CD2319C"/>
    <w:rsid w:val="2D13083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2022-01-06T11:11:00Z</dcterms:created>
  <dcterms:modified xsi:type="dcterms:W3CDTF">2022-01-06T11:13:02Z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