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6 -->
  <w:body>
    <w:p w:rsidR="004D1691" w:rsidRPr="005E455B" w:rsidP="004D1691">
      <w:pPr>
        <w:jc w:val="center"/>
        <w:rPr>
          <w:color w:val="000000" w:themeColor="text1"/>
          <w:sz w:val="40"/>
        </w:rPr>
      </w:pPr>
      <w:r w:rsidRPr="005E455B">
        <w:rPr>
          <w:rFonts w:hint="eastAsia"/>
          <w:color w:val="000000" w:themeColor="text1"/>
          <w:sz w:val="40"/>
        </w:rPr>
        <w:t>四川绵阳外国语学校</w:t>
      </w:r>
    </w:p>
    <w:p w:rsidR="004D1691" w:rsidRPr="005E455B" w:rsidP="004D1691">
      <w:pPr>
        <w:jc w:val="center"/>
        <w:rPr>
          <w:color w:val="000000" w:themeColor="text1"/>
          <w:sz w:val="36"/>
        </w:rPr>
      </w:pPr>
      <w:r w:rsidRPr="005E455B">
        <w:rPr>
          <w:rFonts w:hint="eastAsia"/>
          <w:color w:val="000000" w:themeColor="text1"/>
          <w:sz w:val="36"/>
        </w:rPr>
        <w:t>2021</w:t>
      </w:r>
      <w:r w:rsidRPr="005E455B">
        <w:rPr>
          <w:rFonts w:hint="eastAsia"/>
          <w:color w:val="000000" w:themeColor="text1"/>
          <w:sz w:val="36"/>
        </w:rPr>
        <w:t>年秋人教版初中</w:t>
      </w:r>
      <w:r w:rsidRPr="005E455B" w:rsidR="00265766">
        <w:rPr>
          <w:rFonts w:hint="eastAsia"/>
          <w:color w:val="000000" w:themeColor="text1"/>
          <w:sz w:val="36"/>
        </w:rPr>
        <w:t>七</w:t>
      </w:r>
      <w:r w:rsidRPr="005E455B">
        <w:rPr>
          <w:rFonts w:hint="eastAsia"/>
          <w:color w:val="000000" w:themeColor="text1"/>
          <w:sz w:val="36"/>
        </w:rPr>
        <w:t>年级道德与法治培优训练卷</w:t>
      </w:r>
      <w:r w:rsidRPr="005E455B">
        <w:rPr>
          <w:rFonts w:hint="eastAsia"/>
          <w:color w:val="000000" w:themeColor="text1"/>
          <w:sz w:val="36"/>
        </w:rPr>
        <w:t>.</w:t>
      </w:r>
    </w:p>
    <w:p w:rsidR="005E455B" w:rsidRPr="005E455B" w:rsidP="005E455B">
      <w:pPr>
        <w:spacing w:line="276" w:lineRule="auto"/>
        <w:jc w:val="center"/>
        <w:rPr>
          <w:rFonts w:ascii="NEU-BZ-S92" w:eastAsia="黑体" w:hAnsi="NEU-BZ-S92"/>
          <w:color w:val="000000" w:themeColor="text1"/>
          <w:kern w:val="0"/>
          <w:sz w:val="36"/>
        </w:rPr>
      </w:pPr>
      <w:r w:rsidRPr="005E455B">
        <w:rPr>
          <w:rFonts w:ascii="NEU-BZ-S92" w:eastAsia="黑体" w:hAnsi="NEU-BZ-S92" w:hint="eastAsia"/>
          <w:color w:val="000000" w:themeColor="text1"/>
          <w:kern w:val="0"/>
          <w:sz w:val="36"/>
        </w:rPr>
        <w:t>第二单元</w:t>
      </w:r>
      <w:r w:rsidRPr="005E455B">
        <w:rPr>
          <w:rFonts w:ascii="NEU-BZ-S92" w:eastAsia="黑体" w:hAnsi="NEU-BZ-S92"/>
          <w:color w:val="000000" w:themeColor="text1"/>
          <w:kern w:val="0"/>
          <w:sz w:val="36"/>
        </w:rPr>
        <w:t>　</w:t>
      </w:r>
      <w:r w:rsidRPr="005E455B">
        <w:rPr>
          <w:rFonts w:ascii="NEU-BZ-S92" w:eastAsia="黑体" w:hAnsi="NEU-BZ-S92" w:hint="eastAsia"/>
          <w:color w:val="000000" w:themeColor="text1"/>
          <w:kern w:val="0"/>
          <w:sz w:val="36"/>
        </w:rPr>
        <w:t>友谊的天空</w:t>
      </w:r>
    </w:p>
    <w:p w:rsidR="005C4EFD" w:rsidP="005C4EFD">
      <w:pPr>
        <w:pStyle w:val="NoSpacing"/>
      </w:pPr>
      <w:r>
        <w:rPr>
          <w:rFonts w:hint="eastAsia"/>
        </w:rPr>
        <w:t>第五课</w:t>
      </w:r>
      <w:r>
        <w:t>　</w:t>
      </w:r>
      <w:r>
        <w:rPr>
          <w:rFonts w:hint="eastAsia"/>
        </w:rPr>
        <w:t>交友的智慧</w:t>
      </w:r>
    </w:p>
    <w:p w:rsidR="00671648" w:rsidP="00671648">
      <w:pPr>
        <w:pStyle w:val="NoSpacing"/>
      </w:pPr>
      <w:r>
        <w:rPr>
          <w:rFonts w:hint="eastAsia"/>
        </w:rPr>
        <w:t>第</w:t>
      </w:r>
      <w:r>
        <w:t>2</w:t>
      </w:r>
      <w:r>
        <w:rPr>
          <w:rFonts w:hint="eastAsia"/>
        </w:rPr>
        <w:t>课时</w:t>
      </w:r>
      <w:r>
        <w:t>　</w:t>
      </w:r>
      <w:r>
        <w:rPr>
          <w:rFonts w:hint="eastAsia"/>
        </w:rPr>
        <w:t>网上交友新时空</w:t>
      </w:r>
    </w:p>
    <w:p w:rsidR="00671648" w:rsidP="00671648">
      <w:pPr>
        <w:spacing w:line="276" w:lineRule="auto"/>
        <w:rPr>
          <w:rFonts w:asciiTheme="minorEastAsia" w:hAnsiTheme="minorEastAsia"/>
          <w:szCs w:val="21"/>
        </w:rPr>
      </w:pP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一、选择题</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1.(2021</w:t>
      </w:r>
      <w:r w:rsidRPr="00671648">
        <w:rPr>
          <w:rFonts w:asciiTheme="minorEastAsia" w:hAnsiTheme="minorEastAsia" w:hint="eastAsia"/>
          <w:color w:val="000000" w:themeColor="text1"/>
          <w:sz w:val="28"/>
          <w:szCs w:val="28"/>
        </w:rPr>
        <w:t>河北期末</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小青在网络上认识了许多天南海北的网友</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有大学生、同学和老师。学习之余</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他会在网上和他们聊天。遇到问题</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他会在网络上向同学、老师请教</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非常方便、快捷。这说明了</w:t>
      </w:r>
      <w:r w:rsidRPr="00671648">
        <w:rPr>
          <w:rFonts w:asciiTheme="minorEastAsia" w:hAnsiTheme="minorEastAsia"/>
          <w:color w:val="000000" w:themeColor="text1"/>
          <w:sz w:val="28"/>
          <w:szCs w:val="28"/>
        </w:rPr>
        <w:tab/>
        <w:t>(　　)</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①</w:t>
      </w:r>
      <w:r w:rsidRPr="00671648">
        <w:rPr>
          <w:rFonts w:asciiTheme="minorEastAsia" w:hAnsiTheme="minorEastAsia" w:hint="eastAsia"/>
          <w:color w:val="000000" w:themeColor="text1"/>
          <w:sz w:val="28"/>
          <w:szCs w:val="28"/>
        </w:rPr>
        <w:t>网络交往超越空间</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②</w:t>
      </w:r>
      <w:r w:rsidRPr="00671648">
        <w:rPr>
          <w:rFonts w:asciiTheme="minorEastAsia" w:hAnsiTheme="minorEastAsia" w:hint="eastAsia"/>
          <w:color w:val="000000" w:themeColor="text1"/>
          <w:sz w:val="28"/>
          <w:szCs w:val="28"/>
        </w:rPr>
        <w:t>网络交往开辟了人际交往的新通道</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③</w:t>
      </w:r>
      <w:r w:rsidRPr="00671648">
        <w:rPr>
          <w:rFonts w:asciiTheme="minorEastAsia" w:hAnsiTheme="minorEastAsia" w:hint="eastAsia"/>
          <w:color w:val="000000" w:themeColor="text1"/>
          <w:sz w:val="28"/>
          <w:szCs w:val="28"/>
        </w:rPr>
        <w:t>网络交往有利无弊</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④</w:t>
      </w:r>
      <w:r w:rsidRPr="00671648">
        <w:rPr>
          <w:rFonts w:asciiTheme="minorEastAsia" w:hAnsiTheme="minorEastAsia" w:hint="eastAsia"/>
          <w:color w:val="000000" w:themeColor="text1"/>
          <w:sz w:val="28"/>
          <w:szCs w:val="28"/>
        </w:rPr>
        <w:t>网络交往改变了我们的人生价值</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A.①②　　　　B.②③　　　　C.②④　　　　D.③④</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2.(2021</w:t>
      </w:r>
      <w:r w:rsidRPr="00671648">
        <w:rPr>
          <w:rFonts w:asciiTheme="minorEastAsia" w:hAnsiTheme="minorEastAsia" w:hint="eastAsia"/>
          <w:color w:val="000000" w:themeColor="text1"/>
          <w:sz w:val="28"/>
          <w:szCs w:val="28"/>
        </w:rPr>
        <w:t>山东德州陵城区期末</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在网络交往中</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为了避免因使用真实姓名而带来的麻烦</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网名应运而生。网名不是真实的姓名</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可以根据自己的意愿进行更改。这说明网上交友具有</w:t>
      </w:r>
      <w:r w:rsidRPr="00671648">
        <w:rPr>
          <w:rFonts w:asciiTheme="minorEastAsia" w:hAnsiTheme="minorEastAsia"/>
          <w:color w:val="000000" w:themeColor="text1"/>
          <w:sz w:val="28"/>
          <w:szCs w:val="28"/>
        </w:rPr>
        <w:t>(　　)</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A.</w:t>
      </w:r>
      <w:r w:rsidRPr="00671648">
        <w:rPr>
          <w:rFonts w:asciiTheme="minorEastAsia" w:hAnsiTheme="minorEastAsia" w:hint="eastAsia"/>
          <w:color w:val="000000" w:themeColor="text1"/>
          <w:sz w:val="28"/>
          <w:szCs w:val="28"/>
        </w:rPr>
        <w:t>自主性</w:t>
      </w:r>
      <w:r w:rsidRPr="00671648">
        <w:rPr>
          <w:rFonts w:asciiTheme="minorEastAsia" w:hAnsiTheme="minorEastAsia"/>
          <w:color w:val="000000" w:themeColor="text1"/>
          <w:sz w:val="28"/>
          <w:szCs w:val="28"/>
        </w:rPr>
        <w:t>　　　　B.</w:t>
      </w:r>
      <w:r w:rsidRPr="00671648">
        <w:rPr>
          <w:rFonts w:asciiTheme="minorEastAsia" w:hAnsiTheme="minorEastAsia" w:hint="eastAsia"/>
          <w:color w:val="000000" w:themeColor="text1"/>
          <w:sz w:val="28"/>
          <w:szCs w:val="28"/>
        </w:rPr>
        <w:t>虚拟性</w:t>
      </w:r>
      <w:r w:rsidRPr="00671648">
        <w:rPr>
          <w:rFonts w:asciiTheme="minorEastAsia" w:hAnsiTheme="minorEastAsia"/>
          <w:color w:val="000000" w:themeColor="text1"/>
          <w:sz w:val="28"/>
          <w:szCs w:val="28"/>
        </w:rPr>
        <w:t>　　　　C.</w:t>
      </w:r>
      <w:r w:rsidRPr="00671648">
        <w:rPr>
          <w:rFonts w:asciiTheme="minorEastAsia" w:hAnsiTheme="minorEastAsia" w:hint="eastAsia"/>
          <w:color w:val="000000" w:themeColor="text1"/>
          <w:sz w:val="28"/>
          <w:szCs w:val="28"/>
        </w:rPr>
        <w:t>间接性</w:t>
      </w:r>
      <w:r w:rsidRPr="00671648">
        <w:rPr>
          <w:rFonts w:asciiTheme="minorEastAsia" w:hAnsiTheme="minorEastAsia"/>
          <w:color w:val="000000" w:themeColor="text1"/>
          <w:sz w:val="28"/>
          <w:szCs w:val="28"/>
        </w:rPr>
        <w:t>　　　　D.</w:t>
      </w:r>
      <w:r w:rsidRPr="00671648">
        <w:rPr>
          <w:rFonts w:asciiTheme="minorEastAsia" w:hAnsiTheme="minorEastAsia" w:hint="eastAsia"/>
          <w:color w:val="000000" w:themeColor="text1"/>
          <w:sz w:val="28"/>
          <w:szCs w:val="28"/>
        </w:rPr>
        <w:t>平等性</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3.(2021</w:t>
      </w:r>
      <w:r w:rsidRPr="00671648">
        <w:rPr>
          <w:rFonts w:asciiTheme="minorEastAsia" w:hAnsiTheme="minorEastAsia" w:hint="eastAsia"/>
          <w:color w:val="000000" w:themeColor="text1"/>
          <w:sz w:val="28"/>
          <w:szCs w:val="28"/>
        </w:rPr>
        <w:t>黑龙江哈尔滨五常期末</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据调查</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当下一些年轻人越来越“宅”</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很多人不喜欢外出与他人交往</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而更愿意“宅”在家里</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上网玩游戏、与网友聊天。对这种“宅生活”</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正确的看法是</w:t>
      </w:r>
      <w:r w:rsidRPr="00671648">
        <w:rPr>
          <w:rFonts w:asciiTheme="minorEastAsia" w:hAnsiTheme="minorEastAsia"/>
          <w:color w:val="000000" w:themeColor="text1"/>
          <w:sz w:val="28"/>
          <w:szCs w:val="28"/>
        </w:rPr>
        <w:tab/>
        <w:t>(　　)</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A.</w:t>
      </w:r>
      <w:r w:rsidRPr="00671648">
        <w:rPr>
          <w:rFonts w:asciiTheme="minorEastAsia" w:hAnsiTheme="minorEastAsia" w:hint="eastAsia"/>
          <w:color w:val="000000" w:themeColor="text1"/>
          <w:sz w:val="28"/>
          <w:szCs w:val="28"/>
        </w:rPr>
        <w:t>不赞同</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网络交往具有虚拟性</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根本就毫无意义</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赞同</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网络交往才是最佳方式</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C.</w:t>
      </w:r>
      <w:r w:rsidRPr="00671648">
        <w:rPr>
          <w:rFonts w:asciiTheme="minorEastAsia" w:hAnsiTheme="minorEastAsia" w:hint="eastAsia"/>
          <w:color w:val="000000" w:themeColor="text1"/>
          <w:sz w:val="28"/>
          <w:szCs w:val="28"/>
        </w:rPr>
        <w:t>不赞同</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应该正确使用网络</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重视现实人际交往</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D.</w:t>
      </w:r>
      <w:r w:rsidRPr="00671648">
        <w:rPr>
          <w:rFonts w:asciiTheme="minorEastAsia" w:hAnsiTheme="minorEastAsia" w:hint="eastAsia"/>
          <w:color w:val="000000" w:themeColor="text1"/>
          <w:sz w:val="28"/>
          <w:szCs w:val="28"/>
        </w:rPr>
        <w:t>赞同</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网络交往可以随心所欲</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4.(2021</w:t>
      </w:r>
      <w:r w:rsidRPr="00671648">
        <w:rPr>
          <w:rFonts w:asciiTheme="minorEastAsia" w:hAnsiTheme="minorEastAsia" w:hint="eastAsia"/>
          <w:color w:val="000000" w:themeColor="text1"/>
          <w:sz w:val="28"/>
          <w:szCs w:val="28"/>
        </w:rPr>
        <w:t>湖南益阳桃江期末</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中学生莉莉最近迷上了微信</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在微信中认识了一个昵称为“陌路”的好友</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由于她在聊天中不慎泄露了家庭信息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险些上当受骗。如果你是莉莉</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你会</w:t>
      </w:r>
      <w:r w:rsidRPr="00671648">
        <w:rPr>
          <w:rFonts w:asciiTheme="minorEastAsia" w:hAnsiTheme="minorEastAsia"/>
          <w:color w:val="000000" w:themeColor="text1"/>
          <w:sz w:val="28"/>
          <w:szCs w:val="28"/>
        </w:rPr>
        <w:tab/>
        <w:t>(　　)</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A.</w:t>
      </w:r>
      <w:r w:rsidRPr="00671648">
        <w:rPr>
          <w:rFonts w:asciiTheme="minorEastAsia" w:hAnsiTheme="minorEastAsia" w:hint="eastAsia"/>
          <w:color w:val="000000" w:themeColor="text1"/>
          <w:sz w:val="28"/>
          <w:szCs w:val="28"/>
        </w:rPr>
        <w:t>从此以后拒绝使用微信</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增强自我防范意识</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C.</w:t>
      </w:r>
      <w:r w:rsidRPr="00671648">
        <w:rPr>
          <w:rFonts w:asciiTheme="minorEastAsia" w:hAnsiTheme="minorEastAsia" w:hint="eastAsia"/>
          <w:color w:val="000000" w:themeColor="text1"/>
          <w:sz w:val="28"/>
          <w:szCs w:val="28"/>
        </w:rPr>
        <w:t>今后只与本班同学交友聊天</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D.</w:t>
      </w:r>
      <w:r w:rsidRPr="00671648">
        <w:rPr>
          <w:rFonts w:asciiTheme="minorEastAsia" w:hAnsiTheme="minorEastAsia" w:hint="eastAsia"/>
          <w:color w:val="000000" w:themeColor="text1"/>
          <w:sz w:val="28"/>
          <w:szCs w:val="28"/>
        </w:rPr>
        <w:t>对朋友不要太真诚</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5.(2021</w:t>
      </w:r>
      <w:r w:rsidRPr="00671648">
        <w:rPr>
          <w:rFonts w:asciiTheme="minorEastAsia" w:hAnsiTheme="minorEastAsia" w:hint="eastAsia"/>
          <w:color w:val="000000" w:themeColor="text1"/>
          <w:sz w:val="28"/>
          <w:szCs w:val="28"/>
        </w:rPr>
        <w:t>山东德州德城区期末</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“这里有鲜花</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也有陷阱</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这里有助人的大侠</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也有吃人的魔鬼</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这里有善良的小白兔</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也有凶恶的大灰狼。”这形象地告诉我们</w:t>
      </w:r>
      <w:r w:rsidRPr="00671648">
        <w:rPr>
          <w:rFonts w:asciiTheme="minorEastAsia" w:hAnsiTheme="minorEastAsia"/>
          <w:color w:val="000000" w:themeColor="text1"/>
          <w:sz w:val="28"/>
          <w:szCs w:val="28"/>
        </w:rPr>
        <w:tab/>
        <w:t>(　　)</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①</w:t>
      </w:r>
      <w:r w:rsidRPr="00671648">
        <w:rPr>
          <w:rFonts w:asciiTheme="minorEastAsia" w:hAnsiTheme="minorEastAsia" w:hint="eastAsia"/>
          <w:color w:val="000000" w:themeColor="text1"/>
          <w:sz w:val="28"/>
          <w:szCs w:val="28"/>
        </w:rPr>
        <w:t>网络交往是一把双刃剑</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有利也有弊</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②</w:t>
      </w:r>
      <w:r w:rsidRPr="00671648">
        <w:rPr>
          <w:rFonts w:asciiTheme="minorEastAsia" w:hAnsiTheme="minorEastAsia" w:hint="eastAsia"/>
          <w:color w:val="000000" w:themeColor="text1"/>
          <w:sz w:val="28"/>
          <w:szCs w:val="28"/>
        </w:rPr>
        <w:t>在网络交往中</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我们要学会理性辨别、慎重选择</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③</w:t>
      </w:r>
      <w:r w:rsidRPr="00671648">
        <w:rPr>
          <w:rFonts w:asciiTheme="minorEastAsia" w:hAnsiTheme="minorEastAsia" w:hint="eastAsia"/>
          <w:color w:val="000000" w:themeColor="text1"/>
          <w:sz w:val="28"/>
          <w:szCs w:val="28"/>
        </w:rPr>
        <w:t>在网络交往中</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我们要有一定的自我保护意识</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④</w:t>
      </w:r>
      <w:r w:rsidRPr="00671648">
        <w:rPr>
          <w:rFonts w:asciiTheme="minorEastAsia" w:hAnsiTheme="minorEastAsia" w:hint="eastAsia"/>
          <w:color w:val="000000" w:themeColor="text1"/>
          <w:sz w:val="28"/>
          <w:szCs w:val="28"/>
        </w:rPr>
        <w:t>网络交往能够满足我们所有的心理需要</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A.①②④　　　　B.②③④　　　　C.①③④　　　　D.①②③</w:t>
      </w: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6.(2021</w:t>
      </w:r>
      <w:r w:rsidRPr="00671648">
        <w:rPr>
          <w:rFonts w:asciiTheme="minorEastAsia" w:hAnsiTheme="minorEastAsia" w:hint="eastAsia"/>
          <w:color w:val="000000" w:themeColor="text1"/>
          <w:sz w:val="28"/>
          <w:szCs w:val="28"/>
        </w:rPr>
        <w:t>贵州贵阳期末</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漫画《网络交友》给我们的警示是</w:t>
      </w:r>
      <w:r w:rsidRPr="00671648">
        <w:rPr>
          <w:rFonts w:asciiTheme="minorEastAsia" w:hAnsiTheme="minorEastAsia"/>
          <w:color w:val="000000" w:themeColor="text1"/>
          <w:sz w:val="28"/>
          <w:szCs w:val="28"/>
        </w:rPr>
        <w:tab/>
        <w:t>(　　)</w:t>
      </w:r>
    </w:p>
    <w:p w:rsidR="00671648" w:rsidRPr="00671648" w:rsidP="00671648">
      <w:pPr>
        <w:spacing w:line="276" w:lineRule="auto"/>
        <w:jc w:val="center"/>
        <w:rPr>
          <w:rFonts w:asciiTheme="minorEastAsia" w:hAnsiTheme="minorEastAsia"/>
          <w:color w:val="000000" w:themeColor="text1"/>
          <w:sz w:val="28"/>
          <w:szCs w:val="28"/>
        </w:rPr>
      </w:pPr>
      <w:r w:rsidRPr="00671648">
        <w:rPr>
          <w:rFonts w:asciiTheme="minorEastAsia" w:hAnsiTheme="minorEastAsia"/>
          <w:noProof/>
          <w:color w:val="000000" w:themeColor="text1"/>
          <w:sz w:val="28"/>
          <w:szCs w:val="28"/>
        </w:rPr>
        <w:drawing>
          <wp:inline distT="0" distB="0" distL="0" distR="0">
            <wp:extent cx="1435100" cy="1082040"/>
            <wp:effectExtent l="0" t="0" r="0" b="0"/>
            <wp:docPr id="9" name="22srj7zz65.jpg" descr="id:2147486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22srj7zz65.jpg" descr="id:2147486864;FounderCES"/>
                    <pic:cNvPicPr>
                      <a:picLocks noChangeAspect="1"/>
                    </pic:cNvPicPr>
                  </pic:nvPicPr>
                  <pic:blipFill>
                    <a:blip xmlns:r="http://schemas.openxmlformats.org/officeDocument/2006/relationships" r:embed="rId4"/>
                    <a:stretch>
                      <a:fillRect/>
                    </a:stretch>
                  </pic:blipFill>
                  <pic:spPr>
                    <a:xfrm>
                      <a:off x="0" y="0"/>
                      <a:ext cx="1435680" cy="1082160"/>
                    </a:xfrm>
                    <a:prstGeom prst="rect">
                      <a:avLst/>
                    </a:prstGeom>
                  </pic:spPr>
                </pic:pic>
              </a:graphicData>
            </a:graphic>
          </wp:inline>
        </w:drawing>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A.</w:t>
      </w:r>
      <w:r w:rsidRPr="00671648">
        <w:rPr>
          <w:rFonts w:asciiTheme="minorEastAsia" w:hAnsiTheme="minorEastAsia" w:hint="eastAsia"/>
          <w:color w:val="000000" w:themeColor="text1"/>
          <w:sz w:val="28"/>
          <w:szCs w:val="28"/>
        </w:rPr>
        <w:t>加强自我保护</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虚假交往</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学会理性辨别</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慎重选择</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C.</w:t>
      </w:r>
      <w:r w:rsidRPr="00671648">
        <w:rPr>
          <w:rFonts w:asciiTheme="minorEastAsia" w:hAnsiTheme="minorEastAsia" w:hint="eastAsia"/>
          <w:color w:val="000000" w:themeColor="text1"/>
          <w:sz w:val="28"/>
          <w:szCs w:val="28"/>
        </w:rPr>
        <w:t>敞开心灵之门</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真诚沟通</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D.</w:t>
      </w:r>
      <w:r w:rsidRPr="00671648">
        <w:rPr>
          <w:rFonts w:asciiTheme="minorEastAsia" w:hAnsiTheme="minorEastAsia" w:hint="eastAsia"/>
          <w:color w:val="000000" w:themeColor="text1"/>
          <w:sz w:val="28"/>
          <w:szCs w:val="28"/>
        </w:rPr>
        <w:t>拒绝虚拟网络</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贴近真实</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7.(2021</w:t>
      </w:r>
      <w:r w:rsidRPr="00671648">
        <w:rPr>
          <w:rFonts w:asciiTheme="minorEastAsia" w:hAnsiTheme="minorEastAsia" w:hint="eastAsia"/>
          <w:color w:val="000000" w:themeColor="text1"/>
          <w:sz w:val="28"/>
          <w:szCs w:val="28"/>
        </w:rPr>
        <w:t>江苏常州期末</w:t>
      </w:r>
      <w:r w:rsidRPr="00671648">
        <w:rPr>
          <w:rFonts w:asciiTheme="minorEastAsia" w:hAnsiTheme="minorEastAsia"/>
          <w:color w:val="000000" w:themeColor="text1"/>
          <w:sz w:val="28"/>
          <w:szCs w:val="28"/>
        </w:rPr>
        <w:t>)2020</w:t>
      </w:r>
      <w:r w:rsidRPr="00671648">
        <w:rPr>
          <w:rFonts w:asciiTheme="minorEastAsia" w:hAnsiTheme="minorEastAsia" w:hint="eastAsia"/>
          <w:color w:val="000000" w:themeColor="text1"/>
          <w:sz w:val="28"/>
          <w:szCs w:val="28"/>
        </w:rPr>
        <w:t>年</w:t>
      </w:r>
      <w:r w:rsidRPr="00671648">
        <w:rPr>
          <w:rFonts w:asciiTheme="minorEastAsia" w:hAnsiTheme="minorEastAsia"/>
          <w:color w:val="000000" w:themeColor="text1"/>
          <w:sz w:val="28"/>
          <w:szCs w:val="28"/>
        </w:rPr>
        <w:t>10</w:t>
      </w:r>
      <w:r w:rsidRPr="00671648">
        <w:rPr>
          <w:rFonts w:asciiTheme="minorEastAsia" w:hAnsiTheme="minorEastAsia" w:hint="eastAsia"/>
          <w:color w:val="000000" w:themeColor="text1"/>
          <w:sz w:val="28"/>
          <w:szCs w:val="28"/>
        </w:rPr>
        <w:t>月</w:t>
      </w:r>
      <w:r w:rsidRPr="00671648">
        <w:rPr>
          <w:rFonts w:asciiTheme="minorEastAsia" w:hAnsiTheme="minorEastAsia"/>
          <w:color w:val="000000" w:themeColor="text1"/>
          <w:sz w:val="28"/>
          <w:szCs w:val="28"/>
        </w:rPr>
        <w:t>17</w:t>
      </w:r>
      <w:r w:rsidRPr="00671648">
        <w:rPr>
          <w:rFonts w:asciiTheme="minorEastAsia" w:hAnsiTheme="minorEastAsia" w:hint="eastAsia"/>
          <w:color w:val="000000" w:themeColor="text1"/>
          <w:sz w:val="28"/>
          <w:szCs w:val="28"/>
        </w:rPr>
        <w:t>日</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全国人大常委会表决通过修订后的未成年人保护法。该法新增的网络保护第六十四条规定</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国家、社会、学校和家庭应当培养和提高未成年人的网络素养</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增强未成年人科学、文明、安全、合理使用网络的意识和能力。对此</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同学们纷纷发表评论。以下评论正确的是</w:t>
      </w:r>
      <w:r w:rsidRPr="00671648">
        <w:rPr>
          <w:rFonts w:asciiTheme="minorEastAsia" w:hAnsiTheme="minorEastAsia"/>
          <w:color w:val="000000" w:themeColor="text1"/>
          <w:sz w:val="28"/>
          <w:szCs w:val="28"/>
        </w:rPr>
        <w:tab/>
        <w:t>(　　)</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①</w:t>
      </w:r>
      <w:r w:rsidRPr="00671648">
        <w:rPr>
          <w:rFonts w:asciiTheme="minorEastAsia" w:hAnsiTheme="minorEastAsia" w:hint="eastAsia"/>
          <w:color w:val="000000" w:themeColor="text1"/>
          <w:sz w:val="28"/>
          <w:szCs w:val="28"/>
        </w:rPr>
        <w:t>小冰</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“网络打开新的交往通道</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我们可以和任何人网上交往”</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②</w:t>
      </w:r>
      <w:r w:rsidRPr="00671648">
        <w:rPr>
          <w:rFonts w:asciiTheme="minorEastAsia" w:hAnsiTheme="minorEastAsia" w:hint="eastAsia"/>
          <w:color w:val="000000" w:themeColor="text1"/>
          <w:sz w:val="28"/>
          <w:szCs w:val="28"/>
        </w:rPr>
        <w:t>小王</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“虚拟世界的交往有很多不确定因素</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有可能带来危害”</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③</w:t>
      </w:r>
      <w:r w:rsidRPr="00671648">
        <w:rPr>
          <w:rFonts w:asciiTheme="minorEastAsia" w:hAnsiTheme="minorEastAsia" w:hint="eastAsia"/>
          <w:color w:val="000000" w:themeColor="text1"/>
          <w:sz w:val="28"/>
          <w:szCs w:val="28"/>
        </w:rPr>
        <w:t>小多</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“网络有虚拟的特点</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未成年人的判断能力还有待提高”</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④</w:t>
      </w:r>
      <w:r w:rsidRPr="00671648">
        <w:rPr>
          <w:rFonts w:asciiTheme="minorEastAsia" w:hAnsiTheme="minorEastAsia" w:hint="eastAsia"/>
          <w:color w:val="000000" w:themeColor="text1"/>
          <w:sz w:val="28"/>
          <w:szCs w:val="28"/>
        </w:rPr>
        <w:t>小凡</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“互联网是无所不能的</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现代人的网络素养非常地重要”</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A.①②　　　　B.①④　　　　C.②③　　　　D.③④</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8.</w:t>
      </w:r>
      <w:r w:rsidRPr="00671648">
        <w:rPr>
          <w:rFonts w:asciiTheme="minorEastAsia" w:hAnsiTheme="minorEastAsia" w:hint="eastAsia"/>
          <w:color w:val="000000" w:themeColor="text1"/>
          <w:sz w:val="28"/>
          <w:szCs w:val="28"/>
        </w:rPr>
        <w:t>网络走进了生活</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改变了世界。下列行为属于健康网络交往的是</w:t>
      </w:r>
      <w:r w:rsidRPr="00671648">
        <w:rPr>
          <w:rFonts w:asciiTheme="minorEastAsia" w:hAnsiTheme="minorEastAsia"/>
          <w:color w:val="000000" w:themeColor="text1"/>
          <w:sz w:val="28"/>
          <w:szCs w:val="28"/>
        </w:rPr>
        <w:tab/>
        <w:t>(　　)</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①</w:t>
      </w:r>
      <w:r w:rsidRPr="00671648">
        <w:rPr>
          <w:rFonts w:asciiTheme="minorEastAsia" w:hAnsiTheme="minorEastAsia" w:hint="eastAsia"/>
          <w:color w:val="000000" w:themeColor="text1"/>
          <w:sz w:val="28"/>
          <w:szCs w:val="28"/>
        </w:rPr>
        <w:t>不轻易泄露个人资料</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不随意答应网友的要求</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②</w:t>
      </w:r>
      <w:r w:rsidRPr="00671648">
        <w:rPr>
          <w:rFonts w:asciiTheme="minorEastAsia" w:hAnsiTheme="minorEastAsia" w:hint="eastAsia"/>
          <w:color w:val="000000" w:themeColor="text1"/>
          <w:sz w:val="28"/>
          <w:szCs w:val="28"/>
        </w:rPr>
        <w:t>提高自己的辨别能力和抗诱惑能力</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③</w:t>
      </w:r>
      <w:r w:rsidRPr="00671648">
        <w:rPr>
          <w:rFonts w:asciiTheme="minorEastAsia" w:hAnsiTheme="minorEastAsia" w:hint="eastAsia"/>
          <w:color w:val="000000" w:themeColor="text1"/>
          <w:sz w:val="28"/>
          <w:szCs w:val="28"/>
        </w:rPr>
        <w:t>利用网络散布谣言</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④</w:t>
      </w:r>
      <w:r w:rsidRPr="00671648">
        <w:rPr>
          <w:rFonts w:asciiTheme="minorEastAsia" w:hAnsiTheme="minorEastAsia" w:hint="eastAsia"/>
          <w:color w:val="000000" w:themeColor="text1"/>
          <w:sz w:val="28"/>
          <w:szCs w:val="28"/>
        </w:rPr>
        <w:t>想方设法窃取他人信息</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A.①②　　　　B.②③　　　　C.③④　　　　D.②④</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9.(2020</w:t>
      </w:r>
      <w:r w:rsidRPr="00671648">
        <w:rPr>
          <w:rFonts w:asciiTheme="minorEastAsia" w:hAnsiTheme="minorEastAsia" w:hint="eastAsia"/>
          <w:color w:val="000000" w:themeColor="text1"/>
          <w:sz w:val="28"/>
          <w:szCs w:val="28"/>
        </w:rPr>
        <w:t>山东青岛中考</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疫情期间</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网络学习成为广大初中学生居家学习的主要方式。某校为指导学生科学利用网络学习</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与学生共同制定了网络学习公约。该公约应该包含的内容有</w:t>
      </w:r>
      <w:r w:rsidRPr="00671648">
        <w:rPr>
          <w:rFonts w:asciiTheme="minorEastAsia" w:hAnsiTheme="minorEastAsia"/>
          <w:color w:val="000000" w:themeColor="text1"/>
          <w:sz w:val="28"/>
          <w:szCs w:val="28"/>
        </w:rPr>
        <w:t>(　　)</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①不沉溺于虚拟时空</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坚持生活自律</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②</w:t>
      </w:r>
      <w:r w:rsidRPr="00671648">
        <w:rPr>
          <w:rFonts w:asciiTheme="minorEastAsia" w:hAnsiTheme="minorEastAsia" w:hint="eastAsia"/>
          <w:color w:val="000000" w:themeColor="text1"/>
          <w:sz w:val="28"/>
          <w:szCs w:val="28"/>
        </w:rPr>
        <w:t>规划网络学习时间</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做到劳逸结合</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③</w:t>
      </w:r>
      <w:r w:rsidRPr="00671648">
        <w:rPr>
          <w:rFonts w:asciiTheme="minorEastAsia" w:hAnsiTheme="minorEastAsia" w:hint="eastAsia"/>
          <w:color w:val="000000" w:themeColor="text1"/>
          <w:sz w:val="28"/>
          <w:szCs w:val="28"/>
        </w:rPr>
        <w:t>增强自我</w:t>
      </w:r>
      <w:bookmarkStart w:id="0" w:name="_GoBack"/>
      <w:bookmarkEnd w:id="0"/>
      <w:r w:rsidRPr="00671648">
        <w:rPr>
          <w:rFonts w:asciiTheme="minorEastAsia" w:hAnsiTheme="minorEastAsia" w:hint="eastAsia"/>
          <w:color w:val="000000" w:themeColor="text1"/>
          <w:sz w:val="28"/>
          <w:szCs w:val="28"/>
        </w:rPr>
        <w:t>防护意识</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拒绝网络交流</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④</w:t>
      </w:r>
      <w:r w:rsidRPr="00671648">
        <w:rPr>
          <w:rFonts w:asciiTheme="minorEastAsia" w:hAnsiTheme="minorEastAsia" w:hint="eastAsia"/>
          <w:color w:val="000000" w:themeColor="text1"/>
          <w:sz w:val="28"/>
          <w:szCs w:val="28"/>
        </w:rPr>
        <w:t>自觉维护网络安全</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尊重同学隐私</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A.①②③　　　　B.①②④　　　　C.①③④　　　　D.②③④</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10.(2021</w:t>
      </w:r>
      <w:r w:rsidRPr="00671648">
        <w:rPr>
          <w:rFonts w:asciiTheme="minorEastAsia" w:hAnsiTheme="minorEastAsia" w:hint="eastAsia"/>
          <w:color w:val="000000" w:themeColor="text1"/>
          <w:sz w:val="28"/>
          <w:szCs w:val="28"/>
        </w:rPr>
        <w:t>江苏淮安金湖期末</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阅读下表“网瘾与非网瘾青少年人际关系和谐比例”</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你的感悟是</w:t>
      </w:r>
      <w:r w:rsidRPr="00671648">
        <w:rPr>
          <w:rFonts w:asciiTheme="minorEastAsia" w:hAnsiTheme="minorEastAsia"/>
          <w:color w:val="000000" w:themeColor="text1"/>
          <w:sz w:val="28"/>
          <w:szCs w:val="28"/>
        </w:rPr>
        <w:tab/>
        <w:t>(　　)</w:t>
      </w:r>
    </w:p>
    <w:tbl>
      <w:tblPr>
        <w:tblW w:w="4582"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1903"/>
        <w:gridCol w:w="1903"/>
        <w:gridCol w:w="1903"/>
        <w:gridCol w:w="1903"/>
      </w:tblGrid>
      <w:tr w:rsidTr="00764B8D">
        <w:tblPrEx>
          <w:tblW w:w="4582"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trHeight w:val="533"/>
          <w:jc w:val="center"/>
        </w:trPr>
        <w:tc>
          <w:tcPr>
            <w:tcW w:w="2273" w:type="dxa"/>
            <w:tcMar>
              <w:left w:w="0" w:type="dxa"/>
              <w:right w:w="0" w:type="dxa"/>
            </w:tcMar>
            <w:vAlign w:val="center"/>
          </w:tcPr>
          <w:p w:rsidR="00671648" w:rsidRPr="00671648" w:rsidP="00764B8D">
            <w:pPr>
              <w:spacing w:line="276" w:lineRule="auto"/>
              <w:jc w:val="center"/>
              <w:rPr>
                <w:rFonts w:asciiTheme="minorEastAsia" w:hAnsiTheme="minorEastAsia"/>
                <w:color w:val="000000" w:themeColor="text1"/>
                <w:sz w:val="28"/>
                <w:szCs w:val="28"/>
              </w:rPr>
            </w:pPr>
          </w:p>
        </w:tc>
        <w:tc>
          <w:tcPr>
            <w:tcW w:w="2274" w:type="dxa"/>
            <w:tcMar>
              <w:left w:w="0" w:type="dxa"/>
              <w:right w:w="0" w:type="dxa"/>
            </w:tcMar>
            <w:vAlign w:val="center"/>
          </w:tcPr>
          <w:p w:rsidR="00671648" w:rsidRPr="00671648" w:rsidP="00764B8D">
            <w:pPr>
              <w:spacing w:line="276" w:lineRule="auto"/>
              <w:jc w:val="center"/>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家庭关系</w:t>
            </w:r>
          </w:p>
        </w:tc>
        <w:tc>
          <w:tcPr>
            <w:tcW w:w="2274" w:type="dxa"/>
            <w:tcMar>
              <w:left w:w="0" w:type="dxa"/>
              <w:right w:w="0" w:type="dxa"/>
            </w:tcMar>
            <w:vAlign w:val="center"/>
          </w:tcPr>
          <w:p w:rsidR="00671648" w:rsidRPr="00671648" w:rsidP="00764B8D">
            <w:pPr>
              <w:spacing w:line="276" w:lineRule="auto"/>
              <w:jc w:val="center"/>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师生关系</w:t>
            </w:r>
          </w:p>
        </w:tc>
        <w:tc>
          <w:tcPr>
            <w:tcW w:w="2274" w:type="dxa"/>
            <w:tcMar>
              <w:left w:w="0" w:type="dxa"/>
              <w:right w:w="0" w:type="dxa"/>
            </w:tcMar>
            <w:vAlign w:val="center"/>
          </w:tcPr>
          <w:p w:rsidR="00671648" w:rsidRPr="00671648" w:rsidP="00764B8D">
            <w:pPr>
              <w:spacing w:line="276" w:lineRule="auto"/>
              <w:jc w:val="center"/>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同学关系</w:t>
            </w:r>
          </w:p>
        </w:tc>
      </w:tr>
      <w:tr w:rsidTr="00764B8D">
        <w:tblPrEx>
          <w:tblW w:w="4582" w:type="pct"/>
          <w:jc w:val="center"/>
          <w:tblLayout w:type="fixed"/>
          <w:tblLook w:val="04A0"/>
        </w:tblPrEx>
        <w:trPr>
          <w:trHeight w:val="552"/>
          <w:jc w:val="center"/>
        </w:trPr>
        <w:tc>
          <w:tcPr>
            <w:tcW w:w="2273" w:type="dxa"/>
            <w:tcMar>
              <w:left w:w="0" w:type="dxa"/>
              <w:right w:w="0" w:type="dxa"/>
            </w:tcMar>
            <w:vAlign w:val="center"/>
          </w:tcPr>
          <w:p w:rsidR="00671648" w:rsidRPr="00671648" w:rsidP="00764B8D">
            <w:pPr>
              <w:spacing w:line="276" w:lineRule="auto"/>
              <w:jc w:val="center"/>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网瘾青少年</w:t>
            </w:r>
          </w:p>
        </w:tc>
        <w:tc>
          <w:tcPr>
            <w:tcW w:w="2274" w:type="dxa"/>
            <w:tcMar>
              <w:left w:w="0" w:type="dxa"/>
              <w:right w:w="0" w:type="dxa"/>
            </w:tcMar>
            <w:vAlign w:val="center"/>
          </w:tcPr>
          <w:p w:rsidR="00671648" w:rsidRPr="00671648" w:rsidP="00764B8D">
            <w:pPr>
              <w:spacing w:line="276" w:lineRule="auto"/>
              <w:jc w:val="center"/>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9.94%</w:t>
            </w:r>
          </w:p>
        </w:tc>
        <w:tc>
          <w:tcPr>
            <w:tcW w:w="2274" w:type="dxa"/>
            <w:tcMar>
              <w:left w:w="0" w:type="dxa"/>
              <w:right w:w="0" w:type="dxa"/>
            </w:tcMar>
            <w:vAlign w:val="center"/>
          </w:tcPr>
          <w:p w:rsidR="00671648" w:rsidRPr="00671648" w:rsidP="00764B8D">
            <w:pPr>
              <w:spacing w:line="276" w:lineRule="auto"/>
              <w:jc w:val="center"/>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14.86%</w:t>
            </w:r>
          </w:p>
        </w:tc>
        <w:tc>
          <w:tcPr>
            <w:tcW w:w="2274" w:type="dxa"/>
            <w:tcMar>
              <w:left w:w="0" w:type="dxa"/>
              <w:right w:w="0" w:type="dxa"/>
            </w:tcMar>
            <w:vAlign w:val="center"/>
          </w:tcPr>
          <w:p w:rsidR="00671648" w:rsidRPr="00671648" w:rsidP="00764B8D">
            <w:pPr>
              <w:spacing w:line="276" w:lineRule="auto"/>
              <w:jc w:val="center"/>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14.31%</w:t>
            </w:r>
          </w:p>
        </w:tc>
      </w:tr>
      <w:tr w:rsidTr="00764B8D">
        <w:tblPrEx>
          <w:tblW w:w="4582" w:type="pct"/>
          <w:jc w:val="center"/>
          <w:tblLayout w:type="fixed"/>
          <w:tblLook w:val="04A0"/>
        </w:tblPrEx>
        <w:trPr>
          <w:trHeight w:val="533"/>
          <w:jc w:val="center"/>
        </w:trPr>
        <w:tc>
          <w:tcPr>
            <w:tcW w:w="2273" w:type="dxa"/>
            <w:tcMar>
              <w:left w:w="0" w:type="dxa"/>
              <w:right w:w="0" w:type="dxa"/>
            </w:tcMar>
            <w:vAlign w:val="center"/>
          </w:tcPr>
          <w:p w:rsidR="00671648" w:rsidRPr="00671648" w:rsidP="00764B8D">
            <w:pPr>
              <w:spacing w:line="276" w:lineRule="auto"/>
              <w:jc w:val="center"/>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非网瘾青少年</w:t>
            </w:r>
          </w:p>
        </w:tc>
        <w:tc>
          <w:tcPr>
            <w:tcW w:w="2274" w:type="dxa"/>
            <w:tcMar>
              <w:left w:w="0" w:type="dxa"/>
              <w:right w:w="0" w:type="dxa"/>
            </w:tcMar>
            <w:vAlign w:val="center"/>
          </w:tcPr>
          <w:p w:rsidR="00671648" w:rsidRPr="00671648" w:rsidP="00764B8D">
            <w:pPr>
              <w:spacing w:line="276" w:lineRule="auto"/>
              <w:jc w:val="center"/>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21.59%</w:t>
            </w:r>
          </w:p>
        </w:tc>
        <w:tc>
          <w:tcPr>
            <w:tcW w:w="2274" w:type="dxa"/>
            <w:tcMar>
              <w:left w:w="0" w:type="dxa"/>
              <w:right w:w="0" w:type="dxa"/>
            </w:tcMar>
            <w:vAlign w:val="center"/>
          </w:tcPr>
          <w:p w:rsidR="00671648" w:rsidRPr="00671648" w:rsidP="00764B8D">
            <w:pPr>
              <w:spacing w:line="276" w:lineRule="auto"/>
              <w:jc w:val="center"/>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22.32%</w:t>
            </w:r>
          </w:p>
        </w:tc>
        <w:tc>
          <w:tcPr>
            <w:tcW w:w="2274" w:type="dxa"/>
            <w:tcMar>
              <w:left w:w="0" w:type="dxa"/>
              <w:right w:w="0" w:type="dxa"/>
            </w:tcMar>
            <w:vAlign w:val="center"/>
          </w:tcPr>
          <w:p w:rsidR="00671648" w:rsidRPr="00671648" w:rsidP="00764B8D">
            <w:pPr>
              <w:spacing w:line="276" w:lineRule="auto"/>
              <w:jc w:val="center"/>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21.35%</w:t>
            </w:r>
          </w:p>
        </w:tc>
      </w:tr>
    </w:tbl>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A.</w:t>
      </w:r>
      <w:r w:rsidRPr="00671648">
        <w:rPr>
          <w:rFonts w:asciiTheme="minorEastAsia" w:hAnsiTheme="minorEastAsia" w:hint="eastAsia"/>
          <w:color w:val="000000" w:themeColor="text1"/>
          <w:sz w:val="28"/>
          <w:szCs w:val="28"/>
        </w:rPr>
        <w:t>沉迷网络会疏远人际关系</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要学会在现实中与同伴交往</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网友是完全不可信的</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不要将网友转化为现实中的朋友</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C.</w:t>
      </w:r>
      <w:r w:rsidRPr="00671648">
        <w:rPr>
          <w:rFonts w:asciiTheme="minorEastAsia" w:hAnsiTheme="minorEastAsia" w:hint="eastAsia"/>
          <w:color w:val="000000" w:themeColor="text1"/>
          <w:sz w:val="28"/>
          <w:szCs w:val="28"/>
        </w:rPr>
        <w:t>友谊需要信任和忠诚</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网络交往无法赢得任何友谊</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D.</w:t>
      </w:r>
      <w:r w:rsidRPr="00671648">
        <w:rPr>
          <w:rFonts w:asciiTheme="minorEastAsia" w:hAnsiTheme="minorEastAsia" w:hint="eastAsia"/>
          <w:color w:val="000000" w:themeColor="text1"/>
          <w:sz w:val="28"/>
          <w:szCs w:val="28"/>
        </w:rPr>
        <w:t>遇到“投缘”的网友就都可以转化为现实中的朋友</w:t>
      </w: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二、非选择题</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11.(2021</w:t>
      </w:r>
      <w:r w:rsidRPr="00671648">
        <w:rPr>
          <w:rFonts w:asciiTheme="minorEastAsia" w:hAnsiTheme="minorEastAsia" w:hint="eastAsia"/>
          <w:color w:val="000000" w:themeColor="text1"/>
          <w:sz w:val="28"/>
          <w:szCs w:val="28"/>
        </w:rPr>
        <w:t>云南文山州丘北期末</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围绕如何看待网上交往的话题</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两名同学发表了下面的看法</w:t>
      </w:r>
      <w:r w:rsidRPr="00671648">
        <w:rPr>
          <w:rFonts w:asciiTheme="minorEastAsia" w:hAnsiTheme="minorEastAsia"/>
          <w:color w:val="000000" w:themeColor="text1"/>
          <w:sz w:val="28"/>
          <w:szCs w:val="28"/>
        </w:rPr>
        <w:t>:</w:t>
      </w:r>
    </w:p>
    <w:p w:rsidR="00671648" w:rsidRPr="00671648" w:rsidP="00671648">
      <w:pPr>
        <w:spacing w:line="276" w:lineRule="auto"/>
        <w:jc w:val="center"/>
        <w:rPr>
          <w:rFonts w:asciiTheme="minorEastAsia" w:hAnsiTheme="minorEastAsia"/>
          <w:color w:val="000000" w:themeColor="text1"/>
          <w:sz w:val="28"/>
          <w:szCs w:val="28"/>
        </w:rPr>
      </w:pPr>
      <w:r w:rsidRPr="00671648">
        <w:rPr>
          <w:rFonts w:asciiTheme="minorEastAsia" w:hAnsiTheme="minorEastAsia"/>
          <w:noProof/>
          <w:color w:val="000000" w:themeColor="text1"/>
          <w:sz w:val="28"/>
          <w:szCs w:val="28"/>
        </w:rPr>
        <w:drawing>
          <wp:inline distT="0" distB="0" distL="0" distR="0">
            <wp:extent cx="2870835" cy="432435"/>
            <wp:effectExtent l="0" t="0" r="0" b="0"/>
            <wp:docPr id="10" name="22srj7zz66.jpg" descr="id:2147486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22srj7zz66.jpg" descr="id:2147486879;FounderCES"/>
                    <pic:cNvPicPr>
                      <a:picLocks noChangeAspect="1"/>
                    </pic:cNvPicPr>
                  </pic:nvPicPr>
                  <pic:blipFill>
                    <a:blip xmlns:r="http://schemas.openxmlformats.org/officeDocument/2006/relationships" r:embed="rId5"/>
                    <a:stretch>
                      <a:fillRect/>
                    </a:stretch>
                  </pic:blipFill>
                  <pic:spPr>
                    <a:xfrm>
                      <a:off x="0" y="0"/>
                      <a:ext cx="2871360" cy="432720"/>
                    </a:xfrm>
                    <a:prstGeom prst="rect">
                      <a:avLst/>
                    </a:prstGeom>
                  </pic:spPr>
                </pic:pic>
              </a:graphicData>
            </a:graphic>
          </wp:inline>
        </w:drawing>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请结合上述材料</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谈谈你对网上交往的认识。</w:t>
      </w: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12.(2021</w:t>
      </w:r>
      <w:r w:rsidRPr="00671648">
        <w:rPr>
          <w:rFonts w:asciiTheme="minorEastAsia" w:hAnsiTheme="minorEastAsia" w:hint="eastAsia"/>
          <w:color w:val="000000" w:themeColor="text1"/>
          <w:sz w:val="28"/>
          <w:szCs w:val="28"/>
        </w:rPr>
        <w:t>广东汕头潮阳区期末</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【交友的智慧】</w:t>
      </w:r>
    </w:p>
    <w:p w:rsidR="00671648" w:rsidRPr="00671648" w:rsidP="00671648">
      <w:pPr>
        <w:spacing w:line="276" w:lineRule="auto"/>
        <w:ind w:firstLine="560" w:firstLineChars="200"/>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材料一</w:t>
      </w:r>
      <w:r w:rsidRPr="00671648">
        <w:rPr>
          <w:rFonts w:asciiTheme="minorEastAsia" w:hAnsiTheme="minorEastAsia"/>
          <w:color w:val="000000" w:themeColor="text1"/>
          <w:sz w:val="28"/>
          <w:szCs w:val="28"/>
        </w:rPr>
        <w:t>　</w:t>
      </w:r>
      <w:r w:rsidRPr="00671648">
        <w:rPr>
          <w:rFonts w:asciiTheme="minorEastAsia" w:hAnsiTheme="minorEastAsia" w:hint="eastAsia"/>
          <w:color w:val="000000" w:themeColor="text1"/>
          <w:sz w:val="28"/>
          <w:szCs w:val="28"/>
        </w:rPr>
        <w:t>网红、大</w:t>
      </w:r>
      <w:r w:rsidRPr="00671648">
        <w:rPr>
          <w:rFonts w:asciiTheme="minorEastAsia" w:hAnsiTheme="minorEastAsia"/>
          <w:color w:val="000000" w:themeColor="text1"/>
          <w:sz w:val="28"/>
          <w:szCs w:val="28"/>
        </w:rPr>
        <w:t>V</w:t>
      </w:r>
      <w:r w:rsidRPr="00671648">
        <w:rPr>
          <w:rFonts w:asciiTheme="minorEastAsia" w:hAnsiTheme="minorEastAsia" w:hint="eastAsia"/>
          <w:color w:val="000000" w:themeColor="text1"/>
          <w:sz w:val="28"/>
          <w:szCs w:val="28"/>
        </w:rPr>
        <w:t>……在当代</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一些社交媒体的弄潮儿赚足了人们的眼球</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也获得了不菲的经济效益。然而</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社交媒体使更多的人在现实生活中感到孤独</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对青少年的影响更大。英、美等国的多项调查显示</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在社交媒体伴随下成长的年轻一代不乏互联网社交达人</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但更多的人不爱出家门</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缺乏社交能力</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有的甚至不敢接电话或出门。</w:t>
      </w:r>
    </w:p>
    <w:p w:rsidR="00671648" w:rsidRPr="00671648" w:rsidP="00671648">
      <w:pPr>
        <w:spacing w:line="276" w:lineRule="auto"/>
        <w:ind w:firstLine="560" w:firstLineChars="200"/>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材料二</w:t>
      </w:r>
      <w:r w:rsidRPr="00671648">
        <w:rPr>
          <w:rFonts w:asciiTheme="minorEastAsia" w:hAnsiTheme="minorEastAsia"/>
          <w:color w:val="000000" w:themeColor="text1"/>
          <w:sz w:val="28"/>
          <w:szCs w:val="28"/>
        </w:rPr>
        <w:t>　</w:t>
      </w:r>
      <w:r w:rsidRPr="00671648">
        <w:rPr>
          <w:rFonts w:asciiTheme="minorEastAsia" w:hAnsiTheme="minorEastAsia" w:hint="eastAsia"/>
          <w:color w:val="000000" w:themeColor="text1"/>
          <w:sz w:val="28"/>
          <w:szCs w:val="28"/>
        </w:rPr>
        <w:t>过多地使用互联网</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对人们的健康和社交不利。美国某大学的研究者罗伯特·克劳特和他的同事对一些实验对象在开始使用互联网一两年后进行人格评估时发现</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人们花在网上的时间越多</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与亲人的沟通越少</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实际生活中的朋友就越少</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同时会感到孤独和沮丧。</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阅读材料</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回答问题。</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(1)</w:t>
      </w:r>
      <w:r w:rsidRPr="00671648">
        <w:rPr>
          <w:rFonts w:asciiTheme="minorEastAsia" w:hAnsiTheme="minorEastAsia" w:hint="eastAsia"/>
          <w:color w:val="000000" w:themeColor="text1"/>
          <w:sz w:val="28"/>
          <w:szCs w:val="28"/>
        </w:rPr>
        <w:t>材料一、二共同说明了什么问题</w:t>
      </w:r>
      <w:r w:rsidRPr="00671648">
        <w:rPr>
          <w:rFonts w:asciiTheme="minorEastAsia" w:hAnsiTheme="minorEastAsia"/>
          <w:color w:val="000000" w:themeColor="text1"/>
          <w:sz w:val="28"/>
          <w:szCs w:val="28"/>
        </w:rPr>
        <w:t>?</w:t>
      </w: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(2)</w:t>
      </w:r>
      <w:r w:rsidRPr="00671648">
        <w:rPr>
          <w:rFonts w:asciiTheme="minorEastAsia" w:hAnsiTheme="minorEastAsia" w:hint="eastAsia"/>
          <w:color w:val="000000" w:themeColor="text1"/>
          <w:sz w:val="28"/>
          <w:szCs w:val="28"/>
        </w:rPr>
        <w:t>为防止上述问题出现</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请你对网上交友的同龄人提些建议。</w:t>
      </w: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(3)</w:t>
      </w:r>
      <w:r w:rsidRPr="00671648">
        <w:rPr>
          <w:rFonts w:asciiTheme="minorEastAsia" w:hAnsiTheme="minorEastAsia" w:hint="eastAsia"/>
          <w:color w:val="000000" w:themeColor="text1"/>
          <w:sz w:val="28"/>
          <w:szCs w:val="28"/>
        </w:rPr>
        <w:t>虚拟的网上交往不能替代现实中的同伴交往</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友谊需要呵护才会发出持久的光芒。在现实生活中</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我们应该如何获得友谊</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请将你的交友经验与同龄人分享。</w:t>
      </w: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P="00671648">
      <w:pPr>
        <w:spacing w:line="276" w:lineRule="auto"/>
        <w:rPr>
          <w:rFonts w:asciiTheme="minorEastAsia" w:hAnsiTheme="minorEastAsia" w:hint="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一、选择题</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1.</w:t>
      </w:r>
      <w:r w:rsidRPr="00671648">
        <w:rPr>
          <w:rFonts w:asciiTheme="minorEastAsia" w:hAnsiTheme="minorEastAsia" w:hint="eastAsia"/>
          <w:color w:val="000000" w:themeColor="text1"/>
          <w:sz w:val="28"/>
          <w:szCs w:val="28"/>
        </w:rPr>
        <w:t>答案</w:t>
      </w:r>
      <w:r w:rsidRPr="00671648">
        <w:rPr>
          <w:rFonts w:asciiTheme="minorEastAsia" w:hAnsiTheme="minorEastAsia"/>
          <w:color w:val="000000" w:themeColor="text1"/>
          <w:sz w:val="28"/>
          <w:szCs w:val="28"/>
        </w:rPr>
        <w:t>　A　</w:t>
      </w:r>
      <w:r w:rsidRPr="00671648">
        <w:rPr>
          <w:rFonts w:asciiTheme="minorEastAsia" w:hAnsiTheme="minorEastAsia" w:hint="eastAsia"/>
          <w:color w:val="000000" w:themeColor="text1"/>
          <w:sz w:val="28"/>
          <w:szCs w:val="28"/>
        </w:rPr>
        <w:t>本题考查网络交往的影响。题干材料体现了网络交往的利</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说明了网络交往超越了空间</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网络交往开辟了人际交往的新通道</w:t>
      </w:r>
      <w:r w:rsidRPr="00671648">
        <w:rPr>
          <w:rFonts w:asciiTheme="minorEastAsia" w:hAnsiTheme="minorEastAsia"/>
          <w:color w:val="000000" w:themeColor="text1"/>
          <w:sz w:val="28"/>
          <w:szCs w:val="28"/>
        </w:rPr>
        <w:t>,①②</w:t>
      </w:r>
      <w:r w:rsidRPr="00671648">
        <w:rPr>
          <w:rFonts w:asciiTheme="minorEastAsia" w:hAnsiTheme="minorEastAsia" w:hint="eastAsia"/>
          <w:color w:val="000000" w:themeColor="text1"/>
          <w:sz w:val="28"/>
          <w:szCs w:val="28"/>
        </w:rPr>
        <w:t>正确</w:t>
      </w:r>
      <w:r w:rsidRPr="00671648">
        <w:rPr>
          <w:rFonts w:asciiTheme="minorEastAsia" w:hAnsiTheme="minorEastAsia"/>
          <w:color w:val="000000" w:themeColor="text1"/>
          <w:sz w:val="28"/>
          <w:szCs w:val="28"/>
        </w:rPr>
        <w:t>;③</w:t>
      </w:r>
      <w:r w:rsidRPr="00671648">
        <w:rPr>
          <w:rFonts w:asciiTheme="minorEastAsia" w:hAnsiTheme="minorEastAsia" w:hint="eastAsia"/>
          <w:color w:val="000000" w:themeColor="text1"/>
          <w:sz w:val="28"/>
          <w:szCs w:val="28"/>
        </w:rPr>
        <w:t>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网络交往有利也有弊</w:t>
      </w:r>
      <w:r w:rsidRPr="00671648">
        <w:rPr>
          <w:rFonts w:asciiTheme="minorEastAsia" w:hAnsiTheme="minorEastAsia"/>
          <w:color w:val="000000" w:themeColor="text1"/>
          <w:sz w:val="28"/>
          <w:szCs w:val="28"/>
        </w:rPr>
        <w:t>;④</w:t>
      </w:r>
      <w:r w:rsidRPr="00671648">
        <w:rPr>
          <w:rFonts w:asciiTheme="minorEastAsia" w:hAnsiTheme="minorEastAsia" w:hint="eastAsia"/>
          <w:color w:val="000000" w:themeColor="text1"/>
          <w:sz w:val="28"/>
          <w:szCs w:val="28"/>
        </w:rPr>
        <w:t>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夸大了网络交往的作用。故选</w:t>
      </w:r>
      <w:r w:rsidRPr="00671648">
        <w:rPr>
          <w:rFonts w:asciiTheme="minorEastAsia" w:hAnsiTheme="minorEastAsia"/>
          <w:color w:val="000000" w:themeColor="text1"/>
          <w:sz w:val="28"/>
          <w:szCs w:val="28"/>
        </w:rPr>
        <w:t>A</w:t>
      </w:r>
      <w:r w:rsidRPr="00671648">
        <w:rPr>
          <w:rFonts w:asciiTheme="minorEastAsia" w:hAnsiTheme="minorEastAsia" w:hint="eastAsia"/>
          <w:color w:val="000000" w:themeColor="text1"/>
          <w:sz w:val="28"/>
          <w:szCs w:val="28"/>
        </w:rPr>
        <w:t>。</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2.</w:t>
      </w:r>
      <w:r w:rsidRPr="00671648">
        <w:rPr>
          <w:rFonts w:asciiTheme="minorEastAsia" w:hAnsiTheme="minorEastAsia" w:hint="eastAsia"/>
          <w:color w:val="000000" w:themeColor="text1"/>
          <w:sz w:val="28"/>
          <w:szCs w:val="28"/>
        </w:rPr>
        <w:t>答案</w:t>
      </w:r>
      <w:r w:rsidRPr="00671648">
        <w:rPr>
          <w:rFonts w:asciiTheme="minorEastAsia" w:hAnsiTheme="minorEastAsia"/>
          <w:color w:val="000000" w:themeColor="text1"/>
          <w:sz w:val="28"/>
          <w:szCs w:val="28"/>
        </w:rPr>
        <w:t>　B　</w:t>
      </w:r>
      <w:r w:rsidRPr="00671648">
        <w:rPr>
          <w:rFonts w:asciiTheme="minorEastAsia" w:hAnsiTheme="minorEastAsia" w:hint="eastAsia"/>
          <w:color w:val="000000" w:themeColor="text1"/>
          <w:sz w:val="28"/>
          <w:szCs w:val="28"/>
        </w:rPr>
        <w:t>本题考查网络交往的特点。网名不是真实的姓名</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可以根据自己的意愿进行更改。这说明网上交友具有虚拟性</w:t>
      </w:r>
      <w:r w:rsidRPr="00671648">
        <w:rPr>
          <w:rFonts w:asciiTheme="minorEastAsia" w:hAnsiTheme="minorEastAsia"/>
          <w:color w:val="000000" w:themeColor="text1"/>
          <w:sz w:val="28"/>
          <w:szCs w:val="28"/>
        </w:rPr>
        <w:t>,A</w:t>
      </w:r>
      <w:r w:rsidRPr="00671648">
        <w:rPr>
          <w:rFonts w:asciiTheme="minorEastAsia" w:hAnsiTheme="minorEastAsia" w:hint="eastAsia"/>
          <w:color w:val="000000" w:themeColor="text1"/>
          <w:sz w:val="28"/>
          <w:szCs w:val="28"/>
        </w:rPr>
        <w:t>、</w:t>
      </w:r>
      <w:r w:rsidRPr="00671648">
        <w:rPr>
          <w:rFonts w:asciiTheme="minorEastAsia" w:hAnsiTheme="minorEastAsia"/>
          <w:color w:val="000000" w:themeColor="text1"/>
          <w:sz w:val="28"/>
          <w:szCs w:val="28"/>
        </w:rPr>
        <w:t>C</w:t>
      </w:r>
      <w:r w:rsidRPr="00671648">
        <w:rPr>
          <w:rFonts w:asciiTheme="minorEastAsia" w:hAnsiTheme="minorEastAsia" w:hint="eastAsia"/>
          <w:color w:val="000000" w:themeColor="text1"/>
          <w:sz w:val="28"/>
          <w:szCs w:val="28"/>
        </w:rPr>
        <w:t>、</w:t>
      </w:r>
      <w:r w:rsidRPr="00671648">
        <w:rPr>
          <w:rFonts w:asciiTheme="minorEastAsia" w:hAnsiTheme="minorEastAsia"/>
          <w:color w:val="000000" w:themeColor="text1"/>
          <w:sz w:val="28"/>
          <w:szCs w:val="28"/>
        </w:rPr>
        <w:t>D</w:t>
      </w:r>
      <w:r w:rsidRPr="00671648">
        <w:rPr>
          <w:rFonts w:asciiTheme="minorEastAsia" w:hAnsiTheme="minorEastAsia" w:hint="eastAsia"/>
          <w:color w:val="000000" w:themeColor="text1"/>
          <w:sz w:val="28"/>
          <w:szCs w:val="28"/>
        </w:rPr>
        <w:t>三项不合题意</w:t>
      </w: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项正确。故选</w:t>
      </w: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3.</w:t>
      </w:r>
      <w:r w:rsidRPr="00671648">
        <w:rPr>
          <w:rFonts w:asciiTheme="minorEastAsia" w:hAnsiTheme="minorEastAsia" w:hint="eastAsia"/>
          <w:color w:val="000000" w:themeColor="text1"/>
          <w:sz w:val="28"/>
          <w:szCs w:val="28"/>
        </w:rPr>
        <w:t>答案</w:t>
      </w:r>
      <w:r w:rsidRPr="00671648">
        <w:rPr>
          <w:rFonts w:asciiTheme="minorEastAsia" w:hAnsiTheme="minorEastAsia"/>
          <w:color w:val="000000" w:themeColor="text1"/>
          <w:sz w:val="28"/>
          <w:szCs w:val="28"/>
        </w:rPr>
        <w:t>　C　</w:t>
      </w:r>
      <w:r w:rsidRPr="00671648">
        <w:rPr>
          <w:rFonts w:asciiTheme="minorEastAsia" w:hAnsiTheme="minorEastAsia" w:hint="eastAsia"/>
          <w:color w:val="000000" w:themeColor="text1"/>
          <w:sz w:val="28"/>
          <w:szCs w:val="28"/>
        </w:rPr>
        <w:t>本题考查如何正确使用网络。“宅”在家里上网玩游戏、与网友聊天是沉迷网络的表现</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其做法是错误的</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我们应该正确使用网络</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重视现实人际交往</w:t>
      </w:r>
      <w:r w:rsidRPr="00671648">
        <w:rPr>
          <w:rFonts w:asciiTheme="minorEastAsia" w:hAnsiTheme="minorEastAsia"/>
          <w:color w:val="000000" w:themeColor="text1"/>
          <w:sz w:val="28"/>
          <w:szCs w:val="28"/>
        </w:rPr>
        <w:t>,C</w:t>
      </w:r>
      <w:r w:rsidRPr="00671648">
        <w:rPr>
          <w:rFonts w:asciiTheme="minorEastAsia" w:hAnsiTheme="minorEastAsia" w:hint="eastAsia"/>
          <w:color w:val="000000" w:themeColor="text1"/>
          <w:sz w:val="28"/>
          <w:szCs w:val="28"/>
        </w:rPr>
        <w:t>项正确</w:t>
      </w:r>
      <w:r w:rsidRPr="00671648">
        <w:rPr>
          <w:rFonts w:asciiTheme="minorEastAsia" w:hAnsiTheme="minorEastAsia"/>
          <w:color w:val="000000" w:themeColor="text1"/>
          <w:sz w:val="28"/>
          <w:szCs w:val="28"/>
        </w:rPr>
        <w:t>;A</w:t>
      </w:r>
      <w:r w:rsidRPr="00671648">
        <w:rPr>
          <w:rFonts w:asciiTheme="minorEastAsia" w:hAnsiTheme="minorEastAsia" w:hint="eastAsia"/>
          <w:color w:val="000000" w:themeColor="text1"/>
          <w:sz w:val="28"/>
          <w:szCs w:val="28"/>
        </w:rPr>
        <w:t>项错误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忽略了网络的作用</w:t>
      </w: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项错误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网络交往不是最佳方式</w:t>
      </w:r>
      <w:r w:rsidRPr="00671648">
        <w:rPr>
          <w:rFonts w:asciiTheme="minorEastAsia" w:hAnsiTheme="minorEastAsia"/>
          <w:color w:val="000000" w:themeColor="text1"/>
          <w:sz w:val="28"/>
          <w:szCs w:val="28"/>
        </w:rPr>
        <w:t>;D</w:t>
      </w:r>
      <w:r w:rsidRPr="00671648">
        <w:rPr>
          <w:rFonts w:asciiTheme="minorEastAsia" w:hAnsiTheme="minorEastAsia" w:hint="eastAsia"/>
          <w:color w:val="000000" w:themeColor="text1"/>
          <w:sz w:val="28"/>
          <w:szCs w:val="28"/>
        </w:rPr>
        <w:t>项错误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网络交往不可以随心所欲。故选</w:t>
      </w:r>
      <w:r w:rsidRPr="00671648">
        <w:rPr>
          <w:rFonts w:asciiTheme="minorEastAsia" w:hAnsiTheme="minorEastAsia"/>
          <w:color w:val="000000" w:themeColor="text1"/>
          <w:sz w:val="28"/>
          <w:szCs w:val="28"/>
        </w:rPr>
        <w:t>C</w:t>
      </w:r>
      <w:r w:rsidRPr="00671648">
        <w:rPr>
          <w:rFonts w:asciiTheme="minorEastAsia" w:hAnsiTheme="minorEastAsia" w:hint="eastAsia"/>
          <w:color w:val="000000" w:themeColor="text1"/>
          <w:sz w:val="28"/>
          <w:szCs w:val="28"/>
        </w:rPr>
        <w:t>。</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4.</w:t>
      </w:r>
      <w:r w:rsidRPr="00671648">
        <w:rPr>
          <w:rFonts w:asciiTheme="minorEastAsia" w:hAnsiTheme="minorEastAsia" w:hint="eastAsia"/>
          <w:color w:val="000000" w:themeColor="text1"/>
          <w:sz w:val="28"/>
          <w:szCs w:val="28"/>
        </w:rPr>
        <w:t>答案</w:t>
      </w:r>
      <w:r w:rsidRPr="00671648">
        <w:rPr>
          <w:rFonts w:asciiTheme="minorEastAsia" w:hAnsiTheme="minorEastAsia"/>
          <w:color w:val="000000" w:themeColor="text1"/>
          <w:sz w:val="28"/>
          <w:szCs w:val="28"/>
        </w:rPr>
        <w:t>　B　</w:t>
      </w:r>
      <w:r w:rsidRPr="00671648">
        <w:rPr>
          <w:rFonts w:asciiTheme="minorEastAsia" w:hAnsiTheme="minorEastAsia" w:hint="eastAsia"/>
          <w:color w:val="000000" w:themeColor="text1"/>
          <w:sz w:val="28"/>
          <w:szCs w:val="28"/>
        </w:rPr>
        <w:t>本题考查网络交往、学会自我保护。虚拟世界的交往</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带有很多不确定的因素</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我们要有一定的自我保护意识。我们应该增强自我防范意识</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对陌生人的邀请予以回绝</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对个人的家庭住址、经济状况、联系方式等要注意保密</w:t>
      </w: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项正确</w:t>
      </w:r>
      <w:r w:rsidRPr="00671648">
        <w:rPr>
          <w:rFonts w:asciiTheme="minorEastAsia" w:hAnsiTheme="minorEastAsia"/>
          <w:color w:val="000000" w:themeColor="text1"/>
          <w:sz w:val="28"/>
          <w:szCs w:val="28"/>
        </w:rPr>
        <w:t>;A</w:t>
      </w:r>
      <w:r w:rsidRPr="00671648">
        <w:rPr>
          <w:rFonts w:asciiTheme="minorEastAsia" w:hAnsiTheme="minorEastAsia" w:hint="eastAsia"/>
          <w:color w:val="000000" w:themeColor="text1"/>
          <w:sz w:val="28"/>
          <w:szCs w:val="28"/>
        </w:rPr>
        <w:t>项错误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不能拒绝使用微信</w:t>
      </w:r>
      <w:r w:rsidRPr="00671648">
        <w:rPr>
          <w:rFonts w:asciiTheme="minorEastAsia" w:hAnsiTheme="minorEastAsia"/>
          <w:color w:val="000000" w:themeColor="text1"/>
          <w:sz w:val="28"/>
          <w:szCs w:val="28"/>
        </w:rPr>
        <w:t>;C</w:t>
      </w:r>
      <w:r w:rsidRPr="00671648">
        <w:rPr>
          <w:rFonts w:asciiTheme="minorEastAsia" w:hAnsiTheme="minorEastAsia" w:hint="eastAsia"/>
          <w:color w:val="000000" w:themeColor="text1"/>
          <w:sz w:val="28"/>
          <w:szCs w:val="28"/>
        </w:rPr>
        <w:t>项错误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不能只与本班同学交友聊天</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要学会广泛交友</w:t>
      </w:r>
      <w:r w:rsidRPr="00671648">
        <w:rPr>
          <w:rFonts w:asciiTheme="minorEastAsia" w:hAnsiTheme="minorEastAsia"/>
          <w:color w:val="000000" w:themeColor="text1"/>
          <w:sz w:val="28"/>
          <w:szCs w:val="28"/>
        </w:rPr>
        <w:t>;D</w:t>
      </w:r>
      <w:r w:rsidRPr="00671648">
        <w:rPr>
          <w:rFonts w:asciiTheme="minorEastAsia" w:hAnsiTheme="minorEastAsia" w:hint="eastAsia"/>
          <w:color w:val="000000" w:themeColor="text1"/>
          <w:sz w:val="28"/>
          <w:szCs w:val="28"/>
        </w:rPr>
        <w:t>项错误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对朋友要真诚。故选</w:t>
      </w: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5.</w:t>
      </w:r>
      <w:r w:rsidRPr="00671648">
        <w:rPr>
          <w:rFonts w:asciiTheme="minorEastAsia" w:hAnsiTheme="minorEastAsia" w:hint="eastAsia"/>
          <w:color w:val="000000" w:themeColor="text1"/>
          <w:sz w:val="28"/>
          <w:szCs w:val="28"/>
        </w:rPr>
        <w:t>答案</w:t>
      </w:r>
      <w:r w:rsidRPr="00671648">
        <w:rPr>
          <w:rFonts w:asciiTheme="minorEastAsia" w:hAnsiTheme="minorEastAsia"/>
          <w:color w:val="000000" w:themeColor="text1"/>
          <w:sz w:val="28"/>
          <w:szCs w:val="28"/>
        </w:rPr>
        <w:t>　D　</w:t>
      </w:r>
      <w:r w:rsidRPr="00671648">
        <w:rPr>
          <w:rFonts w:asciiTheme="minorEastAsia" w:hAnsiTheme="minorEastAsia" w:hint="eastAsia"/>
          <w:color w:val="000000" w:themeColor="text1"/>
          <w:sz w:val="28"/>
          <w:szCs w:val="28"/>
        </w:rPr>
        <w:t>本题考查慎重结交网友。题干信息告诉我们</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网络是一把双刃剑</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有利也有弊</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我们要有一定的自我保护意识</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要理性辨别、慎重选择</w:t>
      </w:r>
      <w:r w:rsidRPr="00671648">
        <w:rPr>
          <w:rFonts w:asciiTheme="minorEastAsia" w:hAnsiTheme="minorEastAsia"/>
          <w:color w:val="000000" w:themeColor="text1"/>
          <w:sz w:val="28"/>
          <w:szCs w:val="28"/>
        </w:rPr>
        <w:t>,①②③</w:t>
      </w:r>
      <w:r w:rsidRPr="00671648">
        <w:rPr>
          <w:rFonts w:asciiTheme="minorEastAsia" w:hAnsiTheme="minorEastAsia" w:hint="eastAsia"/>
          <w:color w:val="000000" w:themeColor="text1"/>
          <w:sz w:val="28"/>
          <w:szCs w:val="28"/>
        </w:rPr>
        <w:t>符合题意。</w:t>
      </w:r>
      <w:r w:rsidRPr="00671648">
        <w:rPr>
          <w:rFonts w:asciiTheme="minorEastAsia" w:hAnsiTheme="minorEastAsia"/>
          <w:color w:val="000000" w:themeColor="text1"/>
          <w:sz w:val="28"/>
          <w:szCs w:val="28"/>
        </w:rPr>
        <w:t>④</w:t>
      </w:r>
      <w:r w:rsidRPr="00671648">
        <w:rPr>
          <w:rFonts w:asciiTheme="minorEastAsia" w:hAnsiTheme="minorEastAsia" w:hint="eastAsia"/>
          <w:color w:val="000000" w:themeColor="text1"/>
          <w:sz w:val="28"/>
          <w:szCs w:val="28"/>
        </w:rPr>
        <w:t>中的“满足我们所有的心理需要”说法过于绝对。故选</w:t>
      </w:r>
      <w:r w:rsidRPr="00671648">
        <w:rPr>
          <w:rFonts w:asciiTheme="minorEastAsia" w:hAnsiTheme="minorEastAsia"/>
          <w:color w:val="000000" w:themeColor="text1"/>
          <w:sz w:val="28"/>
          <w:szCs w:val="28"/>
        </w:rPr>
        <w:t>D</w:t>
      </w:r>
      <w:r w:rsidRPr="00671648">
        <w:rPr>
          <w:rFonts w:asciiTheme="minorEastAsia" w:hAnsiTheme="minorEastAsia" w:hint="eastAsia"/>
          <w:color w:val="000000" w:themeColor="text1"/>
          <w:sz w:val="28"/>
          <w:szCs w:val="28"/>
        </w:rPr>
        <w:t>。</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6.</w:t>
      </w:r>
      <w:r w:rsidRPr="00671648">
        <w:rPr>
          <w:rFonts w:asciiTheme="minorEastAsia" w:hAnsiTheme="minorEastAsia" w:hint="eastAsia"/>
          <w:color w:val="000000" w:themeColor="text1"/>
          <w:sz w:val="28"/>
          <w:szCs w:val="28"/>
        </w:rPr>
        <w:t>答案</w:t>
      </w:r>
      <w:r w:rsidRPr="00671648">
        <w:rPr>
          <w:rFonts w:asciiTheme="minorEastAsia" w:hAnsiTheme="minorEastAsia"/>
          <w:color w:val="000000" w:themeColor="text1"/>
          <w:sz w:val="28"/>
          <w:szCs w:val="28"/>
        </w:rPr>
        <w:t>　B　</w:t>
      </w:r>
      <w:r w:rsidRPr="00671648">
        <w:rPr>
          <w:rFonts w:asciiTheme="minorEastAsia" w:hAnsiTheme="minorEastAsia" w:hint="eastAsia"/>
          <w:color w:val="000000" w:themeColor="text1"/>
          <w:sz w:val="28"/>
          <w:szCs w:val="28"/>
        </w:rPr>
        <w:t>本题考查慎重结交网友。漫画《网络交友》警示我们网络交往时</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要学会自我保护</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学会理性辨别</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慎重选择</w:t>
      </w: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项符合题意</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虚假交往违背诚信原则</w:t>
      </w:r>
      <w:r w:rsidRPr="00671648">
        <w:rPr>
          <w:rFonts w:asciiTheme="minorEastAsia" w:hAnsiTheme="minorEastAsia"/>
          <w:color w:val="000000" w:themeColor="text1"/>
          <w:sz w:val="28"/>
          <w:szCs w:val="28"/>
        </w:rPr>
        <w:t>,A</w:t>
      </w:r>
      <w:r w:rsidRPr="00671648">
        <w:rPr>
          <w:rFonts w:asciiTheme="minorEastAsia" w:hAnsiTheme="minorEastAsia" w:hint="eastAsia"/>
          <w:color w:val="000000" w:themeColor="text1"/>
          <w:sz w:val="28"/>
          <w:szCs w:val="28"/>
        </w:rPr>
        <w:t>项错误</w:t>
      </w:r>
      <w:r w:rsidRPr="00671648">
        <w:rPr>
          <w:rFonts w:asciiTheme="minorEastAsia" w:hAnsiTheme="minorEastAsia"/>
          <w:color w:val="000000" w:themeColor="text1"/>
          <w:sz w:val="28"/>
          <w:szCs w:val="28"/>
        </w:rPr>
        <w:t>;C</w:t>
      </w:r>
      <w:r w:rsidRPr="00671648">
        <w:rPr>
          <w:rFonts w:asciiTheme="minorEastAsia" w:hAnsiTheme="minorEastAsia" w:hint="eastAsia"/>
          <w:color w:val="000000" w:themeColor="text1"/>
          <w:sz w:val="28"/>
          <w:szCs w:val="28"/>
        </w:rPr>
        <w:t>项与题意不符</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我们可以适度上网</w:t>
      </w:r>
      <w:r w:rsidRPr="00671648">
        <w:rPr>
          <w:rFonts w:asciiTheme="minorEastAsia" w:hAnsiTheme="minorEastAsia"/>
          <w:color w:val="000000" w:themeColor="text1"/>
          <w:sz w:val="28"/>
          <w:szCs w:val="28"/>
        </w:rPr>
        <w:t>,D</w:t>
      </w:r>
      <w:r w:rsidRPr="00671648">
        <w:rPr>
          <w:rFonts w:asciiTheme="minorEastAsia" w:hAnsiTheme="minorEastAsia" w:hint="eastAsia"/>
          <w:color w:val="000000" w:themeColor="text1"/>
          <w:sz w:val="28"/>
          <w:szCs w:val="28"/>
        </w:rPr>
        <w:t>项错误。故选</w:t>
      </w: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7.</w:t>
      </w:r>
      <w:r w:rsidRPr="00671648">
        <w:rPr>
          <w:rFonts w:asciiTheme="minorEastAsia" w:hAnsiTheme="minorEastAsia" w:hint="eastAsia"/>
          <w:color w:val="000000" w:themeColor="text1"/>
          <w:sz w:val="28"/>
          <w:szCs w:val="28"/>
        </w:rPr>
        <w:t>答案</w:t>
      </w:r>
      <w:r w:rsidRPr="00671648">
        <w:rPr>
          <w:rFonts w:asciiTheme="minorEastAsia" w:hAnsiTheme="minorEastAsia"/>
          <w:color w:val="000000" w:themeColor="text1"/>
          <w:sz w:val="28"/>
          <w:szCs w:val="28"/>
        </w:rPr>
        <w:t>　C　</w:t>
      </w:r>
      <w:r w:rsidRPr="00671648">
        <w:rPr>
          <w:rFonts w:asciiTheme="minorEastAsia" w:hAnsiTheme="minorEastAsia" w:hint="eastAsia"/>
          <w:color w:val="000000" w:themeColor="text1"/>
          <w:sz w:val="28"/>
          <w:szCs w:val="28"/>
        </w:rPr>
        <w:t>本题考查慎重结交网友。网络交往有利也有弊</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虚拟世界的交往有很多不确定因素</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有可能带来危害</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我们要增强自我保护意识</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提高判断能力</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增强辨别能力</w:t>
      </w:r>
      <w:r w:rsidRPr="00671648">
        <w:rPr>
          <w:rFonts w:asciiTheme="minorEastAsia" w:hAnsiTheme="minorEastAsia"/>
          <w:color w:val="000000" w:themeColor="text1"/>
          <w:sz w:val="28"/>
          <w:szCs w:val="28"/>
        </w:rPr>
        <w:t>,②③</w:t>
      </w:r>
      <w:r w:rsidRPr="00671648">
        <w:rPr>
          <w:rFonts w:asciiTheme="minorEastAsia" w:hAnsiTheme="minorEastAsia" w:hint="eastAsia"/>
          <w:color w:val="000000" w:themeColor="text1"/>
          <w:sz w:val="28"/>
          <w:szCs w:val="28"/>
        </w:rPr>
        <w:t>正确</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“和任何人网上交往”的说法太绝对</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缺乏自我防范意识</w:t>
      </w:r>
      <w:r w:rsidRPr="00671648">
        <w:rPr>
          <w:rFonts w:asciiTheme="minorEastAsia" w:hAnsiTheme="minorEastAsia"/>
          <w:color w:val="000000" w:themeColor="text1"/>
          <w:sz w:val="28"/>
          <w:szCs w:val="28"/>
        </w:rPr>
        <w:t>,①</w:t>
      </w:r>
      <w:r w:rsidRPr="00671648">
        <w:rPr>
          <w:rFonts w:asciiTheme="minorEastAsia" w:hAnsiTheme="minorEastAsia" w:hint="eastAsia"/>
          <w:color w:val="000000" w:themeColor="text1"/>
          <w:sz w:val="28"/>
          <w:szCs w:val="28"/>
        </w:rPr>
        <w:t>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“无所不能”的说法夸大了网络的作用</w:t>
      </w:r>
      <w:r w:rsidRPr="00671648">
        <w:rPr>
          <w:rFonts w:asciiTheme="minorEastAsia" w:hAnsiTheme="minorEastAsia"/>
          <w:color w:val="000000" w:themeColor="text1"/>
          <w:sz w:val="28"/>
          <w:szCs w:val="28"/>
        </w:rPr>
        <w:t>,④</w:t>
      </w:r>
      <w:r w:rsidRPr="00671648">
        <w:rPr>
          <w:rFonts w:asciiTheme="minorEastAsia" w:hAnsiTheme="minorEastAsia" w:hint="eastAsia"/>
          <w:color w:val="000000" w:themeColor="text1"/>
          <w:sz w:val="28"/>
          <w:szCs w:val="28"/>
        </w:rPr>
        <w:t>错误。故选</w:t>
      </w:r>
      <w:r w:rsidRPr="00671648">
        <w:rPr>
          <w:rFonts w:asciiTheme="minorEastAsia" w:hAnsiTheme="minorEastAsia"/>
          <w:color w:val="000000" w:themeColor="text1"/>
          <w:sz w:val="28"/>
          <w:szCs w:val="28"/>
        </w:rPr>
        <w:t>C</w:t>
      </w:r>
      <w:r w:rsidRPr="00671648">
        <w:rPr>
          <w:rFonts w:asciiTheme="minorEastAsia" w:hAnsiTheme="minorEastAsia" w:hint="eastAsia"/>
          <w:color w:val="000000" w:themeColor="text1"/>
          <w:sz w:val="28"/>
          <w:szCs w:val="28"/>
        </w:rPr>
        <w:t>。</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8.</w:t>
      </w:r>
      <w:r w:rsidRPr="00671648">
        <w:rPr>
          <w:rFonts w:asciiTheme="minorEastAsia" w:hAnsiTheme="minorEastAsia" w:hint="eastAsia"/>
          <w:color w:val="000000" w:themeColor="text1"/>
          <w:sz w:val="28"/>
          <w:szCs w:val="28"/>
        </w:rPr>
        <w:t>答案</w:t>
      </w:r>
      <w:r w:rsidRPr="00671648">
        <w:rPr>
          <w:rFonts w:asciiTheme="minorEastAsia" w:hAnsiTheme="minorEastAsia"/>
          <w:color w:val="000000" w:themeColor="text1"/>
          <w:sz w:val="28"/>
          <w:szCs w:val="28"/>
        </w:rPr>
        <w:t>　A　</w:t>
      </w:r>
      <w:r w:rsidRPr="00671648">
        <w:rPr>
          <w:rFonts w:asciiTheme="minorEastAsia" w:hAnsiTheme="minorEastAsia" w:hint="eastAsia"/>
          <w:color w:val="000000" w:themeColor="text1"/>
          <w:sz w:val="28"/>
          <w:szCs w:val="28"/>
        </w:rPr>
        <w:t>本题考查网络交往时学会自我保护。虚拟世界的交往</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带有很多不确定的因素。我们要有一定的自我保护意识</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结交网友时要加强自我约束、自我管理</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时刻牢记网上交往的规则</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具有一定的自我保护意识</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不轻易泄露个人信息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不随意答应网友的要求</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要提高自己的辨别能力和抗诱惑能力</w:t>
      </w:r>
      <w:r w:rsidRPr="00671648">
        <w:rPr>
          <w:rFonts w:asciiTheme="minorEastAsia" w:hAnsiTheme="minorEastAsia"/>
          <w:color w:val="000000" w:themeColor="text1"/>
          <w:sz w:val="28"/>
          <w:szCs w:val="28"/>
        </w:rPr>
        <w:t>,①②</w:t>
      </w:r>
      <w:r w:rsidRPr="00671648">
        <w:rPr>
          <w:rFonts w:asciiTheme="minorEastAsia" w:hAnsiTheme="minorEastAsia" w:hint="eastAsia"/>
          <w:color w:val="000000" w:themeColor="text1"/>
          <w:sz w:val="28"/>
          <w:szCs w:val="28"/>
        </w:rPr>
        <w:t>正确。</w:t>
      </w:r>
      <w:r w:rsidRPr="00671648">
        <w:rPr>
          <w:rFonts w:asciiTheme="minorEastAsia" w:hAnsiTheme="minorEastAsia"/>
          <w:color w:val="000000" w:themeColor="text1"/>
          <w:sz w:val="28"/>
          <w:szCs w:val="28"/>
        </w:rPr>
        <w:t>③④</w:t>
      </w:r>
      <w:r w:rsidRPr="00671648">
        <w:rPr>
          <w:rFonts w:asciiTheme="minorEastAsia" w:hAnsiTheme="minorEastAsia" w:hint="eastAsia"/>
          <w:color w:val="000000" w:themeColor="text1"/>
          <w:sz w:val="28"/>
          <w:szCs w:val="28"/>
        </w:rPr>
        <w:t>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是违法行为。</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9.</w:t>
      </w:r>
      <w:r w:rsidRPr="00671648">
        <w:rPr>
          <w:rFonts w:asciiTheme="minorEastAsia" w:hAnsiTheme="minorEastAsia" w:hint="eastAsia"/>
          <w:color w:val="000000" w:themeColor="text1"/>
          <w:sz w:val="28"/>
          <w:szCs w:val="28"/>
        </w:rPr>
        <w:t>答案</w:t>
      </w:r>
      <w:r w:rsidRPr="00671648">
        <w:rPr>
          <w:rFonts w:asciiTheme="minorEastAsia" w:hAnsiTheme="minorEastAsia"/>
          <w:color w:val="000000" w:themeColor="text1"/>
          <w:sz w:val="28"/>
          <w:szCs w:val="28"/>
        </w:rPr>
        <w:t>　B　</w:t>
      </w:r>
      <w:r w:rsidRPr="00671648">
        <w:rPr>
          <w:rFonts w:asciiTheme="minorEastAsia" w:hAnsiTheme="minorEastAsia" w:hint="eastAsia"/>
          <w:color w:val="000000" w:themeColor="text1"/>
          <w:sz w:val="28"/>
          <w:szCs w:val="28"/>
        </w:rPr>
        <w:t>网络学习公约的主要内容是宣传恪守道德、遵守法律这一网络生活基本准则</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有利于引导青少年辨析网络信息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自觉抵制不良诱惑</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有利于青少年加强自我保护</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有利于青少年的健康成长。分析题肢可知</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不沉溺于虚拟时空</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坚持生活自律</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规划网络学习时间</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做到劳逸结合</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自觉维护网络安全</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尊重同学隐私</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这都符合恪守道德、遵守法律的要求。</w:t>
      </w:r>
      <w:r w:rsidRPr="00671648">
        <w:rPr>
          <w:rFonts w:asciiTheme="minorEastAsia" w:hAnsiTheme="minorEastAsia"/>
          <w:color w:val="000000" w:themeColor="text1"/>
          <w:sz w:val="28"/>
          <w:szCs w:val="28"/>
        </w:rPr>
        <w:t>①②④</w:t>
      </w:r>
      <w:r w:rsidRPr="00671648">
        <w:rPr>
          <w:rFonts w:asciiTheme="minorEastAsia" w:hAnsiTheme="minorEastAsia" w:hint="eastAsia"/>
          <w:color w:val="000000" w:themeColor="text1"/>
          <w:sz w:val="28"/>
          <w:szCs w:val="28"/>
        </w:rPr>
        <w:t>正确。</w:t>
      </w:r>
      <w:r w:rsidRPr="00671648">
        <w:rPr>
          <w:rFonts w:asciiTheme="minorEastAsia" w:hAnsiTheme="minorEastAsia"/>
          <w:color w:val="000000" w:themeColor="text1"/>
          <w:sz w:val="28"/>
          <w:szCs w:val="28"/>
        </w:rPr>
        <w:t>③</w:t>
      </w:r>
      <w:r w:rsidRPr="00671648">
        <w:rPr>
          <w:rFonts w:asciiTheme="minorEastAsia" w:hAnsiTheme="minorEastAsia" w:hint="eastAsia"/>
          <w:color w:val="000000" w:themeColor="text1"/>
          <w:sz w:val="28"/>
          <w:szCs w:val="28"/>
        </w:rPr>
        <w:t>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忽略了网络交流的积极影响。故选</w:t>
      </w: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10.</w:t>
      </w:r>
      <w:r w:rsidRPr="00671648">
        <w:rPr>
          <w:rFonts w:asciiTheme="minorEastAsia" w:hAnsiTheme="minorEastAsia" w:hint="eastAsia"/>
          <w:color w:val="000000" w:themeColor="text1"/>
          <w:sz w:val="28"/>
          <w:szCs w:val="28"/>
        </w:rPr>
        <w:t>答案</w:t>
      </w:r>
      <w:r w:rsidRPr="00671648">
        <w:rPr>
          <w:rFonts w:asciiTheme="minorEastAsia" w:hAnsiTheme="minorEastAsia"/>
          <w:color w:val="000000" w:themeColor="text1"/>
          <w:sz w:val="28"/>
          <w:szCs w:val="28"/>
        </w:rPr>
        <w:t>　A　</w:t>
      </w:r>
      <w:r w:rsidRPr="00671648">
        <w:rPr>
          <w:rFonts w:asciiTheme="minorEastAsia" w:hAnsiTheme="minorEastAsia" w:hint="eastAsia"/>
          <w:color w:val="000000" w:themeColor="text1"/>
          <w:sz w:val="28"/>
          <w:szCs w:val="28"/>
        </w:rPr>
        <w:t>本题考查网上交往。通过对比表中的数据得知</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网瘾青少年人际关系和谐比例低于非网瘾青少年人际关系和谐比例</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这说明了沉迷网络会疏远人际关系</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我们要学会在现实生活中与同伴交往</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增加真实而贴近的感受</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为友谊奠定可靠的基础</w:t>
      </w:r>
      <w:r w:rsidRPr="00671648">
        <w:rPr>
          <w:rFonts w:asciiTheme="minorEastAsia" w:hAnsiTheme="minorEastAsia"/>
          <w:color w:val="000000" w:themeColor="text1"/>
          <w:sz w:val="28"/>
          <w:szCs w:val="28"/>
        </w:rPr>
        <w:t>,A</w:t>
      </w:r>
      <w:r w:rsidRPr="00671648">
        <w:rPr>
          <w:rFonts w:asciiTheme="minorEastAsia" w:hAnsiTheme="minorEastAsia" w:hint="eastAsia"/>
          <w:color w:val="000000" w:themeColor="text1"/>
          <w:sz w:val="28"/>
          <w:szCs w:val="28"/>
        </w:rPr>
        <w:t>项正确</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“完全”“都可以”过于绝对</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排除</w:t>
      </w:r>
      <w:r w:rsidRPr="00671648">
        <w:rPr>
          <w:rFonts w:asciiTheme="minorEastAsia" w:hAnsiTheme="minorEastAsia"/>
          <w:color w:val="000000" w:themeColor="text1"/>
          <w:sz w:val="28"/>
          <w:szCs w:val="28"/>
        </w:rPr>
        <w:t>B</w:t>
      </w:r>
      <w:r w:rsidRPr="00671648">
        <w:rPr>
          <w:rFonts w:asciiTheme="minorEastAsia" w:hAnsiTheme="minorEastAsia" w:hint="eastAsia"/>
          <w:color w:val="000000" w:themeColor="text1"/>
          <w:sz w:val="28"/>
          <w:szCs w:val="28"/>
        </w:rPr>
        <w:t>、</w:t>
      </w:r>
      <w:r w:rsidRPr="00671648">
        <w:rPr>
          <w:rFonts w:asciiTheme="minorEastAsia" w:hAnsiTheme="minorEastAsia"/>
          <w:color w:val="000000" w:themeColor="text1"/>
          <w:sz w:val="28"/>
          <w:szCs w:val="28"/>
        </w:rPr>
        <w:t>D;C</w:t>
      </w:r>
      <w:r w:rsidRPr="00671648">
        <w:rPr>
          <w:rFonts w:asciiTheme="minorEastAsia" w:hAnsiTheme="minorEastAsia" w:hint="eastAsia"/>
          <w:color w:val="000000" w:themeColor="text1"/>
          <w:sz w:val="28"/>
          <w:szCs w:val="28"/>
        </w:rPr>
        <w:t>项排除</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“网络交往无法赢得任何友谊”说法绝对。故选</w:t>
      </w:r>
      <w:r w:rsidRPr="00671648">
        <w:rPr>
          <w:rFonts w:asciiTheme="minorEastAsia" w:hAnsiTheme="minorEastAsia"/>
          <w:color w:val="000000" w:themeColor="text1"/>
          <w:sz w:val="28"/>
          <w:szCs w:val="28"/>
        </w:rPr>
        <w:t>A</w:t>
      </w:r>
      <w:r w:rsidRPr="00671648">
        <w:rPr>
          <w:rFonts w:asciiTheme="minorEastAsia" w:hAnsiTheme="minorEastAsia" w:hint="eastAsia"/>
          <w:color w:val="000000" w:themeColor="text1"/>
          <w:sz w:val="28"/>
          <w:szCs w:val="28"/>
        </w:rPr>
        <w:t>。</w:t>
      </w:r>
    </w:p>
    <w:p w:rsidR="00671648" w:rsidRPr="00671648" w:rsidP="00671648">
      <w:pPr>
        <w:spacing w:line="276" w:lineRule="auto"/>
        <w:rPr>
          <w:rFonts w:asciiTheme="minorEastAsia" w:hAnsiTheme="minorEastAsia"/>
          <w:color w:val="000000" w:themeColor="text1"/>
          <w:sz w:val="28"/>
          <w:szCs w:val="28"/>
        </w:rPr>
      </w:pP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二、非选择题</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11.</w:t>
      </w:r>
      <w:r w:rsidRPr="00671648">
        <w:rPr>
          <w:rFonts w:asciiTheme="minorEastAsia" w:hAnsiTheme="minorEastAsia" w:hint="eastAsia"/>
          <w:color w:val="000000" w:themeColor="text1"/>
          <w:sz w:val="28"/>
          <w:szCs w:val="28"/>
        </w:rPr>
        <w:t>答案</w:t>
      </w:r>
      <w:r w:rsidRPr="00671648">
        <w:rPr>
          <w:rFonts w:asciiTheme="minorEastAsia" w:hAnsiTheme="minorEastAsia"/>
          <w:color w:val="000000" w:themeColor="text1"/>
          <w:sz w:val="28"/>
          <w:szCs w:val="28"/>
        </w:rPr>
        <w:t>　</w:t>
      </w:r>
      <w:r w:rsidRPr="00671648">
        <w:rPr>
          <w:rFonts w:asciiTheme="minorEastAsia" w:hAnsiTheme="minorEastAsia" w:hint="eastAsia"/>
          <w:color w:val="000000" w:themeColor="text1"/>
          <w:sz w:val="28"/>
          <w:szCs w:val="28"/>
        </w:rPr>
        <w:t>女子观点错误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男子观点正确。</w:t>
      </w:r>
      <w:r w:rsidRPr="00671648">
        <w:rPr>
          <w:rFonts w:asciiTheme="minorEastAsia" w:hAnsiTheme="minorEastAsia"/>
          <w:color w:val="000000" w:themeColor="text1"/>
          <w:sz w:val="28"/>
          <w:szCs w:val="28"/>
        </w:rPr>
        <w:t>①</w:t>
      </w:r>
      <w:r w:rsidRPr="00671648">
        <w:rPr>
          <w:rFonts w:asciiTheme="minorEastAsia" w:hAnsiTheme="minorEastAsia" w:hint="eastAsia"/>
          <w:color w:val="000000" w:themeColor="text1"/>
          <w:sz w:val="28"/>
          <w:szCs w:val="28"/>
        </w:rPr>
        <w:t>网上交往具有虚拟、平等、自主等特点。网上交往使我们自由地表达内心的快乐、烦恼、孤独、痛苦</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舒缓压力</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拓展我们的交往圈</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让我们寻找到志趣相投的伙伴。互联网开启了通往世界的又一个窗口</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但是有时却关闭了与他人沟通的心灵之门。</w:t>
      </w:r>
      <w:r w:rsidRPr="00671648">
        <w:rPr>
          <w:rFonts w:asciiTheme="minorEastAsia" w:hAnsiTheme="minorEastAsia"/>
          <w:color w:val="000000" w:themeColor="text1"/>
          <w:sz w:val="28"/>
          <w:szCs w:val="28"/>
        </w:rPr>
        <w:t>②</w:t>
      </w:r>
      <w:r w:rsidRPr="00671648">
        <w:rPr>
          <w:rFonts w:asciiTheme="minorEastAsia" w:hAnsiTheme="minorEastAsia" w:hint="eastAsia"/>
          <w:color w:val="000000" w:themeColor="text1"/>
          <w:sz w:val="28"/>
          <w:szCs w:val="28"/>
        </w:rPr>
        <w:t>虚拟世界的交往</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带有很多不确定的因素</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我们要有一定的自我保护意识。</w:t>
      </w:r>
      <w:r w:rsidRPr="00671648">
        <w:rPr>
          <w:rFonts w:asciiTheme="minorEastAsia" w:hAnsiTheme="minorEastAsia"/>
          <w:color w:val="000000" w:themeColor="text1"/>
          <w:sz w:val="28"/>
          <w:szCs w:val="28"/>
        </w:rPr>
        <w:t>③</w:t>
      </w:r>
      <w:r w:rsidRPr="00671648">
        <w:rPr>
          <w:rFonts w:asciiTheme="minorEastAsia" w:hAnsiTheme="minorEastAsia" w:hint="eastAsia"/>
          <w:color w:val="000000" w:themeColor="text1"/>
          <w:sz w:val="28"/>
          <w:szCs w:val="28"/>
        </w:rPr>
        <w:t>将网上的朋友转化为现实中的朋友</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需要慎重。我们要学会在现实中交友。</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解析</w:t>
      </w:r>
      <w:r w:rsidRPr="00671648">
        <w:rPr>
          <w:rFonts w:asciiTheme="minorEastAsia" w:hAnsiTheme="minorEastAsia"/>
          <w:color w:val="000000" w:themeColor="text1"/>
          <w:sz w:val="28"/>
          <w:szCs w:val="28"/>
        </w:rPr>
        <w:t>　</w:t>
      </w:r>
      <w:r w:rsidRPr="00671648">
        <w:rPr>
          <w:rFonts w:asciiTheme="minorEastAsia" w:hAnsiTheme="minorEastAsia" w:hint="eastAsia"/>
          <w:color w:val="000000" w:themeColor="text1"/>
          <w:sz w:val="28"/>
          <w:szCs w:val="28"/>
        </w:rPr>
        <w:t>本题是一道辨析题</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考查对网上交往的认识。分析材料可知</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女子观点错误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男子观点正确。理由</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网络交往具有虚拟性</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互联网开启了通往世界的又一个窗口</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但是有时却关闭了与他人沟通的心灵之门</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我们要有自我保护意识</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将网上的朋友转化为现实中的朋友</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需要慎重</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我们要学会在现实中交友。</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12.</w:t>
      </w:r>
      <w:r w:rsidRPr="00671648">
        <w:rPr>
          <w:rFonts w:asciiTheme="minorEastAsia" w:hAnsiTheme="minorEastAsia" w:hint="eastAsia"/>
          <w:color w:val="000000" w:themeColor="text1"/>
          <w:sz w:val="28"/>
          <w:szCs w:val="28"/>
        </w:rPr>
        <w:t>答案</w:t>
      </w:r>
      <w:r w:rsidRPr="00671648">
        <w:rPr>
          <w:rFonts w:asciiTheme="minorEastAsia" w:hAnsiTheme="minorEastAsia"/>
          <w:color w:val="000000" w:themeColor="text1"/>
          <w:sz w:val="28"/>
          <w:szCs w:val="28"/>
        </w:rPr>
        <w:t>　(1)</w:t>
      </w:r>
      <w:r w:rsidRPr="00671648">
        <w:rPr>
          <w:rFonts w:asciiTheme="minorEastAsia" w:hAnsiTheme="minorEastAsia" w:hint="eastAsia"/>
          <w:color w:val="000000" w:themeColor="text1"/>
          <w:sz w:val="28"/>
          <w:szCs w:val="28"/>
        </w:rPr>
        <w:t>共同说明了沉迷于互联网容易导致现实交往障碍。</w:t>
      </w:r>
    </w:p>
    <w:p w:rsidR="00671648" w:rsidRPr="00671648" w:rsidP="00671648">
      <w:pPr>
        <w:spacing w:line="276" w:lineRule="auto"/>
        <w:ind w:firstLine="560" w:firstLineChars="200"/>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(2)①</w:t>
      </w:r>
      <w:r w:rsidRPr="00671648">
        <w:rPr>
          <w:rFonts w:asciiTheme="minorEastAsia" w:hAnsiTheme="minorEastAsia" w:hint="eastAsia"/>
          <w:color w:val="000000" w:themeColor="text1"/>
          <w:sz w:val="28"/>
          <w:szCs w:val="28"/>
        </w:rPr>
        <w:t>网上交往可以满足我们的一些心理需要</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并且不必承担现实交往中那么多的压力和责任。但是</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虚拟的交往难以触摸到生活中的真实。</w:t>
      </w:r>
      <w:r w:rsidRPr="00671648">
        <w:rPr>
          <w:rFonts w:asciiTheme="minorEastAsia" w:hAnsiTheme="minorEastAsia"/>
          <w:color w:val="000000" w:themeColor="text1"/>
          <w:sz w:val="28"/>
          <w:szCs w:val="28"/>
        </w:rPr>
        <w:t>②</w:t>
      </w:r>
      <w:r w:rsidRPr="00671648">
        <w:rPr>
          <w:rFonts w:asciiTheme="minorEastAsia" w:hAnsiTheme="minorEastAsia" w:hint="eastAsia"/>
          <w:color w:val="000000" w:themeColor="text1"/>
          <w:sz w:val="28"/>
          <w:szCs w:val="28"/>
        </w:rPr>
        <w:t>不管互联网生活多么精彩</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我们不可能只停留在虚拟世界中。我们要学会在现实中与同伴交往</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增加真实而贴近的感受</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为友谊奠定可靠的基础。</w:t>
      </w:r>
    </w:p>
    <w:p w:rsidR="00671648" w:rsidRPr="00671648" w:rsidP="00671648">
      <w:pPr>
        <w:spacing w:line="276" w:lineRule="auto"/>
        <w:ind w:firstLine="560" w:firstLineChars="200"/>
        <w:rPr>
          <w:rFonts w:asciiTheme="minorEastAsia" w:hAnsiTheme="minorEastAsia"/>
          <w:color w:val="000000" w:themeColor="text1"/>
          <w:sz w:val="28"/>
          <w:szCs w:val="28"/>
        </w:rPr>
      </w:pPr>
      <w:r w:rsidRPr="00671648">
        <w:rPr>
          <w:rFonts w:asciiTheme="minorEastAsia" w:hAnsiTheme="minorEastAsia"/>
          <w:color w:val="000000" w:themeColor="text1"/>
          <w:sz w:val="28"/>
          <w:szCs w:val="28"/>
        </w:rPr>
        <w:t>(3)①</w:t>
      </w:r>
      <w:r w:rsidRPr="00671648">
        <w:rPr>
          <w:rFonts w:asciiTheme="minorEastAsia" w:hAnsiTheme="minorEastAsia" w:hint="eastAsia"/>
          <w:color w:val="000000" w:themeColor="text1"/>
          <w:sz w:val="28"/>
          <w:szCs w:val="28"/>
        </w:rPr>
        <w:t>建立友谊</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需要开放自己</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需要持续的行动。</w:t>
      </w:r>
      <w:r w:rsidRPr="00671648">
        <w:rPr>
          <w:rFonts w:asciiTheme="minorEastAsia" w:hAnsiTheme="minorEastAsia"/>
          <w:color w:val="000000" w:themeColor="text1"/>
          <w:sz w:val="28"/>
          <w:szCs w:val="28"/>
        </w:rPr>
        <w:t>②</w:t>
      </w:r>
      <w:r w:rsidRPr="00671648">
        <w:rPr>
          <w:rFonts w:asciiTheme="minorEastAsia" w:hAnsiTheme="minorEastAsia" w:hint="eastAsia"/>
          <w:color w:val="000000" w:themeColor="text1"/>
          <w:sz w:val="28"/>
          <w:szCs w:val="28"/>
        </w:rPr>
        <w:t>呵护友谊</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需要用心去关怀对方</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需要学会尊重对方</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需要学会正确处理冲突并学会正确对待交友中受到的伤害。</w:t>
      </w:r>
    </w:p>
    <w:p w:rsidR="00671648" w:rsidRPr="00671648" w:rsidP="00671648">
      <w:pPr>
        <w:spacing w:line="276" w:lineRule="auto"/>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解析</w:t>
      </w:r>
      <w:r w:rsidRPr="00671648">
        <w:rPr>
          <w:rFonts w:asciiTheme="minorEastAsia" w:hAnsiTheme="minorEastAsia"/>
          <w:color w:val="000000" w:themeColor="text1"/>
          <w:sz w:val="28"/>
          <w:szCs w:val="28"/>
        </w:rPr>
        <w:t>　</w:t>
      </w:r>
      <w:r w:rsidRPr="00671648">
        <w:rPr>
          <w:rFonts w:asciiTheme="minorEastAsia" w:hAnsiTheme="minorEastAsia" w:hint="eastAsia"/>
          <w:color w:val="000000" w:themeColor="text1"/>
          <w:sz w:val="28"/>
          <w:szCs w:val="28"/>
        </w:rPr>
        <w:t>本题属于材料分析题</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考查学生的阅读理解能力、运用知识解决问题的能力</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考查的知识点有网络交往的影响、慎重结交网友、建立和呵护友谊等。</w:t>
      </w:r>
    </w:p>
    <w:p w:rsidR="00671648" w:rsidRPr="00671648" w:rsidP="00671648">
      <w:pPr>
        <w:spacing w:line="276" w:lineRule="auto"/>
        <w:ind w:firstLine="560" w:firstLineChars="200"/>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第</w:t>
      </w:r>
      <w:r w:rsidRPr="00671648">
        <w:rPr>
          <w:rFonts w:asciiTheme="minorEastAsia" w:hAnsiTheme="minorEastAsia"/>
          <w:color w:val="000000" w:themeColor="text1"/>
          <w:sz w:val="28"/>
          <w:szCs w:val="28"/>
        </w:rPr>
        <w:t>(1)</w:t>
      </w:r>
      <w:r w:rsidRPr="00671648">
        <w:rPr>
          <w:rFonts w:asciiTheme="minorEastAsia" w:hAnsiTheme="minorEastAsia" w:hint="eastAsia"/>
          <w:color w:val="000000" w:themeColor="text1"/>
          <w:sz w:val="28"/>
          <w:szCs w:val="28"/>
        </w:rPr>
        <w:t>问</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“英、美等国的多项调查显示</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在社交媒体伴随下成长的年轻一代不乏互联网社交达人</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但更多的人不爱出家门</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缺乏社交能力</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有的甚至不敢接电话或出门。”“人们花在网上的时间越多</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与亲人的沟通越少</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实际生活中的朋友就越少</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同时会感到孤独和沮丧。”这充分说明沉湎于互联网不利于人们的正常交往</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会导致现实生活中的交流障碍。</w:t>
      </w:r>
    </w:p>
    <w:p w:rsidR="00671648" w:rsidRPr="00671648" w:rsidP="00671648">
      <w:pPr>
        <w:spacing w:line="276" w:lineRule="auto"/>
        <w:ind w:firstLine="560" w:firstLineChars="200"/>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第</w:t>
      </w:r>
      <w:r w:rsidRPr="00671648">
        <w:rPr>
          <w:rFonts w:asciiTheme="minorEastAsia" w:hAnsiTheme="minorEastAsia"/>
          <w:color w:val="000000" w:themeColor="text1"/>
          <w:sz w:val="28"/>
          <w:szCs w:val="28"/>
        </w:rPr>
        <w:t>(2)</w:t>
      </w:r>
      <w:r w:rsidRPr="00671648">
        <w:rPr>
          <w:rFonts w:asciiTheme="minorEastAsia" w:hAnsiTheme="minorEastAsia" w:hint="eastAsia"/>
          <w:color w:val="000000" w:themeColor="text1"/>
          <w:sz w:val="28"/>
          <w:szCs w:val="28"/>
        </w:rPr>
        <w:t>问考查的是怎样正确对待网络交往</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可以从遵守网络交往规则、学会自我保护的角度回答。</w:t>
      </w:r>
    </w:p>
    <w:p w:rsidR="00671648" w:rsidRPr="00671648" w:rsidP="00671648">
      <w:pPr>
        <w:spacing w:line="276" w:lineRule="auto"/>
        <w:ind w:firstLine="560" w:firstLineChars="200"/>
        <w:rPr>
          <w:rFonts w:asciiTheme="minorEastAsia" w:hAnsiTheme="minorEastAsia"/>
          <w:color w:val="000000" w:themeColor="text1"/>
          <w:sz w:val="28"/>
          <w:szCs w:val="28"/>
        </w:rPr>
      </w:pPr>
      <w:r w:rsidRPr="00671648">
        <w:rPr>
          <w:rFonts w:asciiTheme="minorEastAsia" w:hAnsiTheme="minorEastAsia" w:hint="eastAsia"/>
          <w:color w:val="000000" w:themeColor="text1"/>
          <w:sz w:val="28"/>
          <w:szCs w:val="28"/>
        </w:rPr>
        <w:t>第</w:t>
      </w:r>
      <w:r w:rsidRPr="00671648">
        <w:rPr>
          <w:rFonts w:asciiTheme="minorEastAsia" w:hAnsiTheme="minorEastAsia"/>
          <w:color w:val="000000" w:themeColor="text1"/>
          <w:sz w:val="28"/>
          <w:szCs w:val="28"/>
        </w:rPr>
        <w:t>(3)</w:t>
      </w:r>
      <w:r w:rsidRPr="00671648">
        <w:rPr>
          <w:rFonts w:asciiTheme="minorEastAsia" w:hAnsiTheme="minorEastAsia" w:hint="eastAsia"/>
          <w:color w:val="000000" w:themeColor="text1"/>
          <w:sz w:val="28"/>
          <w:szCs w:val="28"/>
        </w:rPr>
        <w:t>问考查如何建立和呵护友谊</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学会交友</w:t>
      </w:r>
      <w:r w:rsidRPr="00671648">
        <w:rPr>
          <w:rFonts w:asciiTheme="minorEastAsia" w:hAnsiTheme="minorEastAsia"/>
          <w:color w:val="000000" w:themeColor="text1"/>
          <w:sz w:val="28"/>
          <w:szCs w:val="28"/>
        </w:rPr>
        <w:t>,</w:t>
      </w:r>
      <w:r w:rsidRPr="00671648">
        <w:rPr>
          <w:rFonts w:asciiTheme="minorEastAsia" w:hAnsiTheme="minorEastAsia" w:hint="eastAsia"/>
          <w:color w:val="000000" w:themeColor="text1"/>
          <w:sz w:val="28"/>
          <w:szCs w:val="28"/>
        </w:rPr>
        <w:t>可结合建立友谊和呵护友谊的做法回答。</w:t>
      </w:r>
    </w:p>
    <w:p w:rsidR="00671648" w:rsidRPr="00671648" w:rsidP="00671648">
      <w:pPr>
        <w:rPr>
          <w:color w:val="000000" w:themeColor="text1"/>
          <w:sz w:val="28"/>
          <w:szCs w:val="28"/>
        </w:rPr>
      </w:pPr>
    </w:p>
    <w:p w:rsidR="004D1691" w:rsidRPr="00671648" w:rsidP="00671648">
      <w:pPr>
        <w:pStyle w:val="NoSpacing"/>
        <w:rPr>
          <w:color w:val="000000" w:themeColor="text1"/>
          <w:sz w:val="40"/>
        </w:rPr>
      </w:pPr>
    </w:p>
    <w:sectPr w:rsidSect="004D3EF3">
      <w:headerReference w:type="firs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default"/>
    <w:sig w:usb0="00000000" w:usb1="000000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
      <w:drawing>
        <wp:anchor simplePos="0" relativeHeight="251658240" behindDoc="0" locked="0" layoutInCell="1" allowOverlap="1">
          <wp:simplePos x="0" y="0"/>
          <wp:positionH relativeFrom="page">
            <wp:posOffset>127000</wp:posOffset>
          </wp:positionH>
          <wp:positionV relativeFrom="page">
            <wp:posOffset>12700000</wp:posOffset>
          </wp:positionV>
          <wp:extent cx="304800" cy="2159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451713" name=""/>
                  <pic:cNvPicPr>
                    <a:picLocks noChangeAspect="1"/>
                  </pic:cNvPicPr>
                </pic:nvPicPr>
                <pic:blipFill>
                  <a:blip xmlns:r="http://schemas.openxmlformats.org/officeDocument/2006/relationships" r:embed="rId1"/>
                  <a:stretch>
                    <a:fillRect/>
                  </a:stretch>
                </pic:blipFill>
                <pic:spPr>
                  <a:xfrm>
                    <a:off x="0" y="0"/>
                    <a:ext cx="304800" cy="2159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BCCA52"/>
    <w:multiLevelType w:val="singleLevel"/>
    <w:tmpl w:val="A4BCCA52"/>
    <w:lvl w:ilvl="0">
      <w:start w:val="4"/>
      <w:numFmt w:val="decimal"/>
      <w:suff w:val="nothing"/>
      <w:lvlText w:val="（%1）"/>
      <w:lvlJc w:val="left"/>
    </w:lvl>
  </w:abstractNum>
  <w:abstractNum w:abstractNumId="1">
    <w:nsid w:val="366998E7"/>
    <w:multiLevelType w:val="singleLevel"/>
    <w:tmpl w:val="366998E7"/>
    <w:lvl w:ilvl="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D1691"/>
    <w:rsid w:val="000F1491"/>
    <w:rsid w:val="00265766"/>
    <w:rsid w:val="0039029A"/>
    <w:rsid w:val="004D1691"/>
    <w:rsid w:val="004D3EF3"/>
    <w:rsid w:val="005C0CF8"/>
    <w:rsid w:val="005C4EFD"/>
    <w:rsid w:val="005E455B"/>
    <w:rsid w:val="00671648"/>
    <w:rsid w:val="006A781C"/>
    <w:rsid w:val="00764B8D"/>
    <w:rsid w:val="008B4AF7"/>
    <w:rsid w:val="00AA4A4E"/>
    <w:rsid w:val="00AF29E4"/>
    <w:rsid w:val="00B023CB"/>
    <w:rsid w:val="00CF1C93"/>
    <w:rsid w:val="00D012B3"/>
    <w:rsid w:val="00D40120"/>
    <w:rsid w:val="00DE3671"/>
    <w:rsid w:val="00E56F70"/>
    <w:rsid w:val="00F0545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EF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semiHidden/>
    <w:unhideWhenUsed/>
    <w:rsid w:val="004D16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4D1691"/>
    <w:rPr>
      <w:sz w:val="18"/>
      <w:szCs w:val="18"/>
    </w:rPr>
  </w:style>
  <w:style w:type="paragraph" w:styleId="Footer">
    <w:name w:val="footer"/>
    <w:basedOn w:val="Normal"/>
    <w:link w:val="Char0"/>
    <w:uiPriority w:val="99"/>
    <w:semiHidden/>
    <w:unhideWhenUsed/>
    <w:rsid w:val="004D1691"/>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semiHidden/>
    <w:rsid w:val="004D1691"/>
    <w:rPr>
      <w:sz w:val="18"/>
      <w:szCs w:val="18"/>
    </w:rPr>
  </w:style>
  <w:style w:type="paragraph" w:styleId="BalloonText">
    <w:name w:val="Balloon Text"/>
    <w:basedOn w:val="Normal"/>
    <w:link w:val="Char1"/>
    <w:uiPriority w:val="99"/>
    <w:semiHidden/>
    <w:unhideWhenUsed/>
    <w:rsid w:val="004D1691"/>
    <w:rPr>
      <w:sz w:val="18"/>
      <w:szCs w:val="18"/>
    </w:rPr>
  </w:style>
  <w:style w:type="character" w:customStyle="1" w:styleId="Char1">
    <w:name w:val="批注框文本 Char"/>
    <w:basedOn w:val="DefaultParagraphFont"/>
    <w:link w:val="BalloonText"/>
    <w:uiPriority w:val="99"/>
    <w:semiHidden/>
    <w:rsid w:val="004D1691"/>
    <w:rPr>
      <w:sz w:val="18"/>
      <w:szCs w:val="18"/>
    </w:rPr>
  </w:style>
  <w:style w:type="paragraph" w:styleId="NoSpacing">
    <w:name w:val="No Spacing"/>
    <w:uiPriority w:val="1"/>
    <w:qFormat/>
    <w:rsid w:val="005E455B"/>
    <w:pPr>
      <w:jc w:val="center"/>
    </w:pPr>
    <w:rPr>
      <w:rFonts w:ascii="NEU-BZ-S92" w:eastAsia="黑体" w:hAnsi="NEU-BZ-S92"/>
      <w:color w:val="000000"/>
      <w:kern w:val="0"/>
      <w:sz w:val="3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jpeg"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主题">
  <a:themeElements>
    <a:clrScheme name="Office">
      <a:dk1>
        <a:sysClr val="windowText" lastClr="000000"/>
      </a:dk1>
      <a:lt1>
        <a:sysClr val="window" lastClr="99E6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685</Words>
  <Characters>3907</Characters>
  <Application>Microsoft Office Word</Application>
  <DocSecurity>0</DocSecurity>
  <Lines>32</Lines>
  <Paragraphs>9</Paragraphs>
  <ScaleCrop>false</ScaleCrop>
  <Company/>
  <LinksUpToDate>false</LinksUpToDate>
  <CharactersWithSpaces>4583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2021-07-16T15:16:00Z</dcterms:created>
  <dcterms:modified xsi:type="dcterms:W3CDTF">2021-07-16T15:16:00Z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