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 w:themeColor="text1"/>
          <w:sz w:val="40"/>
        </w:rPr>
      </w:pPr>
      <w:r>
        <w:rPr>
          <w:rFonts w:hint="eastAsia"/>
          <w:color w:val="000000" w:themeColor="text1"/>
          <w:sz w:val="40"/>
        </w:rPr>
        <w:t>四川绵阳外国语学校</w:t>
      </w:r>
    </w:p>
    <w:p>
      <w:pPr>
        <w:jc w:val="center"/>
        <w:rPr>
          <w:color w:val="000000" w:themeColor="text1"/>
          <w:sz w:val="36"/>
        </w:rPr>
      </w:pPr>
      <w:r>
        <w:rPr>
          <w:rFonts w:hint="eastAsia"/>
          <w:color w:val="000000" w:themeColor="text1"/>
          <w:sz w:val="36"/>
        </w:rPr>
        <w:t>2021年秋人教版初中七年级道德与法治培优训练卷.</w:t>
      </w:r>
    </w:p>
    <w:p>
      <w:pPr>
        <w:spacing w:line="276" w:lineRule="auto"/>
        <w:jc w:val="center"/>
        <w:rPr>
          <w:rFonts w:asciiTheme="minorEastAsia" w:hAnsiTheme="minorEastAsia"/>
          <w:sz w:val="36"/>
          <w:szCs w:val="36"/>
        </w:rPr>
      </w:pPr>
      <w:r>
        <w:rPr>
          <w:rFonts w:hint="eastAsia" w:asciiTheme="minorEastAsia" w:hAnsiTheme="minorEastAsia"/>
          <w:sz w:val="36"/>
          <w:szCs w:val="36"/>
        </w:rPr>
        <w:t>第三单元</w:t>
      </w:r>
      <w:r>
        <w:rPr>
          <w:rFonts w:asciiTheme="minorEastAsia" w:hAnsiTheme="minorEastAsia"/>
          <w:sz w:val="36"/>
          <w:szCs w:val="36"/>
        </w:rPr>
        <w:t>　</w:t>
      </w:r>
      <w:r>
        <w:rPr>
          <w:rFonts w:hint="eastAsia" w:asciiTheme="minorEastAsia" w:hAnsiTheme="minorEastAsia"/>
          <w:sz w:val="36"/>
          <w:szCs w:val="36"/>
        </w:rPr>
        <w:t>师长情谊</w:t>
      </w:r>
    </w:p>
    <w:p>
      <w:pPr>
        <w:pStyle w:val="10"/>
        <w:rPr>
          <w:szCs w:val="36"/>
        </w:rPr>
      </w:pPr>
      <w:r>
        <w:rPr>
          <w:rFonts w:hint="eastAsia"/>
          <w:szCs w:val="36"/>
        </w:rPr>
        <w:t>第六课</w:t>
      </w:r>
      <w:r>
        <w:rPr>
          <w:szCs w:val="36"/>
        </w:rPr>
        <w:t>　</w:t>
      </w:r>
      <w:r>
        <w:rPr>
          <w:rFonts w:hint="eastAsia"/>
          <w:szCs w:val="36"/>
        </w:rPr>
        <w:t>师生之间</w:t>
      </w:r>
    </w:p>
    <w:p>
      <w:pPr>
        <w:pStyle w:val="10"/>
      </w:pPr>
      <w:r>
        <w:rPr>
          <w:rFonts w:hint="eastAsia"/>
        </w:rPr>
        <w:t>第</w:t>
      </w:r>
      <w:r>
        <w:t>2</w:t>
      </w:r>
      <w:r>
        <w:rPr>
          <w:rFonts w:hint="eastAsia"/>
        </w:rPr>
        <w:t>课时</w:t>
      </w:r>
      <w:r>
        <w:t>　</w:t>
      </w:r>
      <w:r>
        <w:rPr>
          <w:rFonts w:hint="eastAsia"/>
        </w:rPr>
        <w:t>师生交往</w:t>
      </w:r>
    </w:p>
    <w:p>
      <w:pPr>
        <w:spacing w:line="276" w:lineRule="auto"/>
        <w:rPr>
          <w:rFonts w:asciiTheme="minorEastAsia" w:hAnsiTheme="minorEastAsia"/>
          <w:szCs w:val="21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一、选择题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安徽合肥期末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元旦师生联谊会上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张老师激动地说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“你们的青春活力给我增添了力量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你们旺盛的求知欲让我深感责任重大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你们的探究精神让我刻苦钻研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使我的教学技艺不断提高。”下列对张老师的话的点评中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最恰当的是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坦诚相待</w:t>
      </w:r>
      <w:r>
        <w:rPr>
          <w:rFonts w:asciiTheme="minorEastAsia" w:hAnsiTheme="minorEastAsia"/>
          <w:color w:val="000000" w:themeColor="text1"/>
          <w:sz w:val="28"/>
          <w:szCs w:val="28"/>
        </w:rPr>
        <w:t>　　　　　　　B.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交情深厚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C.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亦师亦友</w:t>
      </w:r>
      <w:r>
        <w:rPr>
          <w:rFonts w:asciiTheme="minorEastAsia" w:hAnsiTheme="minorEastAsia"/>
          <w:color w:val="000000" w:themeColor="text1"/>
          <w:sz w:val="28"/>
          <w:szCs w:val="28"/>
        </w:rPr>
        <w:t>　　　　　　　D.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教学相长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2.(2021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福建厦门期末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古人云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“教学相长。”教与学是师生相互陪伴、相互促进、共同成长的过程。下列选项能体现这一道理的有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①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面对老师的善意提醒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小林毫不在乎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爱好文学创作的小鹭在数学课上写小说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③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信息老师和学生共同创建班级博客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小利的勤学好问推动老师不断学习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A.①②　　　　B.①④　　　　C.②③　　　　D.③④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3.(2021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福建福州长乐区期末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尊重老师与追求真理可以相伴而行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师生之间可以教学相长。下列说法对教学相长理解不正确的是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教与学是师生相互陪伴、相互促进、共同成长的过程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B.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恰当地向老师表达自己的见解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是师生共同学习的新资源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C.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我们与老师的交流互动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可以促进老师更好地“教”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D.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针对老师的错误要立刻大胆指出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才能促进其进步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4.(2021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广东深圳盐田区外国语学校期末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初中生小明的父母在家附近开了一个卖水果的小店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小明经常到父母店里去帮忙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影响了休息。有一天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小明在课堂上打盹儿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受到老师的严厉批评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并让他请家长来学校。你认为小明可取的做法是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对老师不予理睬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平时注意休息就行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B.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当面粗暴反驳老师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消除老师的误解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C.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带家长来斥责老师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为自己讨回公道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D.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课后主动与老师交流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并说明原因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5.(2021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广东中山期末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某校七年级</w:t>
      </w:r>
      <w:r>
        <w:rPr>
          <w:rFonts w:asciiTheme="minorEastAsia" w:hAnsiTheme="minorEastAsia"/>
          <w:color w:val="000000" w:themeColor="text1"/>
          <w:sz w:val="28"/>
          <w:szCs w:val="28"/>
        </w:rPr>
        <w:t>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班学生在教师节给老师们的感谢信中写道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“加减乘除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算不尽您作出的奉献</w:t>
      </w:r>
      <w:r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诗词歌赋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颂不完对您的崇敬</w:t>
      </w:r>
      <w:r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您用知识甘露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浇开我们理想的花朵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您用心灵清泉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浇灌我们情操的幼果。在这不寻常的节日里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献上我们深深的祝福</w:t>
      </w:r>
      <w:r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”对这段话解读正确的是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①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老师是我们知识学习的指导者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要积极参与课堂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大胆发表见解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③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老师是我们精神成长的引路人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要承认老师的教学风格各不相同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A.①③　　　　B.①④　　　　C.②③　　　　D.②④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6.(2021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四川成都邛崃期末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和老师的交往是我们在学校生活的重要组成部分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偶尔我们会和老师产生一些误会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也可能会和老师发生一些矛盾。对此正确的处理方法是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拒绝听课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与老师对抗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默默表达自己的不满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B.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回家添油加醋地告诉父母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让家长来质问老师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C.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主动与老师沟通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化解师生之间的误会和矛盾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D.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不分场合顶撞老师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让他感受到我们强硬的态度</w:t>
      </w:r>
    </w:p>
    <w:p>
      <w:pPr>
        <w:spacing w:line="276" w:lineRule="auto"/>
        <w:ind w:left="10080" w:hanging="10080" w:hangingChars="3600"/>
        <w:rPr>
          <w:rFonts w:hint="eastAsia"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7.(2021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江苏徐州期末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师生交往是学校生活的重要内容。下列能体</w:t>
      </w:r>
    </w:p>
    <w:p>
      <w:pPr>
        <w:spacing w:line="276" w:lineRule="auto"/>
        <w:ind w:left="10080" w:hanging="10080" w:hangingChars="36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现良好师生关系的是</w:t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在课堂上公然顶撞任课老师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B.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害怕老师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看到老师敬而远之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C.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对老师的衣着发型评头论足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D.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师生之间彼此尊重、平等相待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8.(2021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山东济宁金乡期末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电影《老师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你好》口碑与票房齐飞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它以师生情为切入点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讲述了老师与学生之间的感人故事。影片中的老师用自己的一言一行感化了许多调皮的孩子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也终于让学生明白老师严厉的教育是对学生的关爱和责任。下列说法不正确的是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学生应该接受老师所有的批评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B.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师生之间应该相互理解、平等相待、增进情谊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C.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师生关系是一种亦师亦友的关系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D.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无论什么风格的老师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都应该受到尊重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9.(2021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山东临沂平邑期末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进入中学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吴曦想在与老师的相处上做一些改变。以往面对老师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吴曦连打招呼的勇气都没有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想去问老师问题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又怕老师嫌自己愚笨。对此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你给吴曦的建议是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①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亲近老师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关心、理解老师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主动热情地与老师交往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老师是长辈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我们要尊重老师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对老师的话言听计从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③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只和自己喜欢的老师沟通交流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彼此尊重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与老师建立良好关系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A.①②　　　　B.①④　　　　C.②③　　　　D.③④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10.(2021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浙江杭州萧山区期末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青年陈景润发现华罗庚的专著《堆垒素数论》中存在一处计算错误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于是去信真诚指出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华罗庚赞不绝口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修正了错误。后来在华罗庚的培养下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陈景润也成为著名数学家。华罗庚和陈景润之间的师生情谊成为数学界的美谈。这说明</w:t>
      </w:r>
      <w:r>
        <w:rPr>
          <w:rFonts w:asciiTheme="minorEastAsia" w:hAnsiTheme="minorEastAsia"/>
          <w:color w:val="000000" w:themeColor="text1"/>
          <w:sz w:val="28"/>
          <w:szCs w:val="28"/>
        </w:rPr>
        <w:tab/>
      </w:r>
      <w:r>
        <w:rPr>
          <w:rFonts w:asciiTheme="minorEastAsia" w:hAnsiTheme="minorEastAsia"/>
          <w:color w:val="000000" w:themeColor="text1"/>
          <w:sz w:val="28"/>
          <w:szCs w:val="28"/>
        </w:rPr>
        <w:t>(　　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①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老师是学生学习的指导者和成长的引路人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学生真诚向老师表达观点就能消除分歧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③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教与学是师生相互促进、共同成长的过程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亦师亦友是良好师生关系的真实写照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A.①②③　　　　B.①②④　　　　C.①③④　　　　D.②③④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二、非选择题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11.(2021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陕西渭南韩城期末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师长情谊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【观点评析】围绕老师的表扬和批评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以下两位同学发表了自己的观点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</w:p>
    <w:p>
      <w:pPr>
        <w:spacing w:line="276" w:lineRule="auto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drawing>
          <wp:inline distT="0" distB="0" distL="0" distR="0">
            <wp:extent cx="535940" cy="535940"/>
            <wp:effectExtent l="0" t="0" r="0" b="0"/>
            <wp:docPr id="58" name="22srj7zz67.jpg" descr="id:2147486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22srj7zz67.jpg" descr="id:214748688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老师批评我们就是故意和我们过不去。</w:t>
      </w:r>
      <w:r>
        <w:rPr>
          <w:rFonts w:asciiTheme="minorEastAsia" w:hAnsiTheme="minorEastAsia"/>
          <w:color w:val="000000" w:themeColor="text1"/>
          <w:sz w:val="28"/>
          <w:szCs w:val="28"/>
        </w:rPr>
        <w:t>　　　　　　　　　　</w:t>
      </w:r>
    </w:p>
    <w:p>
      <w:pPr>
        <w:spacing w:line="276" w:lineRule="auto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　　　　　　　　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老师表扬我们是在激励我们更好地发展。</w:t>
      </w:r>
      <w:r>
        <w:rPr>
          <w:rFonts w:asciiTheme="minorEastAsia" w:hAnsiTheme="minorEastAsia"/>
          <w:color w:val="000000" w:themeColor="text1"/>
          <w:sz w:val="28"/>
          <w:szCs w:val="28"/>
        </w:rPr>
        <w:drawing>
          <wp:inline distT="0" distB="0" distL="0" distR="0">
            <wp:extent cx="535940" cy="471805"/>
            <wp:effectExtent l="0" t="0" r="12700" b="635"/>
            <wp:docPr id="59" name="22srj7zz68.jpg" descr="id:2147486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22srj7zz68.jpg" descr="id:214748689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47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结合所学知识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请你分别对以上两位同学的观点进行评析。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【教学相长】我是一名来自山村的普通教师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普通话不是太好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常读错字。可我很谦虚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有时自己不会读或者拿不准时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干脆直接读错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然后就有学生立马给我指出来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这字应该这样读。这样一来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我跟学生的关系处理得很好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不但自己普通话越来越标准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而且学生的学习积极性也越来越高。拜学生为师是件有百利而无一害的好事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教学相长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乐而为之。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(2)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结合上述材料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谈谈你对“教学相长”的理解。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12.(2021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云南昆明期末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为了庆祝教师节的到来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某校举行了一系列活动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请你参与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在师生恳谈会上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同学们畅所欲言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气氛融洽。同学们不断提出自己的意见和建议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老师们不停地在笔记本上记着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时而微笑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时而沉思。最后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老师们也对同学们提出了一些具体要求。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恳谈会上融洽的气氛、师生畅所欲言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让你感受到了一种怎样的师生关系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　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下课铃已经响</w:t>
      </w:r>
      <w:r>
        <w:rPr>
          <w:rFonts w:asciiTheme="minorEastAsia" w:hAnsiTheme="minorEastAsia"/>
          <w:color w:val="000000" w:themeColor="text1"/>
          <w:sz w:val="28"/>
          <w:szCs w:val="28"/>
        </w:rPr>
        <w:t>5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分钟了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数学老师周老师终于宣布了“下课”。周老师走后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小刚、小丽和小亮凑在一起。小亮说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“课上我和别人说话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为什么只批评我一人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真是不公平</w:t>
      </w:r>
      <w:r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以后我再也不好好上他的课了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没有他的指导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我照样能学好</w:t>
      </w:r>
      <w:r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”小丽说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“这个周老师整天板着脸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每节课都拖堂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作业留一大堆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简直就是‘老古董’</w:t>
      </w:r>
      <w:r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”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(2)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你赞成小亮和小丽的说法吗</w:t>
      </w:r>
      <w:r>
        <w:rPr>
          <w:rFonts w:asciiTheme="minorEastAsia" w:hAnsiTheme="minorEastAsia"/>
          <w:color w:val="000000" w:themeColor="text1"/>
          <w:sz w:val="28"/>
          <w:szCs w:val="28"/>
        </w:rPr>
        <w:t>?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为什么</w:t>
      </w:r>
      <w:r>
        <w:rPr>
          <w:rFonts w:asciiTheme="minorEastAsia" w:hAnsiTheme="minorEastAsia"/>
          <w:color w:val="000000" w:themeColor="text1"/>
          <w:sz w:val="28"/>
          <w:szCs w:val="28"/>
        </w:rPr>
        <w:t>?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(3)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同学们都希望自己能够和老师建立“畅所欲言”的关系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要建立这种师生关系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请你提出几条建议。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hint="eastAsia" w:asciiTheme="minorEastAsia" w:hAnsiTheme="minorEastAsia"/>
          <w:color w:val="000000" w:themeColor="text1"/>
          <w:sz w:val="28"/>
          <w:szCs w:val="28"/>
        </w:rPr>
      </w:pPr>
      <w:bookmarkStart w:id="0" w:name="_GoBack"/>
      <w:bookmarkEnd w:id="0"/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一、选择题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本题考查教学相长。题干材料中的张老师认为学生促进了他的成长和进步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这体现了师生之间教学相长</w:t>
      </w:r>
      <w:r>
        <w:rPr>
          <w:rFonts w:asciiTheme="minorEastAsia" w:hAnsiTheme="minorEastAsia"/>
          <w:color w:val="000000" w:themeColor="text1"/>
          <w:sz w:val="28"/>
          <w:szCs w:val="28"/>
        </w:rPr>
        <w:t>,D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项最符合题意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;A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三项不选。故选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2.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本题考查教学相长。教与学是师生相互陪伴、相互促进、共同成长的过程。一方面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我们的学习离不开老师的引领和指导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另一方面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我们与老师交流互动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也可以促进老师更好地“教”。分析可知</w:t>
      </w:r>
      <w:r>
        <w:rPr>
          <w:rFonts w:asciiTheme="minorEastAsia" w:hAnsiTheme="minorEastAsia"/>
          <w:color w:val="000000" w:themeColor="text1"/>
          <w:sz w:val="28"/>
          <w:szCs w:val="28"/>
        </w:rPr>
        <w:t>,③④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体现了“教学相长”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;①②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是不尊敬老师的表现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排除。故选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3.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本题考查教学相长。“教学相长”的意思是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教和学两方面互相影响和促进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都得到提高。教学相长体现了教与学是师生相互陪伴、相互促进、共同成长的过程。从我们自身角度看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我们的学习离不开老师的引领和指导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从老师的角度看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我们与老师的交流互动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可以促进老师更好地“教”。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三项都是正确的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但不合题意。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即使老师真有错误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也要注意指出的方式、方法和场合。故选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4.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本题考查正确对待老师的批评。本题材料表明小明与老师发生了误解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小明应该课后主动与老师交流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并说明原因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告诉老师实际情况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获得老师的谅解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寻求老师帮助</w:t>
      </w:r>
      <w:r>
        <w:rPr>
          <w:rFonts w:asciiTheme="minorEastAsia" w:hAnsiTheme="minorEastAsia"/>
          <w:color w:val="000000" w:themeColor="text1"/>
          <w:sz w:val="28"/>
          <w:szCs w:val="28"/>
        </w:rPr>
        <w:t>,D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;A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三项的做法明显不可取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这样做不利于解决与老师间的矛盾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不利于消除误解。故选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5.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本题考查尊重老师。题干体现了老师的作用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老师是我们知识学习的指导者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是我们精神成长的引路人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老师在我们成长的过程中发挥着不可替代的作用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所以我们要学会尊重老师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,①③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;②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属于尊重老师的具体要求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与题意不符</w:t>
      </w:r>
      <w:r>
        <w:rPr>
          <w:rFonts w:asciiTheme="minorEastAsia" w:hAnsiTheme="minorEastAsia"/>
          <w:color w:val="000000" w:themeColor="text1"/>
          <w:sz w:val="28"/>
          <w:szCs w:val="28"/>
        </w:rPr>
        <w:t>;④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在题干中未体现。故选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6.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本题考查亦师亦友。当与老师产生矛盾时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不能以对立的态度冷淡对待老师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更不能不分场合与老师顶撞或与老师对抗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正确的做法是主动与老师沟通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看到老师的长处与优点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理解老师的缺点和过失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自觉接受老师的正确教导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化解师生之间的误会和矛盾</w:t>
      </w:r>
      <w:r>
        <w:rPr>
          <w:rFonts w:asciiTheme="minorEastAsia" w:hAnsiTheme="minorEastAsia"/>
          <w:color w:val="000000" w:themeColor="text1"/>
          <w:sz w:val="28"/>
          <w:szCs w:val="28"/>
        </w:rPr>
        <w:t>,C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项正确</w:t>
      </w:r>
      <w:r>
        <w:rPr>
          <w:rFonts w:asciiTheme="minorEastAsia" w:hAnsiTheme="minorEastAsia"/>
          <w:color w:val="000000" w:themeColor="text1"/>
          <w:sz w:val="28"/>
          <w:szCs w:val="28"/>
        </w:rPr>
        <w:t>;A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两项错误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这是不尊重老师的表现</w:t>
      </w:r>
      <w:r>
        <w:rPr>
          <w:rFonts w:asciiTheme="minorEastAsia" w:hAnsiTheme="minorEastAsia"/>
          <w:color w:val="000000" w:themeColor="text1"/>
          <w:sz w:val="28"/>
          <w:szCs w:val="28"/>
        </w:rPr>
        <w:t>;B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这是不诚信的表现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不利于问题的解决。故选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7.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D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本题考查良好的师生关系。新型的师生关系建立在民主平等的基础上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老师是学生学习的合作者、引导者和参与者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老师既是我们的良师也是我们的益友</w:t>
      </w:r>
      <w:r>
        <w:rPr>
          <w:rFonts w:asciiTheme="minorEastAsia" w:hAnsiTheme="minorEastAsia"/>
          <w:color w:val="000000" w:themeColor="text1"/>
          <w:sz w:val="28"/>
          <w:szCs w:val="28"/>
        </w:rPr>
        <w:t>,D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项体现了良好的师生关系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;A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两项错误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这是不尊重老师的表现</w:t>
      </w:r>
      <w:r>
        <w:rPr>
          <w:rFonts w:asciiTheme="minorEastAsia" w:hAnsiTheme="minorEastAsia"/>
          <w:color w:val="000000" w:themeColor="text1"/>
          <w:sz w:val="28"/>
          <w:szCs w:val="28"/>
        </w:rPr>
        <w:t>;B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这是不能正确与老师交往的表现。故选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8.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A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本题考查新型的师生关系。新型的师生关系建立在民主平等的基础上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它是一种亦师亦友的关系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在这种关系中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师生之间人格平等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互相尊重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互相学习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平等相待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老师是我们学习的合作者、引导者和参与者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学生应该正确对待老师的批评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无论什么风格的老师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都应该受到尊重。</w:t>
      </w:r>
      <w:r>
        <w:rPr>
          <w:rFonts w:asciiTheme="minorEastAsia" w:hAnsiTheme="minorEastAsia"/>
          <w:color w:val="000000" w:themeColor="text1"/>
          <w:sz w:val="28"/>
          <w:szCs w:val="28"/>
        </w:rPr>
        <w:t>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、</w:t>
      </w:r>
      <w:r>
        <w:rPr>
          <w:rFonts w:asciiTheme="minorEastAsia" w:hAnsiTheme="minorEastAsia"/>
          <w:color w:val="000000" w:themeColor="text1"/>
          <w:sz w:val="28"/>
          <w:szCs w:val="28"/>
        </w:rPr>
        <w:t>D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三项正确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不符合题意。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项说法绝对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对于老师不恰当的批评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学生可以有礼貌地指出来。故选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A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9.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B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本题考查建立良好的师生关系。吴曦害怕老师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因此他应该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亲近老师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关心、理解老师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主动热情地与老师交往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彼此尊重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与老师建立良好关系。</w:t>
      </w:r>
      <w:r>
        <w:rPr>
          <w:rFonts w:asciiTheme="minorEastAsia" w:hAnsiTheme="minorEastAsia"/>
          <w:color w:val="000000" w:themeColor="text1"/>
          <w:sz w:val="28"/>
          <w:szCs w:val="28"/>
        </w:rPr>
        <w:t>①④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正确。对老师的话言听计从的说法太绝对</w:t>
      </w:r>
      <w:r>
        <w:rPr>
          <w:rFonts w:asciiTheme="minorEastAsia" w:hAnsiTheme="minorEastAsia"/>
          <w:color w:val="000000" w:themeColor="text1"/>
          <w:sz w:val="28"/>
          <w:szCs w:val="28"/>
        </w:rPr>
        <w:t>,②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只和自己喜欢的老师沟通交流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不利于吴曦和其他老师关系的发展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不利于自身的全面成长</w:t>
      </w:r>
      <w:r>
        <w:rPr>
          <w:rFonts w:asciiTheme="minorEastAsia" w:hAnsiTheme="minorEastAsia"/>
          <w:color w:val="000000" w:themeColor="text1"/>
          <w:sz w:val="28"/>
          <w:szCs w:val="28"/>
        </w:rPr>
        <w:t>,③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错误。故选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B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10.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C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本题考查新型的师生关系。华罗庚和陈景润之间的师生情谊成为数学界的美谈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表明老师是学生学习的指导者和成长的引路人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教与学是师生相互陪伴、相互促进、共同成长的过程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亦师亦友是师生交往的良好状态。</w:t>
      </w:r>
      <w:r>
        <w:rPr>
          <w:rFonts w:asciiTheme="minorEastAsia" w:hAnsiTheme="minorEastAsia"/>
          <w:color w:val="000000" w:themeColor="text1"/>
          <w:sz w:val="28"/>
          <w:szCs w:val="28"/>
        </w:rPr>
        <w:t>①③④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符合题意。</w:t>
      </w:r>
      <w:r>
        <w:rPr>
          <w:rFonts w:asciiTheme="minorEastAsia" w:hAnsiTheme="minorEastAsia"/>
          <w:color w:val="000000" w:themeColor="text1"/>
          <w:sz w:val="28"/>
          <w:szCs w:val="28"/>
        </w:rPr>
        <w:t>②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“就能消除”说法太绝对。故选</w:t>
      </w:r>
      <w:r>
        <w:rPr>
          <w:rFonts w:asciiTheme="minorEastAsia" w:hAnsiTheme="minorEastAsia"/>
          <w:color w:val="000000" w:themeColor="text1"/>
          <w:sz w:val="28"/>
          <w:szCs w:val="28"/>
        </w:rPr>
        <w:t>C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二、非选择题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11.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女同学的观点是不正确的。因为老师的批评意味着关心、提醒和劝诫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可以帮助我们反省自己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改进不足。对待老师的批评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我们要把注意力放在老师批评的内容和用意上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理解老师的良苦用心。男同学的观点是正确的。因为老师的表扬意味着肯定、鼓励和期待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激励我们更好地学习和发展。面对老师的表扬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我们要戒骄戒躁。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(2)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教与学是师生相互陪伴、相互促进、共同成长的过程。一方面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我们的学习离不开老师的引领和指导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另一方面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我们与老师交流互动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也可以促进老师更好地“教”。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解析</w:t>
      </w:r>
      <w:r>
        <w:rPr>
          <w:rFonts w:asciiTheme="minorEastAsia" w:hAnsiTheme="minorEastAsia"/>
          <w:color w:val="000000" w:themeColor="text1"/>
          <w:sz w:val="28"/>
          <w:szCs w:val="28"/>
        </w:rPr>
        <w:t>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本题考查对正确对待老师的批评和表扬、教学相长的理解。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第</w:t>
      </w:r>
      <w:r>
        <w:rPr>
          <w:rFonts w:asciiTheme="minorEastAsia" w:hAnsiTheme="minorEastAsia"/>
          <w:color w:val="000000" w:themeColor="text1"/>
          <w:sz w:val="28"/>
          <w:szCs w:val="28"/>
        </w:rPr>
        <w:t>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问考查正确对待老师的批评与表扬。分析材料可知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女同学的观点是不正确的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理由可围绕老师的批评意味着关心、提醒和劝诫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我们要理解老师的良苦用心等作答。男同学的观点是正确的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理由可围绕老师的表扬意味着肯定、鼓励和期待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面对老师的表扬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我们要戒骄戒躁等作答。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第</w:t>
      </w:r>
      <w:r>
        <w:rPr>
          <w:rFonts w:asciiTheme="minorEastAsia" w:hAnsiTheme="minorEastAsia"/>
          <w:color w:val="000000" w:themeColor="text1"/>
          <w:sz w:val="28"/>
          <w:szCs w:val="28"/>
        </w:rPr>
        <w:t>(2)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问考查对“教学相长”的理解。结合相关知识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可从教与学是师生相互陪伴、相互促进、共同成长的过程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我们的学习离不开老师的引领和指导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我们与老师交流互动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也可以促进老师更好地“教”等方面作答。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12.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答案</w:t>
      </w:r>
      <w:r>
        <w:rPr>
          <w:rFonts w:asciiTheme="minorEastAsia" w:hAnsiTheme="minorEastAsia"/>
          <w:color w:val="000000" w:themeColor="text1"/>
          <w:sz w:val="28"/>
          <w:szCs w:val="28"/>
        </w:rPr>
        <w:t>　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教学相长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亦师亦友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民主平等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等。学生乐于学习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老师寓教于乐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师生之间彼此尊重、相互关心、携手共进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这是师生交往的良好状态。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(2)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不赞成。因为小亮的说法是没有正确对待老师的批评的表现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既不利于建立良好的师生关系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又不利于自身的成长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上课不认真听讲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也是对老师的不尊重。小丽给老师起“绰号”是不尊重老师的表现。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t>(3)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彼此尊重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是我们与老师建立良好关系的开始。平等相待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相互促进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亦师亦友。相互关心和理解。正确对待老师的引领和指导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正确对待老师的表扬和批评。正确对待与老师的矛盾和冲突。</w:t>
      </w:r>
      <w:r>
        <w:rPr>
          <w:rFonts w:asciiTheme="minorEastAsia" w:hAnsiTheme="minorEastAsia"/>
          <w:color w:val="000000" w:themeColor="text1"/>
          <w:sz w:val="28"/>
          <w:szCs w:val="28"/>
        </w:rPr>
        <w:t>(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符合题意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三点即可</w:t>
      </w:r>
      <w:r>
        <w:rPr>
          <w:rFonts w:asciiTheme="minorEastAsia" w:hAnsiTheme="minorEastAsia"/>
          <w:color w:val="000000" w:themeColor="text1"/>
          <w:sz w:val="28"/>
          <w:szCs w:val="28"/>
        </w:rPr>
        <w:t>)</w:t>
      </w:r>
    </w:p>
    <w:p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解析</w:t>
      </w:r>
      <w:r>
        <w:rPr>
          <w:rFonts w:asciiTheme="minorEastAsia" w:hAnsiTheme="minorEastAsia"/>
          <w:color w:val="000000" w:themeColor="text1"/>
          <w:sz w:val="28"/>
          <w:szCs w:val="28"/>
        </w:rPr>
        <w:t>　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本题考查新型的师生关系。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第</w:t>
      </w:r>
      <w:r>
        <w:rPr>
          <w:rFonts w:asciiTheme="minorEastAsia" w:hAnsiTheme="minorEastAsia"/>
          <w:color w:val="000000" w:themeColor="text1"/>
          <w:sz w:val="28"/>
          <w:szCs w:val="28"/>
        </w:rPr>
        <w:t>(1)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问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从材料中可以看出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师生恳谈会上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同学们提出的建议大多被老师记了下来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同时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老师也对同学们提出了一些具体的要求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这体现了民主平等的新型师生关系。学生所答符合题意即可。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第</w:t>
      </w:r>
      <w:r>
        <w:rPr>
          <w:rFonts w:asciiTheme="minorEastAsia" w:hAnsiTheme="minorEastAsia"/>
          <w:color w:val="000000" w:themeColor="text1"/>
          <w:sz w:val="28"/>
          <w:szCs w:val="28"/>
        </w:rPr>
        <w:t>(2)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问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解答这类题目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首先要作出判断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小亮和小丽的说法都是错误的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不赞成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其次指出他们两个的错误所在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给老师起“绰号”、上课不专心听讲、不原谅老师的错误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这些都是不尊重老师的表现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再次指出他们这样做的危害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既不利于建立良好的师生关系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又不利于自身的成长。</w:t>
      </w:r>
    </w:p>
    <w:p>
      <w:pPr>
        <w:spacing w:line="276" w:lineRule="auto"/>
        <w:ind w:firstLine="560" w:firstLineChars="200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color w:val="000000" w:themeColor="text1"/>
          <w:sz w:val="28"/>
          <w:szCs w:val="28"/>
        </w:rPr>
        <w:t>第</w:t>
      </w:r>
      <w:r>
        <w:rPr>
          <w:rFonts w:asciiTheme="minorEastAsia" w:hAnsiTheme="minorEastAsia"/>
          <w:color w:val="000000" w:themeColor="text1"/>
          <w:sz w:val="28"/>
          <w:szCs w:val="28"/>
        </w:rPr>
        <w:t>(3)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问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根据自己的实际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多角度分析即可。如</w:t>
      </w:r>
      <w:r>
        <w:rPr>
          <w:rFonts w:asciiTheme="minorEastAsia" w:hAnsiTheme="minorEastAsia"/>
          <w:color w:val="000000" w:themeColor="text1"/>
          <w:sz w:val="28"/>
          <w:szCs w:val="28"/>
        </w:rPr>
        <w:t>: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从老师的角度看问题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正确对待老师的表扬和批评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正确对待与老师的矛盾和冲突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礼貌待师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注意场合</w:t>
      </w:r>
      <w:r>
        <w:rPr>
          <w:rFonts w:asciiTheme="minorEastAsia" w:hAnsiTheme="minorEastAsia"/>
          <w:color w:val="000000" w:themeColor="text1"/>
          <w:sz w:val="28"/>
          <w:szCs w:val="28"/>
        </w:rPr>
        <w:t>,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勿失分寸</w:t>
      </w:r>
      <w:r>
        <w:rPr>
          <w:rFonts w:asciiTheme="minorEastAsia" w:hAnsiTheme="minorEastAsia"/>
          <w:color w:val="000000" w:themeColor="text1"/>
          <w:sz w:val="28"/>
          <w:szCs w:val="28"/>
        </w:rPr>
        <w:t>;</w:t>
      </w:r>
      <w:r>
        <w:rPr>
          <w:rFonts w:hint="eastAsia" w:asciiTheme="minorEastAsia" w:hAnsiTheme="minorEastAsia"/>
          <w:color w:val="000000" w:themeColor="text1"/>
          <w:sz w:val="28"/>
          <w:szCs w:val="28"/>
        </w:rPr>
        <w:t>等。</w:t>
      </w:r>
    </w:p>
    <w:p/>
    <w:p>
      <w:pPr>
        <w:pStyle w:val="10"/>
        <w:rPr>
          <w:color w:val="000000" w:themeColor="text1"/>
          <w:sz w:val="40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66700"/>
          <wp:effectExtent l="0" t="0" r="0" b="0"/>
          <wp:wrapNone/>
          <wp:docPr id="100003" name="图片 1000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图片 10000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1691"/>
    <w:rsid w:val="000F1491"/>
    <w:rsid w:val="00265766"/>
    <w:rsid w:val="00361639"/>
    <w:rsid w:val="0039029A"/>
    <w:rsid w:val="004D1691"/>
    <w:rsid w:val="004D3EF3"/>
    <w:rsid w:val="004D5FF6"/>
    <w:rsid w:val="005C0CF8"/>
    <w:rsid w:val="005E455B"/>
    <w:rsid w:val="006A781C"/>
    <w:rsid w:val="007B09F6"/>
    <w:rsid w:val="00AA4A4E"/>
    <w:rsid w:val="00AD407E"/>
    <w:rsid w:val="00AF29E4"/>
    <w:rsid w:val="00B023CB"/>
    <w:rsid w:val="00CF1C93"/>
    <w:rsid w:val="00D012B3"/>
    <w:rsid w:val="00D40120"/>
    <w:rsid w:val="00DE3671"/>
    <w:rsid w:val="00E56F70"/>
    <w:rsid w:val="00E828D1"/>
    <w:rsid w:val="69B0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jc w:val="center"/>
    </w:pPr>
    <w:rPr>
      <w:rFonts w:ascii="NEU-BZ-S92" w:hAnsi="NEU-BZ-S92" w:eastAsia="黑体" w:cstheme="minorBidi"/>
      <w:color w:val="000000"/>
      <w:kern w:val="0"/>
      <w:sz w:val="36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776</Words>
  <Characters>4424</Characters>
  <Lines>36</Lines>
  <Paragraphs>10</Paragraphs>
  <TotalTime>4</TotalTime>
  <ScaleCrop>false</ScaleCrop>
  <LinksUpToDate>false</LinksUpToDate>
  <CharactersWithSpaces>5190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2021-07-17T11:04:00Z</dcterms:created>
  <dc:creator>Administrator</dc:creator>
  <cp:lastModifiedBy>Administrator</cp:lastModifiedBy>
  <dcterms:modified xsi:type="dcterms:W3CDTF">2022-01-27T12:28:17Z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