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pacing w:val="-10"/>
          <w:sz w:val="30"/>
          <w:szCs w:val="30"/>
        </w:rPr>
      </w:pPr>
      <w:r>
        <w:rPr>
          <w:rFonts w:hint="eastAsia" w:eastAsia="方正小标宋简体"/>
          <w:spacing w:val="-10"/>
          <w:sz w:val="30"/>
          <w:szCs w:val="30"/>
        </w:rPr>
        <w:t>江西赣州</w:t>
      </w:r>
      <w:r>
        <w:pict>
          <v:group id="_x0000_s1025" o:spid="_x0000_s1025" o:spt="203" style="position:absolute;left:0pt;margin-left:-57.75pt;margin-top:-46.8pt;height:733pt;width:33.45pt;z-index:251660288;mso-width-relative:page;mso-height-relative:page;" coordorigin="632,1050" coordsize="669,14660">
            <o:lock v:ext="edit"/>
            <v:shape id="_x0000_s1026" o:spid="_x0000_s1026" o:spt="202" type="#_x0000_t202" style="position:absolute;left:632;top:1748;height:12740;width:476;" filled="f" stroked="f" coordsize="21600,21600">
              <v:path/>
              <v:fill on="f" focussize="0,0"/>
              <v:stroke on="f" joinstyle="miter"/>
              <v:imagedata o:title=""/>
              <o:lock v:ext="edit"/>
              <v:textbox inset="0mm,0mm,0mm,0mm" style="layout-flow:vertical;mso-layout-flow-alt:bottom-to-top;">
                <w:txbxContent>
                  <w:p>
                    <w:pPr>
                      <w:ind w:firstLine="2400" w:firstLineChars="1000"/>
                      <w:rPr>
                        <w:rFonts w:eastAsia="仿宋_GB2312"/>
                        <w:sz w:val="24"/>
                      </w:rPr>
                    </w:pPr>
                    <w:r>
                      <w:rPr>
                        <w:rFonts w:hint="eastAsia" w:eastAsia="仿宋_GB2312"/>
                        <w:sz w:val="24"/>
                      </w:rPr>
                      <w:t>学校：</w:t>
                    </w:r>
                    <w:r>
                      <w:rPr>
                        <w:rFonts w:hint="eastAsia" w:eastAsia="仿宋_GB2312"/>
                        <w:sz w:val="24"/>
                        <w:u w:val="single"/>
                      </w:rPr>
                      <w:t xml:space="preserve">              </w:t>
                    </w:r>
                    <w:r>
                      <w:rPr>
                        <w:rFonts w:hint="eastAsia" w:eastAsia="仿宋_GB2312"/>
                        <w:sz w:val="24"/>
                      </w:rPr>
                      <w:t xml:space="preserve"> 班级：</w:t>
                    </w:r>
                    <w:r>
                      <w:rPr>
                        <w:rFonts w:hint="eastAsia" w:eastAsia="仿宋_GB2312"/>
                        <w:sz w:val="24"/>
                        <w:u w:val="single"/>
                      </w:rPr>
                      <w:t xml:space="preserve">            </w:t>
                    </w:r>
                    <w:r>
                      <w:rPr>
                        <w:rFonts w:hint="eastAsia" w:eastAsia="仿宋_GB2312"/>
                        <w:sz w:val="24"/>
                      </w:rPr>
                      <w:t xml:space="preserve"> 姓名：</w:t>
                    </w:r>
                    <w:r>
                      <w:rPr>
                        <w:rFonts w:hint="eastAsia" w:eastAsia="仿宋_GB2312"/>
                        <w:sz w:val="24"/>
                        <w:u w:val="single"/>
                      </w:rPr>
                      <w:t xml:space="preserve">              </w:t>
                    </w:r>
                    <w:r>
                      <w:rPr>
                        <w:rFonts w:hint="eastAsia" w:eastAsia="仿宋_GB2312"/>
                        <w:sz w:val="24"/>
                      </w:rPr>
                      <w:t>座号：</w:t>
                    </w:r>
                    <w:r>
                      <w:rPr>
                        <w:rFonts w:hint="eastAsia" w:eastAsia="仿宋_GB2312"/>
                        <w:sz w:val="24"/>
                        <w:u w:val="single"/>
                      </w:rPr>
                      <w:t xml:space="preserve">            </w:t>
                    </w:r>
                  </w:p>
                </w:txbxContent>
              </v:textbox>
            </v:shape>
            <v:line id="_x0000_s1027" o:spid="_x0000_s1027" o:spt="20" style="position:absolute;left:1260;top:1050;height:14660;width:41;" o:connectortype="straight" coordsize="21600,21600">
              <v:path arrowok="t"/>
              <v:fill focussize="0,0"/>
              <v:stroke weight="1.5pt" dashstyle="1 1"/>
              <v:imagedata o:title=""/>
              <o:lock v:ext="edit"/>
            </v:line>
          </v:group>
        </w:pict>
      </w:r>
      <w:r>
        <w:rPr>
          <w:rFonts w:eastAsia="黑体"/>
          <w:b/>
          <w:spacing w:val="-10"/>
          <w:sz w:val="30"/>
          <w:szCs w:val="30"/>
        </w:rPr>
        <w:t>20</w:t>
      </w:r>
      <w:r>
        <w:rPr>
          <w:rFonts w:hint="eastAsia" w:eastAsia="黑体"/>
          <w:b/>
          <w:spacing w:val="-10"/>
          <w:sz w:val="30"/>
          <w:szCs w:val="30"/>
        </w:rPr>
        <w:t>2</w:t>
      </w:r>
      <w:r>
        <w:rPr>
          <w:rFonts w:eastAsia="黑体"/>
          <w:b/>
          <w:spacing w:val="-10"/>
          <w:sz w:val="30"/>
          <w:szCs w:val="30"/>
        </w:rPr>
        <w:t>1—20</w:t>
      </w:r>
      <w:r>
        <w:rPr>
          <w:rFonts w:hint="eastAsia" w:eastAsia="黑体"/>
          <w:b/>
          <w:spacing w:val="-10"/>
          <w:sz w:val="30"/>
          <w:szCs w:val="30"/>
        </w:rPr>
        <w:t>2</w:t>
      </w:r>
      <w:r>
        <w:rPr>
          <w:rFonts w:eastAsia="黑体"/>
          <w:b/>
          <w:spacing w:val="-10"/>
          <w:sz w:val="30"/>
          <w:szCs w:val="30"/>
        </w:rPr>
        <w:t>2学年第一学期</w:t>
      </w:r>
      <w:r>
        <w:rPr>
          <w:rFonts w:hint="eastAsia" w:eastAsia="黑体"/>
          <w:b/>
          <w:spacing w:val="-10"/>
          <w:sz w:val="30"/>
          <w:szCs w:val="30"/>
        </w:rPr>
        <w:t>七</w:t>
      </w:r>
      <w:r>
        <w:rPr>
          <w:rFonts w:eastAsia="黑体"/>
          <w:b/>
          <w:spacing w:val="-10"/>
          <w:sz w:val="30"/>
          <w:szCs w:val="30"/>
        </w:rPr>
        <w:t>年级</w:t>
      </w:r>
      <w:r>
        <w:rPr>
          <w:rFonts w:hint="eastAsia" w:eastAsia="黑体"/>
          <w:b/>
          <w:spacing w:val="-10"/>
          <w:sz w:val="30"/>
          <w:szCs w:val="30"/>
        </w:rPr>
        <w:t>道德与法治巩固练习</w:t>
      </w:r>
      <w:r>
        <w:rPr>
          <w:rFonts w:eastAsia="黑体"/>
          <w:b/>
          <w:spacing w:val="-10"/>
          <w:sz w:val="30"/>
          <w:szCs w:val="30"/>
        </w:rPr>
        <w:t>（</w:t>
      </w:r>
      <w:r>
        <w:rPr>
          <w:rFonts w:hint="eastAsia" w:eastAsia="黑体"/>
          <w:b/>
          <w:spacing w:val="-10"/>
          <w:sz w:val="30"/>
          <w:szCs w:val="30"/>
        </w:rPr>
        <w:t>一</w:t>
      </w:r>
      <w:r>
        <w:rPr>
          <w:rFonts w:eastAsia="黑体"/>
          <w:b/>
          <w:spacing w:val="-10"/>
          <w:sz w:val="30"/>
          <w:szCs w:val="30"/>
        </w:rPr>
        <w:t>）</w:t>
      </w:r>
    </w:p>
    <w:p>
      <w:pPr>
        <w:jc w:val="center"/>
        <w:rPr>
          <w:rFonts w:eastAsia="黑体"/>
          <w:b/>
          <w:spacing w:val="-10"/>
          <w:sz w:val="30"/>
          <w:szCs w:val="30"/>
        </w:rPr>
      </w:pPr>
      <w:r>
        <w:rPr>
          <w:rFonts w:hint="eastAsia"/>
          <w:szCs w:val="21"/>
        </w:rPr>
        <w:t>命题人  杨群文</w:t>
      </w:r>
    </w:p>
    <w:tbl>
      <w:tblPr>
        <w:tblStyle w:val="6"/>
        <w:tblW w:w="8940"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5"/>
        <w:gridCol w:w="1361"/>
        <w:gridCol w:w="1361"/>
        <w:gridCol w:w="1361"/>
        <w:gridCol w:w="1361"/>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1665" w:type="dxa"/>
            <w:vAlign w:val="center"/>
          </w:tcPr>
          <w:p>
            <w:pPr>
              <w:spacing w:line="320" w:lineRule="exact"/>
              <w:jc w:val="center"/>
            </w:pPr>
            <w:r>
              <w:rPr>
                <w:rFonts w:hint="eastAsia"/>
              </w:rPr>
              <w:t>题号</w:t>
            </w:r>
          </w:p>
        </w:tc>
        <w:tc>
          <w:tcPr>
            <w:tcW w:w="1361" w:type="dxa"/>
            <w:vAlign w:val="center"/>
          </w:tcPr>
          <w:p>
            <w:pPr>
              <w:spacing w:line="320" w:lineRule="exact"/>
              <w:jc w:val="center"/>
            </w:pPr>
            <w:r>
              <w:rPr>
                <w:rFonts w:hint="eastAsia"/>
              </w:rPr>
              <w:t>一</w:t>
            </w:r>
          </w:p>
        </w:tc>
        <w:tc>
          <w:tcPr>
            <w:tcW w:w="1361" w:type="dxa"/>
            <w:vAlign w:val="center"/>
          </w:tcPr>
          <w:p>
            <w:pPr>
              <w:spacing w:line="320" w:lineRule="exact"/>
              <w:jc w:val="center"/>
            </w:pPr>
            <w:r>
              <w:rPr>
                <w:rFonts w:hint="eastAsia"/>
              </w:rPr>
              <w:t>二</w:t>
            </w:r>
          </w:p>
        </w:tc>
        <w:tc>
          <w:tcPr>
            <w:tcW w:w="1361" w:type="dxa"/>
            <w:vAlign w:val="center"/>
          </w:tcPr>
          <w:p>
            <w:pPr>
              <w:spacing w:line="320" w:lineRule="exact"/>
              <w:jc w:val="center"/>
            </w:pPr>
            <w:r>
              <w:rPr>
                <w:rFonts w:hint="eastAsia"/>
              </w:rPr>
              <w:t>三</w:t>
            </w:r>
          </w:p>
        </w:tc>
        <w:tc>
          <w:tcPr>
            <w:tcW w:w="1361" w:type="dxa"/>
            <w:vAlign w:val="center"/>
          </w:tcPr>
          <w:p>
            <w:pPr>
              <w:spacing w:line="320" w:lineRule="exact"/>
              <w:jc w:val="center"/>
            </w:pPr>
            <w:r>
              <w:rPr>
                <w:rFonts w:hint="eastAsia"/>
              </w:rPr>
              <w:t>四</w:t>
            </w:r>
          </w:p>
        </w:tc>
        <w:tc>
          <w:tcPr>
            <w:tcW w:w="1831" w:type="dxa"/>
            <w:vAlign w:val="center"/>
          </w:tcPr>
          <w:p>
            <w:pPr>
              <w:spacing w:line="320" w:lineRule="exact"/>
              <w:jc w:val="cente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1665" w:type="dxa"/>
            <w:vAlign w:val="center"/>
          </w:tcPr>
          <w:p>
            <w:pPr>
              <w:spacing w:line="320" w:lineRule="exact"/>
              <w:jc w:val="center"/>
            </w:pPr>
            <w:r>
              <w:rPr>
                <w:rFonts w:hint="eastAsia"/>
              </w:rPr>
              <w:t>得分</w:t>
            </w:r>
          </w:p>
        </w:tc>
        <w:tc>
          <w:tcPr>
            <w:tcW w:w="1361" w:type="dxa"/>
            <w:vAlign w:val="center"/>
          </w:tcPr>
          <w:p>
            <w:pPr>
              <w:spacing w:line="320" w:lineRule="exact"/>
              <w:jc w:val="center"/>
            </w:pPr>
          </w:p>
        </w:tc>
        <w:tc>
          <w:tcPr>
            <w:tcW w:w="1361" w:type="dxa"/>
            <w:vAlign w:val="center"/>
          </w:tcPr>
          <w:p>
            <w:pPr>
              <w:spacing w:line="320" w:lineRule="exact"/>
              <w:jc w:val="center"/>
            </w:pPr>
          </w:p>
        </w:tc>
        <w:tc>
          <w:tcPr>
            <w:tcW w:w="1361" w:type="dxa"/>
            <w:vAlign w:val="center"/>
          </w:tcPr>
          <w:p>
            <w:pPr>
              <w:spacing w:line="320" w:lineRule="exact"/>
              <w:jc w:val="center"/>
            </w:pPr>
          </w:p>
        </w:tc>
        <w:tc>
          <w:tcPr>
            <w:tcW w:w="1361" w:type="dxa"/>
            <w:vAlign w:val="center"/>
          </w:tcPr>
          <w:p>
            <w:pPr>
              <w:spacing w:line="320" w:lineRule="exact"/>
              <w:jc w:val="center"/>
            </w:pPr>
          </w:p>
        </w:tc>
        <w:tc>
          <w:tcPr>
            <w:tcW w:w="1831" w:type="dxa"/>
            <w:vAlign w:val="center"/>
          </w:tcPr>
          <w:p>
            <w:pPr>
              <w:spacing w:line="320" w:lineRule="exact"/>
              <w:jc w:val="center"/>
            </w:pPr>
          </w:p>
        </w:tc>
      </w:tr>
    </w:tbl>
    <w:p>
      <w:pPr>
        <w:spacing w:before="120"/>
        <w:jc w:val="left"/>
        <w:rPr>
          <w:szCs w:val="21"/>
        </w:rPr>
      </w:pPr>
      <w:r>
        <w:rPr>
          <w:rFonts w:hint="eastAsia" w:eastAsia="宋体"/>
          <w:b/>
          <w:szCs w:val="21"/>
        </w:rPr>
        <w:t>一、单项选择</w:t>
      </w:r>
      <w:r>
        <w:rPr>
          <w:rFonts w:hint="eastAsia" w:eastAsia="宋体"/>
          <w:szCs w:val="21"/>
        </w:rPr>
        <w:t>（每小题只有一个最符合题意的选项。每小题2分，共36分</w:t>
      </w:r>
      <w:r>
        <w:rPr>
          <w:rFonts w:eastAsia="宋体"/>
          <w:szCs w:val="21"/>
        </w:rPr>
        <w:t>）</w:t>
      </w:r>
    </w:p>
    <w:p>
      <w:pPr>
        <w:spacing w:line="280" w:lineRule="exact"/>
        <w:rPr>
          <w:rFonts w:eastAsia="宋体"/>
          <w:szCs w:val="21"/>
        </w:rPr>
      </w:pPr>
      <w:r>
        <w:rPr>
          <w:rFonts w:hint="eastAsia" w:eastAsia="宋体"/>
          <w:szCs w:val="21"/>
        </w:rPr>
        <w:t>1.中学时代，正是立志的最好时机。马克思就是在中学时代立下了选择“最能为人类福利而劳动的职业”的远大理想，并为此奋斗了终生。这告诉我们                           （     ）</w:t>
      </w:r>
    </w:p>
    <w:p>
      <w:pPr>
        <w:spacing w:line="280" w:lineRule="exact"/>
        <w:ind w:firstLine="284"/>
        <w:rPr>
          <w:rFonts w:eastAsia="宋体"/>
          <w:szCs w:val="21"/>
        </w:rPr>
      </w:pPr>
      <w:r>
        <w:rPr>
          <w:rFonts w:hint="eastAsia" w:eastAsia="宋体"/>
          <w:szCs w:val="21"/>
        </w:rPr>
        <w:t xml:space="preserve">①中学时代可以决定一个人未来成功与否 </w:t>
      </w:r>
      <w:r>
        <w:rPr>
          <w:rFonts w:eastAsia="宋体"/>
          <w:szCs w:val="21"/>
        </w:rPr>
        <w:t xml:space="preserve">  </w:t>
      </w:r>
      <w:r>
        <w:rPr>
          <w:rFonts w:hint="eastAsia" w:eastAsia="宋体"/>
          <w:szCs w:val="21"/>
        </w:rPr>
        <w:t xml:space="preserve"> ②中学时代可以为我们的一生奠定重要基础  ③青少年要从小学习立志，早立志，立大志，立长志 </w:t>
      </w:r>
      <w:r>
        <w:rPr>
          <w:rFonts w:eastAsia="宋体"/>
          <w:szCs w:val="21"/>
        </w:rPr>
        <w:t xml:space="preserve">  </w:t>
      </w:r>
      <w:r>
        <w:rPr>
          <w:rFonts w:hint="eastAsia" w:eastAsia="宋体"/>
          <w:szCs w:val="21"/>
        </w:rPr>
        <w:t xml:space="preserve"> ④中学时代是人生中树立远大理想的唯一时间段</w:t>
      </w:r>
    </w:p>
    <w:p>
      <w:pPr>
        <w:spacing w:line="280" w:lineRule="exact"/>
        <w:ind w:firstLine="284"/>
        <w:rPr>
          <w:rFonts w:eastAsia="宋体"/>
          <w:szCs w:val="21"/>
        </w:rPr>
      </w:pPr>
      <w:r>
        <w:rPr>
          <w:rFonts w:hint="eastAsia" w:eastAsia="宋体"/>
          <w:szCs w:val="21"/>
        </w:rPr>
        <w:t>A.①②          B.①③          C.②③          D.③④</w:t>
      </w:r>
    </w:p>
    <w:p>
      <w:pPr>
        <w:spacing w:line="280" w:lineRule="exact"/>
        <w:rPr>
          <w:rFonts w:eastAsia="宋体"/>
          <w:szCs w:val="21"/>
        </w:rPr>
      </w:pPr>
      <w:r>
        <w:rPr>
          <w:rFonts w:hint="eastAsia" w:eastAsia="宋体"/>
          <w:szCs w:val="21"/>
        </w:rPr>
        <w:t>2.进入中学，我加入了学校的历史研究小组和摄影者协会；学校经常举办丰富多彩的文化、体育、科技等活动，我积极参加了这些活动。这能够使我                                 （     ）</w:t>
      </w:r>
    </w:p>
    <w:p>
      <w:pPr>
        <w:spacing w:line="280" w:lineRule="exact"/>
        <w:ind w:firstLine="284"/>
        <w:rPr>
          <w:rFonts w:eastAsia="宋体"/>
          <w:szCs w:val="21"/>
        </w:rPr>
      </w:pPr>
      <w:r>
        <w:rPr>
          <w:rFonts w:hint="eastAsia" w:eastAsia="宋体"/>
          <w:szCs w:val="21"/>
        </w:rPr>
        <w:t>①发展自己的兴趣和爱好      ②展示自己的特长和才能</w:t>
      </w:r>
    </w:p>
    <w:p>
      <w:pPr>
        <w:spacing w:line="280" w:lineRule="exact"/>
        <w:ind w:firstLine="284"/>
        <w:rPr>
          <w:rFonts w:eastAsia="宋体"/>
          <w:szCs w:val="21"/>
        </w:rPr>
      </w:pPr>
      <w:r>
        <w:rPr>
          <w:rFonts w:hint="eastAsia" w:eastAsia="宋体"/>
          <w:szCs w:val="21"/>
        </w:rPr>
        <w:t>③疏远学习，学习成绩不断下降④在校园里无忧无虑地玩耍</w:t>
      </w:r>
    </w:p>
    <w:p>
      <w:pPr>
        <w:spacing w:line="280" w:lineRule="exact"/>
        <w:ind w:firstLine="284"/>
        <w:rPr>
          <w:rFonts w:eastAsia="宋体"/>
          <w:szCs w:val="21"/>
        </w:rPr>
      </w:pPr>
      <w:r>
        <w:rPr>
          <w:rFonts w:hint="eastAsia" w:eastAsia="宋体"/>
          <w:szCs w:val="21"/>
        </w:rPr>
        <w:drawing>
          <wp:anchor distT="0" distB="0" distL="114300" distR="114300" simplePos="0" relativeHeight="251658240" behindDoc="0" locked="0" layoutInCell="1" allowOverlap="1">
            <wp:simplePos x="0" y="0"/>
            <wp:positionH relativeFrom="column">
              <wp:posOffset>4472305</wp:posOffset>
            </wp:positionH>
            <wp:positionV relativeFrom="paragraph">
              <wp:posOffset>125730</wp:posOffset>
            </wp:positionV>
            <wp:extent cx="1331595" cy="948055"/>
            <wp:effectExtent l="0" t="0" r="0" b="0"/>
            <wp:wrapSquare wrapText="bothSides"/>
            <wp:docPr id="2" name="图片 1" descr="C:\Users\lenovo\AppData\Local\Temp\WeChat Files\02e0639dc87de07bb5db85033bf86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lenovo\AppData\Local\Temp\WeChat Files\02e0639dc87de07bb5db85033bf86b1.jpg"/>
                    <pic:cNvPicPr>
                      <a:picLocks noChangeAspect="1" noChangeArrowheads="1"/>
                    </pic:cNvPicPr>
                  </pic:nvPicPr>
                  <pic:blipFill>
                    <a:blip r:embed="rId6" cstate="print">
                      <a:extLst>
                        <a:ext uri="{BEBA8EAE-BF5A-486C-A8C5-ECC9F3942E4B}">
                          <a14:imgProps xmlns:a14="http://schemas.microsoft.com/office/drawing/2010/main">
                            <a14:imgLayer r:embed="rId7">
                              <a14:imgEffect>
                                <a14:brightnessContrast bright="20000"/>
                              </a14:imgEffect>
                            </a14:imgLayer>
                          </a14:imgProps>
                        </a:ext>
                      </a:extLst>
                    </a:blip>
                    <a:stretch>
                      <a:fillRect/>
                    </a:stretch>
                  </pic:blipFill>
                  <pic:spPr>
                    <a:xfrm>
                      <a:off x="0" y="0"/>
                      <a:ext cx="1331595" cy="948055"/>
                    </a:xfrm>
                    <a:prstGeom prst="rect">
                      <a:avLst/>
                    </a:prstGeom>
                    <a:noFill/>
                    <a:ln w="9525">
                      <a:noFill/>
                      <a:miter lim="800000"/>
                      <a:headEnd/>
                      <a:tailEnd/>
                    </a:ln>
                  </pic:spPr>
                </pic:pic>
              </a:graphicData>
            </a:graphic>
          </wp:anchor>
        </w:drawing>
      </w:r>
      <w:r>
        <w:rPr>
          <w:rFonts w:hint="eastAsia" w:eastAsia="宋体"/>
          <w:szCs w:val="21"/>
        </w:rPr>
        <w:t>A.①③          B.①②          C.②③          D.③④</w:t>
      </w:r>
    </w:p>
    <w:p>
      <w:pPr>
        <w:spacing w:line="280" w:lineRule="exact"/>
        <w:rPr>
          <w:rFonts w:eastAsia="宋体"/>
          <w:szCs w:val="21"/>
        </w:rPr>
      </w:pPr>
      <w:r>
        <w:rPr>
          <w:rFonts w:hint="eastAsia" w:eastAsia="宋体"/>
          <w:szCs w:val="21"/>
        </w:rPr>
        <w:t xml:space="preserve">3.从下面的漫画中可以得到的启示是                      （     ） </w:t>
      </w:r>
    </w:p>
    <w:p>
      <w:pPr>
        <w:spacing w:line="280" w:lineRule="exact"/>
        <w:ind w:firstLine="284"/>
        <w:rPr>
          <w:rFonts w:eastAsia="宋体"/>
          <w:szCs w:val="21"/>
        </w:rPr>
      </w:pPr>
      <w:r>
        <w:rPr>
          <w:rFonts w:hint="eastAsia" w:eastAsia="宋体"/>
          <w:szCs w:val="21"/>
        </w:rPr>
        <w:t>①梦想总是与现实有一定差距    ②每个人实现梦想的道路都是相同的</w:t>
      </w:r>
    </w:p>
    <w:p>
      <w:pPr>
        <w:spacing w:line="280" w:lineRule="exact"/>
        <w:ind w:firstLine="284"/>
        <w:rPr>
          <w:rFonts w:eastAsia="宋体"/>
          <w:szCs w:val="21"/>
        </w:rPr>
      </w:pPr>
      <w:r>
        <w:rPr>
          <w:rFonts w:hint="eastAsia" w:eastAsia="宋体"/>
          <w:szCs w:val="21"/>
        </w:rPr>
        <w:t>③梦想和现实之间有无法跨越的鸿沟</w:t>
      </w:r>
    </w:p>
    <w:p>
      <w:pPr>
        <w:spacing w:line="280" w:lineRule="exact"/>
        <w:ind w:firstLine="284"/>
        <w:rPr>
          <w:rFonts w:eastAsia="宋体"/>
          <w:szCs w:val="21"/>
        </w:rPr>
      </w:pPr>
      <w:r>
        <w:rPr>
          <w:rFonts w:hint="eastAsia" w:eastAsia="宋体"/>
          <w:szCs w:val="21"/>
        </w:rPr>
        <w:t>④梦想转化为现实需要落实行动，需要坚持努力</w:t>
      </w:r>
    </w:p>
    <w:p>
      <w:pPr>
        <w:spacing w:line="280" w:lineRule="exact"/>
        <w:ind w:firstLine="284"/>
        <w:rPr>
          <w:rFonts w:eastAsia="宋体"/>
          <w:szCs w:val="21"/>
        </w:rPr>
      </w:pPr>
      <w:r>
        <w:rPr>
          <w:rFonts w:hint="eastAsia" w:eastAsia="宋体"/>
          <w:szCs w:val="21"/>
        </w:rPr>
        <w:t>A.①②      B.①③    C.①④    D.②④</w:t>
      </w:r>
    </w:p>
    <w:p>
      <w:pPr>
        <w:spacing w:line="280" w:lineRule="exact"/>
        <w:rPr>
          <w:rFonts w:eastAsia="宋体"/>
          <w:szCs w:val="21"/>
        </w:rPr>
      </w:pPr>
      <w:r>
        <w:rPr>
          <w:rFonts w:hint="eastAsia" w:eastAsia="宋体"/>
          <w:szCs w:val="21"/>
        </w:rPr>
        <w:t>4. 30余年从教、16年援藏、10年引种红树、“时代楷模”、已故植物学家钟扬用行动阐释了自己的那句话：“人不是因为伟大才善梦，而是因为善梦才伟大。”这启发我们</w:t>
      </w:r>
    </w:p>
    <w:p>
      <w:pPr>
        <w:spacing w:line="280" w:lineRule="exact"/>
        <w:ind w:firstLine="5880" w:firstLineChars="2800"/>
        <w:rPr>
          <w:rFonts w:eastAsia="宋体"/>
          <w:szCs w:val="21"/>
        </w:rPr>
      </w:pPr>
      <w:r>
        <w:rPr>
          <w:rFonts w:hint="eastAsia" w:eastAsia="宋体"/>
          <w:szCs w:val="21"/>
        </w:rPr>
        <w:t xml:space="preserve">                    （     ） </w:t>
      </w:r>
    </w:p>
    <w:p>
      <w:pPr>
        <w:spacing w:line="280" w:lineRule="exact"/>
        <w:ind w:firstLine="284"/>
        <w:rPr>
          <w:rFonts w:eastAsia="宋体"/>
          <w:szCs w:val="21"/>
        </w:rPr>
      </w:pPr>
      <w:r>
        <w:rPr>
          <w:rFonts w:hint="eastAsia" w:eastAsia="宋体"/>
          <w:szCs w:val="21"/>
        </w:rPr>
        <w:t>A.伟人的梦想才能转化为现实          B.要坚持不懈地努力追梦圆梦</w:t>
      </w:r>
    </w:p>
    <w:p>
      <w:pPr>
        <w:spacing w:line="280" w:lineRule="exact"/>
        <w:ind w:firstLine="284"/>
        <w:rPr>
          <w:rFonts w:eastAsia="宋体"/>
          <w:szCs w:val="21"/>
        </w:rPr>
      </w:pPr>
      <w:r>
        <w:rPr>
          <w:rFonts w:hint="eastAsia" w:eastAsia="宋体"/>
          <w:szCs w:val="21"/>
        </w:rPr>
        <w:t xml:space="preserve">C.梦想是对未来美好生活的愿望        D.只要努力，梦想就一定会实现 </w:t>
      </w:r>
    </w:p>
    <w:p>
      <w:pPr>
        <w:spacing w:line="280" w:lineRule="exact"/>
        <w:rPr>
          <w:rFonts w:eastAsia="宋体"/>
          <w:szCs w:val="21"/>
        </w:rPr>
      </w:pPr>
      <w:r>
        <w:rPr>
          <w:rFonts w:hint="eastAsia" w:eastAsia="宋体"/>
          <w:szCs w:val="21"/>
        </w:rPr>
        <w:t>5.在学校举办的航空知识竞赛中，同学们不仅翻阅课本查找相关问题，还通过报刊、课外图书、互联网等寻找问题的答案。这次竞赛活动使我们认识到                             （     ）</w:t>
      </w:r>
    </w:p>
    <w:p>
      <w:pPr>
        <w:spacing w:line="280" w:lineRule="exact"/>
        <w:ind w:firstLine="284"/>
        <w:rPr>
          <w:rFonts w:eastAsia="宋体"/>
          <w:szCs w:val="21"/>
        </w:rPr>
      </w:pPr>
      <w:r>
        <w:rPr>
          <w:rFonts w:hint="eastAsia" w:eastAsia="宋体"/>
          <w:szCs w:val="21"/>
        </w:rPr>
        <w:drawing>
          <wp:anchor distT="0" distB="0" distL="114300" distR="114300" simplePos="0" relativeHeight="251659264" behindDoc="0" locked="0" layoutInCell="1" allowOverlap="1">
            <wp:simplePos x="0" y="0"/>
            <wp:positionH relativeFrom="column">
              <wp:posOffset>4718050</wp:posOffset>
            </wp:positionH>
            <wp:positionV relativeFrom="paragraph">
              <wp:posOffset>153035</wp:posOffset>
            </wp:positionV>
            <wp:extent cx="1085850" cy="1029970"/>
            <wp:effectExtent l="0" t="0" r="0" b="0"/>
            <wp:wrapSquare wrapText="bothSides"/>
            <wp:docPr id="3" name="图片 2" descr="C:\Users\lenovo\AppData\Local\Temp\WeChat Files\1c1d05135a80bac6d4664b7623671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lenovo\AppData\Local\Temp\WeChat Files\1c1d05135a80bac6d4664b7623671a5.jpg"/>
                    <pic:cNvPicPr>
                      <a:picLocks noChangeAspect="1" noChangeArrowheads="1"/>
                    </pic:cNvPicPr>
                  </pic:nvPicPr>
                  <pic:blipFill>
                    <a:blip r:embed="rId8" cstate="print">
                      <a:extLst>
                        <a:ext uri="{BEBA8EAE-BF5A-486C-A8C5-ECC9F3942E4B}">
                          <a14:imgProps xmlns:a14="http://schemas.microsoft.com/office/drawing/2010/main">
                            <a14:imgLayer r:embed="rId9">
                              <a14:imgEffect>
                                <a14:brightnessContrast bright="20000" contrast="-20000"/>
                              </a14:imgEffect>
                            </a14:imgLayer>
                          </a14:imgProps>
                        </a:ext>
                      </a:extLst>
                    </a:blip>
                    <a:stretch>
                      <a:fillRect/>
                    </a:stretch>
                  </pic:blipFill>
                  <pic:spPr>
                    <a:xfrm>
                      <a:off x="0" y="0"/>
                      <a:ext cx="1085850" cy="1029970"/>
                    </a:xfrm>
                    <a:prstGeom prst="rect">
                      <a:avLst/>
                    </a:prstGeom>
                    <a:noFill/>
                    <a:ln w="9525">
                      <a:noFill/>
                      <a:miter lim="800000"/>
                      <a:headEnd/>
                      <a:tailEnd/>
                    </a:ln>
                  </pic:spPr>
                </pic:pic>
              </a:graphicData>
            </a:graphic>
          </wp:anchor>
        </w:drawing>
      </w:r>
      <w:r>
        <w:rPr>
          <w:rFonts w:hint="eastAsia" w:eastAsia="宋体"/>
          <w:szCs w:val="21"/>
        </w:rPr>
        <w:t>A.学习不仅仅局限在学校              B.只有参加比赛才能获得知识</w:t>
      </w:r>
    </w:p>
    <w:p>
      <w:pPr>
        <w:spacing w:line="280" w:lineRule="exact"/>
        <w:ind w:firstLine="284"/>
        <w:rPr>
          <w:rFonts w:eastAsia="宋体"/>
          <w:szCs w:val="21"/>
        </w:rPr>
      </w:pPr>
      <w:r>
        <w:rPr>
          <w:rFonts w:hint="eastAsia" w:eastAsia="宋体"/>
          <w:szCs w:val="21"/>
        </w:rPr>
        <w:t>C.学习让我们无所不能                D.学习伴随着我们的成长</w:t>
      </w:r>
    </w:p>
    <w:p>
      <w:pPr>
        <w:spacing w:line="280" w:lineRule="exact"/>
        <w:rPr>
          <w:rFonts w:eastAsia="宋体"/>
          <w:szCs w:val="21"/>
        </w:rPr>
      </w:pPr>
      <w:r>
        <w:rPr>
          <w:rFonts w:hint="eastAsia" w:eastAsia="宋体"/>
          <w:szCs w:val="21"/>
        </w:rPr>
        <w:t>6.对漫画中厌学的中学生，我们可以告诫他               （     ）</w:t>
      </w:r>
    </w:p>
    <w:p>
      <w:pPr>
        <w:spacing w:line="280" w:lineRule="exact"/>
        <w:ind w:firstLine="284"/>
        <w:rPr>
          <w:rFonts w:eastAsia="宋体"/>
          <w:szCs w:val="21"/>
        </w:rPr>
      </w:pPr>
      <w:r>
        <w:rPr>
          <w:rFonts w:hint="eastAsia" w:eastAsia="宋体"/>
          <w:szCs w:val="21"/>
        </w:rPr>
        <w:t>①学习只有痛苦没有快乐，不如放弃  ②学习一定能让我们找到理想的工作  ③中学阶段，学习是我们的重要任务  ④树立正确的学习观念，培养学习兴趣，克服厌学情绪</w:t>
      </w:r>
    </w:p>
    <w:p>
      <w:pPr>
        <w:spacing w:line="280" w:lineRule="exact"/>
        <w:ind w:firstLine="284"/>
        <w:rPr>
          <w:rFonts w:eastAsia="宋体"/>
          <w:szCs w:val="21"/>
        </w:rPr>
      </w:pPr>
      <w:r>
        <w:rPr>
          <w:rFonts w:hint="eastAsia" w:eastAsia="宋体"/>
          <w:szCs w:val="21"/>
        </w:rPr>
        <w:t>A.①④     B.②④    C.①③        D.③④</w:t>
      </w:r>
    </w:p>
    <w:p>
      <w:pPr>
        <w:spacing w:line="280" w:lineRule="exact"/>
        <w:rPr>
          <w:rFonts w:eastAsia="宋体"/>
          <w:szCs w:val="21"/>
        </w:rPr>
      </w:pPr>
      <w:r>
        <w:rPr>
          <w:rFonts w:hint="eastAsia" w:eastAsia="宋体"/>
          <w:szCs w:val="21"/>
        </w:rPr>
        <w:t>7.党和政府高度重视全民学习、终身学习，把建设学习型社会作为实现中国梦的重要内容。这是因为，终身学习                  （     ）</w:t>
      </w:r>
    </w:p>
    <w:p>
      <w:pPr>
        <w:spacing w:line="280" w:lineRule="exact"/>
        <w:ind w:firstLine="284"/>
        <w:rPr>
          <w:rFonts w:eastAsia="宋体"/>
          <w:szCs w:val="21"/>
        </w:rPr>
      </w:pPr>
      <w:r>
        <w:rPr>
          <w:rFonts w:hint="eastAsia" w:eastAsia="宋体"/>
          <w:szCs w:val="21"/>
        </w:rPr>
        <w:t>①是社会发展的必然要求   ②虽对社会发展没有意义，但却是个人可持续发展的需要   ③能不断地充实自己，使自己适应不断发展的社会④一定能使人成就伟大事业</w:t>
      </w:r>
    </w:p>
    <w:p>
      <w:pPr>
        <w:spacing w:line="280" w:lineRule="exact"/>
        <w:ind w:firstLine="284"/>
        <w:rPr>
          <w:rFonts w:eastAsia="宋体"/>
          <w:szCs w:val="21"/>
        </w:rPr>
      </w:pPr>
      <w:r>
        <w:rPr>
          <w:rFonts w:hint="eastAsia" w:eastAsia="宋体"/>
          <w:szCs w:val="21"/>
        </w:rPr>
        <w:t>A.①③          B.②③           C.②④          D.③④</w:t>
      </w:r>
    </w:p>
    <w:p>
      <w:pPr>
        <w:spacing w:line="280" w:lineRule="exact"/>
        <w:rPr>
          <w:rFonts w:eastAsia="宋体"/>
          <w:szCs w:val="21"/>
        </w:rPr>
      </w:pPr>
      <w:r>
        <w:rPr>
          <w:rFonts w:hint="eastAsia" w:eastAsia="宋体"/>
          <w:szCs w:val="21"/>
        </w:rPr>
        <w:t>8.大学生的收入比农民工工资还低，花那么多钱上大学干吗?”几乎每年快高考时，类似“读书无用论”都有出现。下列观点中能反驳这种错误的思想的是                       （     ）</w:t>
      </w:r>
    </w:p>
    <w:p>
      <w:pPr>
        <w:spacing w:line="280" w:lineRule="exact"/>
        <w:ind w:firstLine="284"/>
        <w:rPr>
          <w:rFonts w:eastAsia="宋体"/>
          <w:szCs w:val="21"/>
        </w:rPr>
      </w:pPr>
      <w:r>
        <w:rPr>
          <w:rFonts w:hint="eastAsia" w:eastAsia="宋体"/>
          <w:szCs w:val="21"/>
        </w:rPr>
        <w:t>①学习，不仅让我们能够生存，而且让我们能够拥有更充实的生活  ②学习能保证我们每个人都成功成才  ③在学习中，我们可以帮助他人服务社会，为幸福生活奠基  ④学习能解决我们生活中的所有问题</w:t>
      </w:r>
    </w:p>
    <w:p>
      <w:pPr>
        <w:spacing w:line="280" w:lineRule="exact"/>
        <w:ind w:firstLine="284"/>
        <w:rPr>
          <w:rFonts w:eastAsia="宋体"/>
          <w:szCs w:val="21"/>
        </w:rPr>
      </w:pPr>
      <w:r>
        <w:rPr>
          <w:rFonts w:hint="eastAsia" w:eastAsia="宋体"/>
          <w:szCs w:val="21"/>
        </w:rPr>
        <w:t>A.①②          B.①③          C.②③          D.③④</w:t>
      </w:r>
    </w:p>
    <w:p>
      <w:pPr>
        <w:spacing w:line="280" w:lineRule="exact"/>
        <w:rPr>
          <w:rFonts w:eastAsia="宋体"/>
          <w:szCs w:val="21"/>
        </w:rPr>
      </w:pPr>
      <w:r>
        <w:rPr>
          <w:rFonts w:hint="eastAsia" w:eastAsia="宋体"/>
          <w:szCs w:val="21"/>
        </w:rPr>
        <w:t>9.我们要展示自己的风采，做更好的自己。下列做法不可取的是           （     ）</w:t>
      </w:r>
    </w:p>
    <w:p>
      <w:pPr>
        <w:spacing w:line="280" w:lineRule="exact"/>
        <w:ind w:firstLine="284"/>
        <w:rPr>
          <w:rFonts w:eastAsia="宋体"/>
          <w:szCs w:val="21"/>
        </w:rPr>
      </w:pPr>
      <w:r>
        <w:rPr>
          <w:rFonts w:hint="eastAsia" w:eastAsia="宋体"/>
          <w:szCs w:val="21"/>
        </w:rPr>
        <w:t>A.发扬优点和长处，展现自己的才华        B.正视自己的不足，并主动弥补不足</w:t>
      </w:r>
    </w:p>
    <w:p>
      <w:pPr>
        <w:spacing w:line="280" w:lineRule="exact"/>
        <w:ind w:firstLine="284"/>
        <w:rPr>
          <w:rFonts w:eastAsia="宋体"/>
          <w:szCs w:val="21"/>
        </w:rPr>
      </w:pPr>
      <w:r>
        <w:rPr>
          <w:rFonts w:hint="eastAsia" w:eastAsia="宋体"/>
          <w:szCs w:val="21"/>
        </w:rPr>
        <w:t>C.探索未知的自己，激发自己的潜能        D.认识自己的优点，忽视自己的缺点</w:t>
      </w:r>
    </w:p>
    <w:p>
      <w:pPr>
        <w:spacing w:line="280" w:lineRule="exact"/>
        <w:rPr>
          <w:rFonts w:eastAsia="宋体"/>
          <w:szCs w:val="21"/>
        </w:rPr>
      </w:pPr>
      <w:r>
        <w:rPr>
          <w:rFonts w:hint="eastAsia" w:eastAsia="宋体"/>
          <w:szCs w:val="21"/>
        </w:rPr>
        <w:t>10.“如果你不能成为一棵大树，就做灌木一丛；如果你不能成为一丛灌木，就做一片绿草，让公路上也有几分欢娱。”这首小诗寓示我们        （     ）</w:t>
      </w:r>
    </w:p>
    <w:p>
      <w:pPr>
        <w:spacing w:line="280" w:lineRule="exact"/>
        <w:ind w:firstLine="284"/>
        <w:rPr>
          <w:rFonts w:eastAsia="宋体"/>
          <w:szCs w:val="21"/>
        </w:rPr>
      </w:pPr>
      <w:r>
        <w:rPr>
          <w:rFonts w:hint="eastAsia" w:eastAsia="宋体"/>
          <w:szCs w:val="21"/>
        </w:rPr>
        <w:t xml:space="preserve">A.要正确认识自我，给自己恰当的定位       B.要坚持用发展的眼光看自己 </w:t>
      </w:r>
    </w:p>
    <w:p>
      <w:pPr>
        <w:spacing w:line="280" w:lineRule="exact"/>
        <w:ind w:firstLine="284"/>
        <w:rPr>
          <w:rFonts w:eastAsia="宋体"/>
          <w:szCs w:val="21"/>
        </w:rPr>
      </w:pPr>
      <w:r>
        <w:rPr>
          <w:rFonts w:hint="eastAsia" w:eastAsia="宋体"/>
          <w:szCs w:val="21"/>
        </w:rPr>
        <w:t>C.要发掘自身潜能，不断提高自身素质       D.要按他人的建议来发展自己</w:t>
      </w:r>
    </w:p>
    <w:p>
      <w:pPr>
        <w:spacing w:line="280" w:lineRule="exact"/>
        <w:rPr>
          <w:rFonts w:eastAsia="宋体"/>
          <w:szCs w:val="21"/>
        </w:rPr>
      </w:pPr>
      <w:r>
        <w:rPr>
          <w:rFonts w:hint="eastAsia" w:eastAsia="宋体"/>
          <w:szCs w:val="21"/>
        </w:rPr>
        <w:t>11.演员李某的女儿患有先天性唇腭裂，出生不久，父母就带她远赴美国医治。在女儿年满7周岁时，李某在微博中感叹女儿有得有失，寄语女儿“爸爸希望你有自己”。你认为李某的寄语主要是希望女儿   （     ）</w:t>
      </w:r>
    </w:p>
    <w:p>
      <w:pPr>
        <w:spacing w:line="280" w:lineRule="exact"/>
        <w:ind w:firstLine="284"/>
        <w:rPr>
          <w:rFonts w:eastAsia="宋体"/>
          <w:szCs w:val="21"/>
        </w:rPr>
      </w:pPr>
      <w:r>
        <w:rPr>
          <w:rFonts w:hint="eastAsia" w:eastAsia="宋体"/>
          <w:szCs w:val="21"/>
        </w:rPr>
        <w:t>A.认识自己，走向辉煌         B.直面现实，接纳自己</w:t>
      </w:r>
    </w:p>
    <w:p>
      <w:pPr>
        <w:spacing w:line="280" w:lineRule="exact"/>
        <w:ind w:firstLine="284"/>
        <w:rPr>
          <w:rFonts w:eastAsia="宋体"/>
          <w:szCs w:val="21"/>
        </w:rPr>
      </w:pPr>
      <w:r>
        <w:rPr>
          <w:rFonts w:hint="eastAsia" w:eastAsia="宋体"/>
          <w:szCs w:val="21"/>
        </w:rPr>
        <w:t>C.学习别人，成就自己         D.与众不同，成为淑女</w:t>
      </w:r>
    </w:p>
    <w:p>
      <w:pPr>
        <w:spacing w:line="280" w:lineRule="exact"/>
        <w:rPr>
          <w:rFonts w:eastAsia="宋体"/>
          <w:szCs w:val="21"/>
        </w:rPr>
      </w:pPr>
      <w:r>
        <w:rPr>
          <w:rFonts w:hint="eastAsia" w:eastAsia="宋体"/>
          <w:szCs w:val="21"/>
        </w:rPr>
        <w:t>12.吴克明先生在《快乐在哪里》一文中提到，“你不必和别人比较，比你强或弱是人家的事情。若比，只需和自己比，只要今天的你比昨天的你有进步，你就应该有信心。每天都有所收获，快乐自然就会溢满心中”。对这段话的理解，错误的是                                 （     ）</w:t>
      </w:r>
    </w:p>
    <w:p>
      <w:pPr>
        <w:spacing w:line="280" w:lineRule="exact"/>
        <w:ind w:firstLine="284"/>
        <w:rPr>
          <w:rFonts w:eastAsia="宋体"/>
          <w:szCs w:val="21"/>
        </w:rPr>
      </w:pPr>
      <w:r>
        <w:rPr>
          <w:rFonts w:hint="eastAsia" w:eastAsia="宋体"/>
          <w:szCs w:val="21"/>
        </w:rPr>
        <w:t>A.我们需要和自己的过去比较，看到自己的进步，有利于树立自信</w:t>
      </w:r>
    </w:p>
    <w:p>
      <w:pPr>
        <w:spacing w:line="280" w:lineRule="exact"/>
        <w:ind w:firstLine="284"/>
        <w:rPr>
          <w:rFonts w:eastAsia="宋体"/>
          <w:szCs w:val="21"/>
        </w:rPr>
      </w:pPr>
      <w:r>
        <w:rPr>
          <w:rFonts w:hint="eastAsia" w:eastAsia="宋体"/>
          <w:szCs w:val="21"/>
        </w:rPr>
        <w:t>B.自我接纳是一个人健康成长的前提</w:t>
      </w:r>
    </w:p>
    <w:p>
      <w:pPr>
        <w:spacing w:line="280" w:lineRule="exact"/>
        <w:ind w:firstLine="284"/>
        <w:rPr>
          <w:rFonts w:eastAsia="宋体"/>
          <w:szCs w:val="21"/>
        </w:rPr>
      </w:pPr>
      <w:r>
        <w:rPr>
          <w:rFonts w:hint="eastAsia" w:eastAsia="宋体"/>
          <w:szCs w:val="21"/>
        </w:rPr>
        <w:t>C.任何时候都不要和他人比，和他人比较都不利于我们快乐成长</w:t>
      </w:r>
    </w:p>
    <w:p>
      <w:pPr>
        <w:spacing w:line="280" w:lineRule="exact"/>
        <w:ind w:firstLine="284"/>
        <w:rPr>
          <w:rFonts w:eastAsia="宋体"/>
          <w:szCs w:val="21"/>
        </w:rPr>
      </w:pPr>
      <w:r>
        <w:rPr>
          <w:rFonts w:hint="eastAsia" w:eastAsia="宋体"/>
          <w:szCs w:val="21"/>
        </w:rPr>
        <w:t>D.正确认识自我，我们需要学会自我比较</w:t>
      </w:r>
    </w:p>
    <w:p>
      <w:pPr>
        <w:spacing w:line="280" w:lineRule="exact"/>
        <w:rPr>
          <w:rFonts w:eastAsia="宋体"/>
          <w:szCs w:val="21"/>
        </w:rPr>
      </w:pPr>
      <w:r>
        <w:rPr>
          <w:rFonts w:hint="eastAsia" w:eastAsia="宋体"/>
          <w:szCs w:val="21"/>
        </w:rPr>
        <w:t>13.“当局者迷,旁观者清。”下列行为与之所体现的认识自我的途径相一致的有       （     ）</w:t>
      </w:r>
    </w:p>
    <w:p>
      <w:pPr>
        <w:spacing w:line="280" w:lineRule="exact"/>
        <w:rPr>
          <w:rFonts w:eastAsia="宋体"/>
          <w:szCs w:val="21"/>
        </w:rPr>
      </w:pPr>
      <w:r>
        <w:rPr>
          <w:rFonts w:hint="eastAsia" w:eastAsia="宋体"/>
          <w:szCs w:val="21"/>
        </w:rPr>
        <w:t xml:space="preserve">①小明经常请朋友监督他改正错误和缺点  </w:t>
      </w:r>
      <w:r>
        <w:rPr>
          <w:rFonts w:eastAsia="宋体"/>
          <w:szCs w:val="21"/>
        </w:rPr>
        <w:t xml:space="preserve">  </w:t>
      </w:r>
      <w:r>
        <w:rPr>
          <w:rFonts w:hint="eastAsia" w:eastAsia="宋体"/>
          <w:szCs w:val="21"/>
        </w:rPr>
        <w:t xml:space="preserve">②舞蹈比赛前，小红对着镜子训练，规范动作  </w:t>
      </w:r>
    </w:p>
    <w:p>
      <w:pPr>
        <w:spacing w:line="280" w:lineRule="exact"/>
        <w:rPr>
          <w:rFonts w:eastAsia="宋体"/>
          <w:szCs w:val="21"/>
        </w:rPr>
      </w:pPr>
      <w:r>
        <w:rPr>
          <w:rFonts w:hint="eastAsia" w:eastAsia="宋体"/>
          <w:szCs w:val="21"/>
        </w:rPr>
        <w:t xml:space="preserve"> ③小玉每天坚持自我反省，完善自己   ④父母总是夸赞小华是孝亲敬长的好孩子</w:t>
      </w:r>
    </w:p>
    <w:p>
      <w:pPr>
        <w:spacing w:line="280" w:lineRule="exact"/>
        <w:ind w:firstLine="284"/>
        <w:rPr>
          <w:rFonts w:eastAsia="宋体"/>
          <w:szCs w:val="21"/>
        </w:rPr>
      </w:pPr>
      <w:r>
        <w:rPr>
          <w:rFonts w:hint="eastAsia" w:eastAsia="宋体"/>
          <w:szCs w:val="21"/>
        </w:rPr>
        <w:t>A.①③         B.①④         C.②③         D.②④</w:t>
      </w:r>
    </w:p>
    <w:p>
      <w:pPr>
        <w:spacing w:line="280" w:lineRule="exact"/>
        <w:rPr>
          <w:rFonts w:eastAsia="宋体"/>
          <w:szCs w:val="21"/>
        </w:rPr>
      </w:pPr>
      <w:r>
        <w:rPr>
          <w:rFonts w:hint="eastAsia" w:eastAsia="宋体"/>
          <w:szCs w:val="21"/>
        </w:rPr>
        <w:t>14．“禾下乘凉追梦去，稻香四海惠苍生”是袁隆平院士一生的梦想。追梦路上，他常说：“成功=知识+汗水+灵感+机遇”“知识是基础，研究需要付出汗水，灵感是思想的火花，还要抢抓机遇”。袁隆平院士的言行，启示我们要（    ）</w:t>
      </w:r>
    </w:p>
    <w:p>
      <w:pPr>
        <w:spacing w:line="280" w:lineRule="exact"/>
        <w:rPr>
          <w:rFonts w:eastAsia="宋体"/>
          <w:szCs w:val="21"/>
        </w:rPr>
      </w:pPr>
      <w:r>
        <w:rPr>
          <w:rFonts w:hint="eastAsia" w:eastAsia="宋体"/>
          <w:szCs w:val="21"/>
        </w:rPr>
        <w:t>①学会学习，掌握科学知识                    ②静待花开，自然提升素养</w:t>
      </w:r>
    </w:p>
    <w:p>
      <w:pPr>
        <w:spacing w:line="280" w:lineRule="exact"/>
        <w:rPr>
          <w:rFonts w:eastAsia="宋体"/>
          <w:szCs w:val="21"/>
        </w:rPr>
      </w:pPr>
      <w:r>
        <w:rPr>
          <w:rFonts w:hint="eastAsia" w:eastAsia="宋体"/>
          <w:szCs w:val="21"/>
        </w:rPr>
        <w:t>③少年有梦，树立远大理想                    ④艰苦奋斗，实干创造辉煌</w:t>
      </w:r>
    </w:p>
    <w:p>
      <w:pPr>
        <w:spacing w:line="280" w:lineRule="exact"/>
        <w:rPr>
          <w:rFonts w:eastAsia="宋体"/>
          <w:szCs w:val="21"/>
        </w:rPr>
      </w:pPr>
      <w:r>
        <w:rPr>
          <w:rFonts w:hint="eastAsia" w:eastAsia="宋体"/>
          <w:szCs w:val="21"/>
        </w:rPr>
        <w:t>A．①②③</w:t>
      </w:r>
      <w:r>
        <w:rPr>
          <w:rFonts w:hint="eastAsia" w:eastAsia="宋体"/>
          <w:szCs w:val="21"/>
        </w:rPr>
        <w:tab/>
      </w:r>
      <w:r>
        <w:rPr>
          <w:rFonts w:hint="eastAsia" w:eastAsia="宋体"/>
          <w:szCs w:val="21"/>
        </w:rPr>
        <w:t>B．①②④</w:t>
      </w:r>
      <w:r>
        <w:rPr>
          <w:rFonts w:hint="eastAsia" w:eastAsia="宋体"/>
          <w:szCs w:val="21"/>
        </w:rPr>
        <w:tab/>
      </w:r>
      <w:r>
        <w:rPr>
          <w:rFonts w:hint="eastAsia" w:eastAsia="宋体"/>
          <w:szCs w:val="21"/>
        </w:rPr>
        <w:t>C．①③④</w:t>
      </w:r>
      <w:r>
        <w:rPr>
          <w:rFonts w:hint="eastAsia" w:eastAsia="宋体"/>
          <w:szCs w:val="21"/>
        </w:rPr>
        <w:tab/>
      </w:r>
      <w:r>
        <w:rPr>
          <w:rFonts w:hint="eastAsia" w:eastAsia="宋体"/>
          <w:szCs w:val="21"/>
        </w:rPr>
        <w:t>D．②③④</w:t>
      </w:r>
    </w:p>
    <w:p>
      <w:pPr>
        <w:spacing w:line="280" w:lineRule="exact"/>
        <w:rPr>
          <w:rFonts w:eastAsia="宋体"/>
          <w:szCs w:val="21"/>
        </w:rPr>
      </w:pPr>
      <w:r>
        <w:rPr>
          <w:rFonts w:hint="eastAsia" w:eastAsia="宋体"/>
          <w:szCs w:val="21"/>
        </w:rPr>
        <w:t xml:space="preserve">15.“经验、环境和遗传造就了你的面目,无论是好是坏,你都得耕耘自己的园地,你都得弹起自己的琴弦。”这句话告诉我们的道理是    （     ） </w:t>
      </w:r>
    </w:p>
    <w:p>
      <w:pPr>
        <w:spacing w:line="280" w:lineRule="exact"/>
        <w:ind w:firstLine="284"/>
        <w:rPr>
          <w:rFonts w:eastAsia="宋体"/>
          <w:szCs w:val="21"/>
        </w:rPr>
      </w:pPr>
      <w:r>
        <w:rPr>
          <w:rFonts w:hint="eastAsia" w:eastAsia="宋体"/>
          <w:szCs w:val="21"/>
        </w:rPr>
        <w:t xml:space="preserve">A.每个人的生理特征是可以由自己决定的         </w:t>
      </w:r>
      <w:r>
        <w:rPr>
          <w:rFonts w:eastAsia="宋体"/>
          <w:szCs w:val="21"/>
        </w:rPr>
        <w:t xml:space="preserve"> </w:t>
      </w:r>
      <w:r>
        <w:rPr>
          <w:rFonts w:hint="eastAsia" w:eastAsia="宋体"/>
          <w:szCs w:val="21"/>
        </w:rPr>
        <w:t>B.要学会接纳自己,并努力做更好的自己</w:t>
      </w:r>
    </w:p>
    <w:p>
      <w:pPr>
        <w:spacing w:line="280" w:lineRule="exact"/>
        <w:ind w:firstLine="284"/>
        <w:rPr>
          <w:rFonts w:eastAsia="宋体"/>
          <w:szCs w:val="21"/>
        </w:rPr>
      </w:pPr>
      <w:r>
        <w:rPr>
          <w:rFonts w:hint="eastAsia" w:eastAsia="宋体"/>
          <w:szCs w:val="21"/>
        </w:rPr>
        <w:t xml:space="preserve">C.要学会欣赏、模仿他人,才会真正地欣赏自己    </w:t>
      </w:r>
      <w:r>
        <w:rPr>
          <w:rFonts w:eastAsia="宋体"/>
          <w:szCs w:val="21"/>
        </w:rPr>
        <w:t xml:space="preserve"> </w:t>
      </w:r>
      <w:r>
        <w:rPr>
          <w:rFonts w:hint="eastAsia" w:eastAsia="宋体"/>
          <w:szCs w:val="21"/>
        </w:rPr>
        <w:t xml:space="preserve"> D.每个人的体态、容貌都是后天塑造的</w:t>
      </w:r>
    </w:p>
    <w:p>
      <w:pPr>
        <w:spacing w:line="280" w:lineRule="exact"/>
        <w:rPr>
          <w:rFonts w:eastAsia="宋体"/>
          <w:szCs w:val="21"/>
        </w:rPr>
      </w:pPr>
      <w:r>
        <w:rPr>
          <w:rFonts w:hint="eastAsia" w:eastAsia="宋体"/>
          <w:szCs w:val="21"/>
        </w:rPr>
        <w:t>16“如果可以接受自己也不那么完美,就不用忙着去粉饰了;如果可以承认自己并不那么伟大,就不用急着去证明。”这句话启示我们要  （     ）</w:t>
      </w:r>
    </w:p>
    <w:p>
      <w:pPr>
        <w:spacing w:line="280" w:lineRule="exact"/>
        <w:ind w:firstLine="284"/>
        <w:rPr>
          <w:rFonts w:eastAsia="宋体"/>
          <w:szCs w:val="21"/>
        </w:rPr>
      </w:pPr>
      <w:r>
        <w:rPr>
          <w:rFonts w:hint="eastAsia" w:eastAsia="宋体"/>
          <w:szCs w:val="21"/>
        </w:rPr>
        <w:t xml:space="preserve">A.克服依赖心理,发展自己        </w:t>
      </w:r>
      <w:r>
        <w:rPr>
          <w:rFonts w:eastAsia="宋体"/>
          <w:szCs w:val="21"/>
        </w:rPr>
        <w:t xml:space="preserve">         </w:t>
      </w:r>
      <w:r>
        <w:rPr>
          <w:rFonts w:hint="eastAsia" w:eastAsia="宋体"/>
          <w:szCs w:val="21"/>
        </w:rPr>
        <w:t xml:space="preserve"> B.磨砺坚强意志,锻炼自己</w:t>
      </w:r>
    </w:p>
    <w:p>
      <w:pPr>
        <w:spacing w:line="280" w:lineRule="exact"/>
        <w:ind w:firstLine="284"/>
        <w:rPr>
          <w:rFonts w:eastAsia="宋体"/>
          <w:szCs w:val="21"/>
        </w:rPr>
      </w:pPr>
      <w:r>
        <w:rPr>
          <w:rFonts w:hint="eastAsia" w:eastAsia="宋体"/>
          <w:szCs w:val="21"/>
        </w:rPr>
        <w:t xml:space="preserve">C.客观认识自己,接纳自己        </w:t>
      </w:r>
      <w:r>
        <w:rPr>
          <w:rFonts w:eastAsia="宋体"/>
          <w:szCs w:val="21"/>
        </w:rPr>
        <w:t xml:space="preserve">         </w:t>
      </w:r>
      <w:r>
        <w:rPr>
          <w:rFonts w:hint="eastAsia" w:eastAsia="宋体"/>
          <w:szCs w:val="21"/>
        </w:rPr>
        <w:t xml:space="preserve"> D.不断迎接挑战,战胜自己</w:t>
      </w:r>
    </w:p>
    <w:p>
      <w:pPr>
        <w:spacing w:line="280" w:lineRule="exact"/>
        <w:rPr>
          <w:rFonts w:eastAsia="宋体"/>
          <w:szCs w:val="21"/>
        </w:rPr>
      </w:pPr>
      <w:r>
        <w:rPr>
          <w:rFonts w:hint="eastAsia" w:eastAsia="宋体"/>
          <w:szCs w:val="21"/>
        </w:rPr>
        <w:t>17.“要想了解自己,最好问问别人。”“只有在人群中间,才能认识自己。”这告诉我们应该</w:t>
      </w:r>
    </w:p>
    <w:p>
      <w:pPr>
        <w:spacing w:line="280" w:lineRule="exact"/>
        <w:ind w:firstLine="3780" w:firstLineChars="1800"/>
        <w:rPr>
          <w:rFonts w:eastAsia="宋体"/>
          <w:szCs w:val="21"/>
        </w:rPr>
      </w:pPr>
      <w:r>
        <w:rPr>
          <w:rFonts w:hint="eastAsia" w:eastAsia="宋体"/>
          <w:szCs w:val="21"/>
        </w:rPr>
        <w:t xml:space="preserve">                                       （     ）</w:t>
      </w:r>
    </w:p>
    <w:p>
      <w:pPr>
        <w:spacing w:line="280" w:lineRule="exact"/>
        <w:ind w:firstLine="284"/>
        <w:rPr>
          <w:rFonts w:eastAsia="宋体"/>
          <w:szCs w:val="21"/>
        </w:rPr>
      </w:pPr>
      <w:r>
        <w:rPr>
          <w:rFonts w:hint="eastAsia" w:eastAsia="宋体"/>
          <w:szCs w:val="21"/>
        </w:rPr>
        <w:t xml:space="preserve">①不断改正缺点来完善自己  </w:t>
      </w:r>
      <w:r>
        <w:rPr>
          <w:rFonts w:eastAsia="宋体"/>
          <w:szCs w:val="21"/>
        </w:rPr>
        <w:t xml:space="preserve"> </w:t>
      </w:r>
      <w:r>
        <w:rPr>
          <w:rFonts w:hint="eastAsia" w:eastAsia="宋体"/>
          <w:szCs w:val="21"/>
        </w:rPr>
        <w:t xml:space="preserve"> ②对自己的认识不能停留在昨天和今天</w:t>
      </w:r>
    </w:p>
    <w:p>
      <w:pPr>
        <w:spacing w:line="280" w:lineRule="exact"/>
        <w:ind w:firstLine="284"/>
        <w:rPr>
          <w:rFonts w:eastAsia="宋体"/>
          <w:szCs w:val="21"/>
        </w:rPr>
      </w:pPr>
      <w:r>
        <w:rPr>
          <w:rFonts w:hint="eastAsia" w:eastAsia="宋体"/>
          <w:szCs w:val="21"/>
        </w:rPr>
        <w:t>③从不同的角度来认识自己    ④通过他人评价在群体中的关系来认识自己</w:t>
      </w:r>
    </w:p>
    <w:p>
      <w:pPr>
        <w:spacing w:line="280" w:lineRule="exact"/>
        <w:ind w:firstLine="284"/>
        <w:rPr>
          <w:rFonts w:eastAsia="宋体"/>
          <w:szCs w:val="21"/>
        </w:rPr>
      </w:pPr>
      <w:r>
        <w:rPr>
          <w:rFonts w:hint="eastAsia" w:eastAsia="宋体"/>
          <w:szCs w:val="21"/>
        </w:rPr>
        <w:t>A.①②         B.①④         C.②③         D.③④</w:t>
      </w:r>
    </w:p>
    <w:p>
      <w:pPr>
        <w:spacing w:line="280" w:lineRule="exact"/>
        <w:rPr>
          <w:rFonts w:eastAsia="宋体"/>
          <w:szCs w:val="21"/>
        </w:rPr>
      </w:pPr>
      <w:r>
        <w:rPr>
          <w:rFonts w:hint="eastAsia" w:eastAsia="宋体"/>
          <w:szCs w:val="21"/>
        </w:rPr>
        <w:t>18.俗话说:“梅花优于香,桃花优于色。”“瓜无滚圆,人无十全。”这启示我们 （     ）</w:t>
      </w:r>
    </w:p>
    <w:p>
      <w:pPr>
        <w:spacing w:line="280" w:lineRule="exact"/>
        <w:ind w:firstLine="284"/>
        <w:rPr>
          <w:rFonts w:eastAsia="宋体"/>
          <w:szCs w:val="21"/>
        </w:rPr>
      </w:pPr>
      <w:r>
        <w:rPr>
          <w:rFonts w:hint="eastAsia" w:eastAsia="宋体"/>
          <w:szCs w:val="21"/>
        </w:rPr>
        <w:t>A.发现自己的潜能是成功的唯一条件       B.要接纳自己的优点,忽略自己的缺点</w:t>
      </w:r>
    </w:p>
    <w:p>
      <w:pPr>
        <w:spacing w:line="280" w:lineRule="exact"/>
        <w:ind w:firstLine="284"/>
        <w:rPr>
          <w:rFonts w:eastAsia="宋体"/>
          <w:szCs w:val="21"/>
        </w:rPr>
      </w:pPr>
      <w:r>
        <w:rPr>
          <w:rFonts w:hint="eastAsia" w:eastAsia="宋体"/>
          <w:szCs w:val="21"/>
        </w:rPr>
        <w:t>C.不必改正自己的缺点                   D.人各有优缺点,要扬长避短</w:t>
      </w:r>
    </w:p>
    <w:p>
      <w:pPr>
        <w:rPr>
          <w:rFonts w:eastAsia="宋体"/>
          <w:szCs w:val="21"/>
        </w:rPr>
      </w:pPr>
      <w:r>
        <w:rPr>
          <w:rFonts w:hint="eastAsia" w:eastAsia="宋体"/>
          <w:szCs w:val="21"/>
        </w:rPr>
        <w:t>二、简要回答(简明扼要，条理清楚。每小题6分，共12分)</w:t>
      </w:r>
      <w:r>
        <w:rPr>
          <w:rFonts w:hint="eastAsia" w:eastAsia="宋体"/>
          <w:szCs w:val="21"/>
        </w:rPr>
        <w:br w:type="textWrapping"/>
      </w:r>
      <w:r>
        <w:rPr>
          <w:rFonts w:hint="eastAsia" w:eastAsia="宋体"/>
          <w:szCs w:val="21"/>
        </w:rPr>
        <w:t>19.</w:t>
      </w:r>
      <w:r>
        <w:rPr>
          <w:rFonts w:eastAsia="宋体"/>
          <w:szCs w:val="21"/>
        </w:rPr>
        <w:t xml:space="preserve"> </w:t>
      </w:r>
      <w:r>
        <w:rPr>
          <w:rFonts w:hint="eastAsia" w:eastAsia="宋体"/>
          <w:szCs w:val="21"/>
        </w:rPr>
        <w:t>阅读材料，回答问题。</w:t>
      </w:r>
    </w:p>
    <w:p>
      <w:pPr>
        <w:rPr>
          <w:rFonts w:eastAsia="宋体"/>
          <w:szCs w:val="21"/>
        </w:rPr>
      </w:pPr>
      <w:r>
        <w:rPr>
          <w:rFonts w:hint="eastAsia" w:eastAsia="宋体"/>
          <w:b/>
          <w:szCs w:val="21"/>
        </w:rPr>
        <w:t>材料一</w:t>
      </w:r>
      <w:r>
        <w:rPr>
          <w:rFonts w:hint="eastAsia" w:eastAsia="宋体"/>
          <w:szCs w:val="21"/>
        </w:rPr>
        <w:t xml:space="preserve">  习近平总书记在同团中央新一届领导班子成员集体谈话时强调，青年一代有理想、有本领、有担当，国家就有前途、民族就有希望。新时代的青年工作要始终贯穿为实现中国梦而奋斗的主题，让广大青年敢于有梦、勇于追梦、勤于圆梦。</w:t>
      </w:r>
    </w:p>
    <w:p>
      <w:pPr>
        <w:rPr>
          <w:rFonts w:eastAsia="宋体"/>
          <w:szCs w:val="21"/>
        </w:rPr>
      </w:pPr>
      <w:r>
        <w:rPr>
          <w:rFonts w:hint="eastAsia" w:eastAsia="宋体"/>
          <w:szCs w:val="21"/>
        </w:rPr>
        <w:t>(1)</w:t>
      </w:r>
      <w:r>
        <w:rPr>
          <w:rFonts w:eastAsia="宋体"/>
          <w:szCs w:val="21"/>
        </w:rPr>
        <w:t xml:space="preserve"> </w:t>
      </w:r>
      <w:r>
        <w:rPr>
          <w:rFonts w:hint="eastAsia" w:eastAsia="宋体"/>
          <w:szCs w:val="21"/>
        </w:rPr>
        <w:t>为什么人在少年时代一定要有梦想?(2分)</w:t>
      </w:r>
    </w:p>
    <w:p>
      <w:pPr>
        <w:rPr>
          <w:rFonts w:eastAsia="宋体"/>
          <w:szCs w:val="21"/>
        </w:rPr>
      </w:pPr>
    </w:p>
    <w:p>
      <w:pPr>
        <w:rPr>
          <w:rFonts w:eastAsia="宋体"/>
          <w:szCs w:val="21"/>
        </w:rPr>
      </w:pPr>
    </w:p>
    <w:p>
      <w:pPr>
        <w:rPr>
          <w:rFonts w:eastAsia="宋体"/>
          <w:szCs w:val="21"/>
        </w:rPr>
      </w:pPr>
    </w:p>
    <w:p>
      <w:pPr>
        <w:rPr>
          <w:rFonts w:eastAsia="宋体"/>
          <w:szCs w:val="21"/>
        </w:rPr>
      </w:pPr>
      <w:r>
        <w:rPr>
          <w:rFonts w:hint="eastAsia" w:eastAsia="宋体"/>
          <w:b/>
          <w:szCs w:val="21"/>
        </w:rPr>
        <w:t>材料二</w:t>
      </w:r>
      <w:r>
        <w:rPr>
          <w:rFonts w:eastAsia="宋体"/>
          <w:szCs w:val="21"/>
        </w:rPr>
        <w:t xml:space="preserve">  </w:t>
      </w:r>
      <w:r>
        <w:rPr>
          <w:rFonts w:hint="eastAsia" w:eastAsia="宋体"/>
          <w:szCs w:val="21"/>
        </w:rPr>
        <w:t>2018年12月18日，庆祝改革开放40周年大会上，党中央、国务院决定，授予于敏等100名同志改革先锋称号，其中年龄最小的是空军实战化创新战法的优秀代表、“80后”的蒋佳翼。在如何面对困难时，他曾经说过：“坚持最初的梦想，胜利往往来自再坚持一下。”</w:t>
      </w:r>
    </w:p>
    <w:p>
      <w:pPr>
        <w:rPr>
          <w:rFonts w:eastAsia="宋体"/>
          <w:szCs w:val="21"/>
        </w:rPr>
      </w:pPr>
      <w:r>
        <w:rPr>
          <w:rFonts w:hint="eastAsia" w:eastAsia="宋体"/>
          <w:szCs w:val="21"/>
        </w:rPr>
        <w:t>(2)</w:t>
      </w:r>
      <w:r>
        <w:rPr>
          <w:rFonts w:eastAsia="宋体"/>
          <w:szCs w:val="21"/>
        </w:rPr>
        <w:t xml:space="preserve"> </w:t>
      </w:r>
      <w:r>
        <w:rPr>
          <w:rFonts w:hint="eastAsia" w:eastAsia="宋体"/>
          <w:szCs w:val="21"/>
        </w:rPr>
        <w:t>联系材料二，谈谈我们应如何放飞梦想、实现梦想。(4分)</w:t>
      </w:r>
    </w:p>
    <w:p>
      <w:pPr>
        <w:rPr>
          <w:rFonts w:eastAsia="宋体"/>
          <w:szCs w:val="21"/>
        </w:rPr>
      </w:pPr>
    </w:p>
    <w:p>
      <w:pPr>
        <w:rPr>
          <w:rFonts w:eastAsia="宋体"/>
          <w:szCs w:val="21"/>
        </w:rPr>
      </w:pPr>
    </w:p>
    <w:p>
      <w:pPr>
        <w:rPr>
          <w:rFonts w:eastAsia="宋体"/>
          <w:szCs w:val="21"/>
        </w:rPr>
      </w:pPr>
    </w:p>
    <w:p>
      <w:pPr>
        <w:rPr>
          <w:rFonts w:eastAsia="宋体"/>
          <w:szCs w:val="21"/>
        </w:rPr>
      </w:pPr>
    </w:p>
    <w:p>
      <w:pPr>
        <w:shd w:val="clear" w:color="auto" w:fill="FFFFFF"/>
        <w:spacing w:line="360" w:lineRule="exact"/>
        <w:rPr>
          <w:rFonts w:eastAsia="宋体"/>
          <w:szCs w:val="21"/>
        </w:rPr>
      </w:pPr>
      <w:r>
        <w:rPr>
          <w:rFonts w:hint="eastAsia" w:eastAsia="宋体"/>
          <w:szCs w:val="21"/>
        </w:rPr>
        <w:t>20</w:t>
      </w:r>
      <w:r>
        <w:rPr>
          <w:rFonts w:eastAsia="宋体"/>
          <w:szCs w:val="21"/>
        </w:rPr>
        <w:t xml:space="preserve">. </w:t>
      </w:r>
      <w:r>
        <w:rPr>
          <w:rFonts w:hint="eastAsia" w:eastAsia="宋体"/>
          <w:szCs w:val="21"/>
        </w:rPr>
        <w:t>乐乐在微信群里转载了以下两则信息，请你探究。</w:t>
      </w:r>
    </w:p>
    <w:p>
      <w:pPr>
        <w:shd w:val="clear" w:color="auto" w:fill="FFFFFF"/>
        <w:spacing w:line="360" w:lineRule="exact"/>
        <w:rPr>
          <w:rFonts w:eastAsia="宋体"/>
          <w:szCs w:val="21"/>
        </w:rPr>
      </w:pPr>
      <w:r>
        <w:rPr>
          <w:rFonts w:hint="eastAsia" w:eastAsia="宋体"/>
          <w:szCs w:val="21"/>
        </w:rPr>
        <w:t>★终身学习★为推动全民终身学习，11月28日，由省教育厅、九江市人民政府主办的江西省全民终身学习活动周总开幕式在九江职业技术学院举行。活动周以“全民智学，助力‘双战双赢’”为主题，加快构建服务全民终身学习的教育体系。</w:t>
      </w:r>
    </w:p>
    <w:p>
      <w:pPr>
        <w:spacing w:line="360" w:lineRule="exact"/>
        <w:rPr>
          <w:rFonts w:eastAsia="宋体"/>
          <w:szCs w:val="21"/>
        </w:rPr>
      </w:pPr>
      <w:r>
        <w:rPr>
          <w:rFonts w:hint="eastAsia" w:eastAsia="宋体"/>
          <w:szCs w:val="21"/>
        </w:rPr>
        <w:t xml:space="preserve"> (1)结合所学知识说说你对终身学习的理解。(3分)</w:t>
      </w:r>
    </w:p>
    <w:p>
      <w:pPr>
        <w:spacing w:line="360" w:lineRule="exact"/>
        <w:rPr>
          <w:rFonts w:eastAsia="宋体"/>
          <w:szCs w:val="21"/>
        </w:rPr>
      </w:pPr>
    </w:p>
    <w:p>
      <w:pPr>
        <w:spacing w:line="360" w:lineRule="exact"/>
        <w:rPr>
          <w:rFonts w:eastAsia="宋体"/>
          <w:szCs w:val="21"/>
        </w:rPr>
      </w:pPr>
    </w:p>
    <w:p>
      <w:pPr>
        <w:spacing w:line="360" w:lineRule="exact"/>
        <w:rPr>
          <w:rFonts w:eastAsia="宋体"/>
          <w:szCs w:val="21"/>
        </w:rPr>
      </w:pPr>
      <w:r>
        <w:rPr>
          <w:rFonts w:hint="eastAsia" w:eastAsia="宋体"/>
          <w:szCs w:val="21"/>
        </w:rPr>
        <w:t>★学会学习★2021年9月3日，某中学校长在开学典礼上说，两年来我们帮助同学们朝着“完整的具有核心素养的人”这一目标不断迈进，而今天我要和大家分享的是“做一个会学习的人”。</w:t>
      </w:r>
    </w:p>
    <w:p>
      <w:pPr>
        <w:spacing w:line="360" w:lineRule="exact"/>
        <w:rPr>
          <w:rFonts w:eastAsia="宋体"/>
          <w:szCs w:val="21"/>
        </w:rPr>
      </w:pPr>
      <w:r>
        <w:rPr>
          <w:rFonts w:hint="eastAsia" w:eastAsia="宋体"/>
          <w:szCs w:val="21"/>
        </w:rPr>
        <w:t>(2)我们应如何做一个会学习的人?请谈谈你的认识。(3分)</w:t>
      </w: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r>
        <w:rPr>
          <w:rFonts w:hint="eastAsia" w:eastAsia="宋体"/>
          <w:szCs w:val="21"/>
        </w:rPr>
        <w:t>三．概括与评析（结合材料，自拟题目，运用所学知识进行多角度评析。12分）</w:t>
      </w:r>
    </w:p>
    <w:p>
      <w:pPr>
        <w:rPr>
          <w:rFonts w:eastAsia="宋体"/>
          <w:szCs w:val="21"/>
        </w:rPr>
      </w:pPr>
      <w:r>
        <w:rPr>
          <w:rFonts w:hint="eastAsia" w:eastAsia="宋体"/>
          <w:szCs w:val="21"/>
        </w:rPr>
        <w:t>21.结合材料，完成答题。</w:t>
      </w:r>
    </w:p>
    <w:p>
      <w:pPr>
        <w:rPr>
          <w:rFonts w:eastAsia="宋体"/>
          <w:szCs w:val="21"/>
        </w:rPr>
      </w:pPr>
      <w:r>
        <w:rPr>
          <w:rFonts w:hint="eastAsia" w:eastAsia="宋体"/>
          <w:szCs w:val="21"/>
        </w:rPr>
        <w:t xml:space="preserve">     上了中学，有些学生因为自己的外貌不漂亮而自卑，不愿与人交往。还有部分学生在暑假期间，进行了外貌上的“改造”。记者调查发现，一些孩子痴迷追求外貌的完美，不少家长盲目跟风带孩子“动刀”，割双眼皮成了班里的“流行”。家长直言“为将来做准备”。近年来，整容逐渐呈现“低龄化”的趋势，这折射出日益蔓延的社会审美焦虑。在一些人眼里，比起实际能力，出众的外貌才是就业、升学的“敲门砖”……而这恰恰是本末倒置的想法。“外貌不是决定性的，真正让人信服的，还是内心的修养。一个人的格局、涵养、品格等，是决定其是否生活幸福的长久关键变量。”家长应该端正态度，同时加强对孩子的引导和教育，树立正确的审美观。爱美之心，人皆有之，但也要理性对待。家长和孩子考虑整容之前要先正心，不要被社会上“整容要趁早”的错误观念所俘获。</w:t>
      </w:r>
    </w:p>
    <w:p>
      <w:pPr>
        <w:rPr>
          <w:rFonts w:eastAsia="宋体"/>
          <w:szCs w:val="21"/>
        </w:rPr>
      </w:pPr>
      <w:r>
        <w:rPr>
          <w:rFonts w:hint="eastAsia" w:eastAsia="宋体"/>
          <w:szCs w:val="21"/>
        </w:rPr>
        <w:t>(1)拟题：运用所学知识，自拟一个体现材料主要内容的题目。（3分）</w:t>
      </w:r>
    </w:p>
    <w:p>
      <w:pPr>
        <w:rPr>
          <w:rFonts w:eastAsia="宋体"/>
          <w:szCs w:val="21"/>
          <w:u w:val="single"/>
        </w:rPr>
      </w:pPr>
      <w:r>
        <w:rPr>
          <w:rFonts w:hint="eastAsia" w:eastAsia="宋体"/>
          <w:szCs w:val="21"/>
        </w:rPr>
        <w:t>题目</w:t>
      </w:r>
      <w:r>
        <w:rPr>
          <w:rFonts w:hint="eastAsia" w:eastAsia="宋体"/>
          <w:szCs w:val="21"/>
          <w:u w:val="single"/>
        </w:rPr>
        <w:t xml:space="preserve">                                                    </w:t>
      </w:r>
    </w:p>
    <w:p>
      <w:pPr>
        <w:rPr>
          <w:rFonts w:eastAsia="宋体"/>
          <w:szCs w:val="21"/>
        </w:rPr>
      </w:pPr>
      <w:r>
        <w:rPr>
          <w:rFonts w:hint="eastAsia" w:eastAsia="宋体"/>
          <w:szCs w:val="21"/>
        </w:rPr>
        <w:t>(2)评论：从不同的角度对上述材料进行分析评论。（每一角度3分，共9分）</w:t>
      </w: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r>
        <w:rPr>
          <w:rFonts w:hint="eastAsia" w:eastAsia="宋体"/>
          <w:szCs w:val="21"/>
        </w:rPr>
        <w:t>四、探究与实践(紧扣题意，综合运用所学知识进行探究与实践。20分)</w:t>
      </w:r>
    </w:p>
    <w:p>
      <w:pPr>
        <w:rPr>
          <w:rFonts w:eastAsia="宋体"/>
          <w:szCs w:val="21"/>
        </w:rPr>
      </w:pPr>
      <w:r>
        <w:rPr>
          <w:rFonts w:hint="eastAsia" w:eastAsia="宋体"/>
          <w:szCs w:val="21"/>
        </w:rPr>
        <w:t>22.在“我是一名初中生了!”的主题班会上老师让大家谈谈自己进入中学以来的感受及以后努力的方向。刘坤说：我感觉自己一下子长大了好多。我要摆脱过去的稚嫩，快快长大。”但他在期待之余还有些担忧，“周围的同学都是非常优秀的，我怕自己会落在后面。”他希望初中的学习是快乐的。 请结合自身实际，一起参与上述材料中的主题班会，并回答下列问题。</w:t>
      </w:r>
    </w:p>
    <w:p>
      <w:pPr>
        <w:rPr>
          <w:rFonts w:eastAsia="宋体"/>
          <w:szCs w:val="21"/>
        </w:rPr>
      </w:pPr>
      <w:r>
        <w:rPr>
          <w:rFonts w:hint="eastAsia" w:eastAsia="宋体"/>
          <w:szCs w:val="21"/>
        </w:rPr>
        <w:t>(1)【畅谈认识】进入中学对我们来说意味着什么?(4分)</w:t>
      </w:r>
    </w:p>
    <w:p>
      <w:pPr>
        <w:ind w:firstLine="420" w:firstLineChars="200"/>
        <w:rPr>
          <w:rFonts w:eastAsia="宋体"/>
          <w:szCs w:val="21"/>
        </w:rPr>
      </w:pPr>
    </w:p>
    <w:p>
      <w:pPr>
        <w:rPr>
          <w:rFonts w:eastAsia="宋体"/>
          <w:szCs w:val="21"/>
        </w:rPr>
      </w:pPr>
    </w:p>
    <w:p>
      <w:pPr>
        <w:ind w:firstLine="420" w:firstLineChars="200"/>
        <w:rPr>
          <w:rFonts w:eastAsia="宋体"/>
          <w:szCs w:val="21"/>
        </w:rPr>
      </w:pPr>
    </w:p>
    <w:p>
      <w:pPr>
        <w:ind w:firstLine="420" w:firstLineChars="200"/>
        <w:rPr>
          <w:rFonts w:eastAsia="宋体"/>
          <w:szCs w:val="21"/>
        </w:rPr>
      </w:pPr>
    </w:p>
    <w:p>
      <w:pPr>
        <w:ind w:firstLine="420" w:firstLineChars="200"/>
        <w:rPr>
          <w:rFonts w:eastAsia="宋体"/>
          <w:szCs w:val="21"/>
        </w:rPr>
      </w:pPr>
      <w:r>
        <w:rPr>
          <w:rFonts w:hint="eastAsia" w:eastAsia="宋体"/>
          <w:szCs w:val="21"/>
        </w:rPr>
        <w:br w:type="textWrapping"/>
      </w:r>
      <w:r>
        <w:rPr>
          <w:rFonts w:hint="eastAsia" w:eastAsia="宋体"/>
          <w:szCs w:val="21"/>
        </w:rPr>
        <w:t>(2)【角色转换】你准备通过哪些具体活动来充实自己的中学生活?(6分)</w:t>
      </w:r>
    </w:p>
    <w:p>
      <w:pPr>
        <w:ind w:firstLine="420" w:firstLineChars="200"/>
        <w:rPr>
          <w:rFonts w:eastAsia="宋体"/>
          <w:szCs w:val="21"/>
        </w:rPr>
      </w:pPr>
    </w:p>
    <w:p>
      <w:pPr>
        <w:ind w:firstLine="420" w:firstLineChars="200"/>
        <w:rPr>
          <w:rFonts w:eastAsia="宋体"/>
          <w:szCs w:val="21"/>
        </w:rPr>
      </w:pPr>
    </w:p>
    <w:p>
      <w:pPr>
        <w:rPr>
          <w:rFonts w:eastAsia="宋体"/>
          <w:szCs w:val="21"/>
        </w:rPr>
      </w:pPr>
    </w:p>
    <w:p>
      <w:pPr>
        <w:rPr>
          <w:rFonts w:eastAsia="宋体"/>
          <w:szCs w:val="21"/>
        </w:rPr>
      </w:pPr>
    </w:p>
    <w:p>
      <w:pPr>
        <w:ind w:firstLine="420" w:firstLineChars="200"/>
        <w:rPr>
          <w:rFonts w:eastAsia="宋体"/>
          <w:szCs w:val="21"/>
        </w:rPr>
      </w:pPr>
    </w:p>
    <w:p>
      <w:pPr>
        <w:ind w:firstLine="420" w:firstLineChars="200"/>
        <w:rPr>
          <w:rFonts w:eastAsia="宋体"/>
          <w:szCs w:val="21"/>
        </w:rPr>
      </w:pPr>
    </w:p>
    <w:p>
      <w:pPr>
        <w:rPr>
          <w:rFonts w:eastAsia="宋体"/>
          <w:szCs w:val="21"/>
        </w:rPr>
      </w:pPr>
      <w:r>
        <w:rPr>
          <w:rFonts w:hint="eastAsia" w:eastAsia="宋体"/>
          <w:szCs w:val="21"/>
        </w:rPr>
        <w:t xml:space="preserve"> (3)【做好准备】进入中学，肯定会遇到很多新问题、新困难，这时，我们要怎么办?(6分)</w:t>
      </w:r>
    </w:p>
    <w:p>
      <w:pPr>
        <w:ind w:firstLine="420" w:firstLineChars="200"/>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p>
    <w:p>
      <w:pPr>
        <w:rPr>
          <w:rFonts w:eastAsia="宋体"/>
          <w:szCs w:val="21"/>
        </w:rPr>
      </w:pPr>
      <w:r>
        <w:rPr>
          <w:rFonts w:hint="eastAsia" w:eastAsia="宋体"/>
          <w:szCs w:val="21"/>
        </w:rPr>
        <w:t xml:space="preserve"> (4)【勤奋学习】进入中学，科目、课程增多，很多同学难以适应，这时，</w:t>
      </w:r>
    </w:p>
    <w:p>
      <w:pPr>
        <w:ind w:firstLine="420" w:firstLineChars="200"/>
        <w:rPr>
          <w:rFonts w:eastAsia="宋体"/>
          <w:szCs w:val="21"/>
        </w:rPr>
      </w:pPr>
      <w:r>
        <w:rPr>
          <w:rFonts w:hint="eastAsia" w:eastAsia="宋体"/>
          <w:szCs w:val="21"/>
        </w:rPr>
        <w:t>掌握科学的学习方法很重要。请你为同学提供几种科学的学习方法。（4分）</w:t>
      </w:r>
    </w:p>
    <w:p>
      <w:pPr>
        <w:rPr>
          <w:rFonts w:eastAsia="宋体"/>
          <w:szCs w:val="21"/>
        </w:rPr>
      </w:pPr>
      <w:r>
        <w:rPr>
          <w:rFonts w:hint="eastAsia" w:eastAsia="宋体"/>
          <w:szCs w:val="21"/>
        </w:rPr>
        <w:br w:type="page"/>
      </w:r>
    </w:p>
    <w:p>
      <w:pPr>
        <w:jc w:val="center"/>
        <w:rPr>
          <w:sz w:val="32"/>
        </w:rPr>
      </w:pPr>
      <w:r>
        <w:rPr>
          <w:rFonts w:hint="eastAsia"/>
          <w:sz w:val="32"/>
        </w:rPr>
        <w:t>七年级上册巩固练习参考答案（一</w:t>
      </w:r>
      <w:r>
        <w:rPr>
          <w:sz w:val="32"/>
        </w:rPr>
        <w:t>）</w:t>
      </w:r>
    </w:p>
    <w:p>
      <w:pPr>
        <w:spacing w:line="340" w:lineRule="exact"/>
        <w:rPr>
          <w:rFonts w:eastAsia="宋体"/>
          <w:szCs w:val="21"/>
        </w:rPr>
      </w:pPr>
      <w:r>
        <w:rPr>
          <w:rFonts w:hint="eastAsia" w:eastAsia="宋体"/>
          <w:szCs w:val="21"/>
        </w:rPr>
        <w:t>一、单项选择（每小题只有一个最符合题意的选项。每小题2分，共36分</w:t>
      </w:r>
      <w:r>
        <w:rPr>
          <w:rFonts w:eastAsia="宋体"/>
          <w:szCs w:val="21"/>
        </w:rPr>
        <w:t>）</w:t>
      </w:r>
    </w:p>
    <w:p>
      <w:pPr>
        <w:spacing w:line="340" w:lineRule="exact"/>
        <w:jc w:val="left"/>
        <w:rPr>
          <w:rFonts w:ascii="黑体" w:hAnsi="黑体" w:eastAsia="黑体"/>
          <w:szCs w:val="21"/>
        </w:rPr>
      </w:pPr>
      <w:r>
        <w:rPr>
          <w:rFonts w:hint="eastAsia" w:ascii="黑体" w:hAnsi="黑体" w:eastAsia="黑体"/>
          <w:szCs w:val="21"/>
        </w:rPr>
        <w:t>1</w:t>
      </w:r>
      <w:r>
        <w:rPr>
          <w:rFonts w:ascii="黑体" w:hAnsi="黑体" w:eastAsia="黑体"/>
          <w:szCs w:val="21"/>
        </w:rPr>
        <w:t>—</w:t>
      </w:r>
      <w:r>
        <w:rPr>
          <w:rFonts w:hint="eastAsia" w:ascii="黑体" w:hAnsi="黑体" w:eastAsia="黑体"/>
          <w:szCs w:val="21"/>
        </w:rPr>
        <w:t>5CBCBA      6--10   DABDA   11--15 BCBCB 16</w:t>
      </w:r>
      <w:r>
        <w:rPr>
          <w:rFonts w:ascii="黑体" w:hAnsi="黑体" w:eastAsia="黑体"/>
          <w:szCs w:val="21"/>
        </w:rPr>
        <w:t>—</w:t>
      </w:r>
      <w:r>
        <w:rPr>
          <w:rFonts w:hint="eastAsia" w:ascii="黑体" w:hAnsi="黑体" w:eastAsia="黑体"/>
          <w:szCs w:val="21"/>
        </w:rPr>
        <w:t>18CDD</w:t>
      </w:r>
    </w:p>
    <w:p>
      <w:pPr>
        <w:spacing w:line="340" w:lineRule="exact"/>
        <w:jc w:val="left"/>
        <w:rPr>
          <w:rFonts w:ascii="黑体" w:hAnsi="黑体" w:eastAsia="黑体"/>
          <w:b/>
          <w:szCs w:val="21"/>
        </w:rPr>
      </w:pPr>
      <w:r>
        <w:rPr>
          <w:rFonts w:hint="eastAsia" w:ascii="黑体" w:hAnsi="黑体" w:eastAsia="黑体"/>
          <w:b/>
          <w:szCs w:val="21"/>
        </w:rPr>
        <w:t>19、（1）</w:t>
      </w:r>
      <w:r>
        <w:rPr>
          <w:rFonts w:hint="eastAsia"/>
          <w:szCs w:val="21"/>
        </w:rPr>
        <w:t>【答案】①编织人生梦想，是青少年时期的重要生命主题。②少年的梦想，与个人的人生目标紧密相连。③少年的梦想，与时代的脉搏紧密相连，与中国梦密不可分。(每点1分，答出2点即可)</w:t>
      </w:r>
    </w:p>
    <w:p>
      <w:pPr>
        <w:spacing w:line="340" w:lineRule="exact"/>
        <w:jc w:val="left"/>
        <w:rPr>
          <w:szCs w:val="21"/>
        </w:rPr>
      </w:pPr>
      <w:r>
        <w:rPr>
          <w:rFonts w:hint="eastAsia" w:ascii="黑体" w:hAnsi="黑体" w:eastAsia="黑体"/>
          <w:b/>
          <w:szCs w:val="21"/>
        </w:rPr>
        <w:t>（2）</w:t>
      </w:r>
      <w:r>
        <w:rPr>
          <w:rFonts w:hint="eastAsia"/>
          <w:szCs w:val="21"/>
        </w:rPr>
        <w:t>【答案】①少年有梦，不应止于心动，更要付诸行动。努力，是梦想与现实之间的桥梁。②青少年要从小学习立志，早立志，立大志，立长志，并且把自己最重要的人生志向同祖国和人民联系在一起。③只要坚持努力，即使过程再艰难，也有机会离梦想更近一步。(每点2分，答出2点即可)</w:t>
      </w:r>
    </w:p>
    <w:p>
      <w:pPr>
        <w:spacing w:line="340" w:lineRule="exact"/>
        <w:rPr>
          <w:szCs w:val="21"/>
        </w:rPr>
      </w:pPr>
      <w:r>
        <w:rPr>
          <w:rFonts w:hint="eastAsia"/>
          <w:szCs w:val="21"/>
        </w:rPr>
        <w:t>20、（1）【答案】①学习没有终点。我们终生都在学习，终生都需要学习。②即使离开了学校，也要不断地学习，不断地充实自己。③终身学习能让我们适应不断发展的社会。(每点1分，答出3点即可)</w:t>
      </w:r>
      <w:r>
        <w:rPr>
          <w:rFonts w:hint="eastAsia"/>
          <w:szCs w:val="21"/>
        </w:rPr>
        <w:br w:type="textWrapping"/>
      </w:r>
      <w:r>
        <w:rPr>
          <w:rFonts w:hint="eastAsia"/>
          <w:szCs w:val="21"/>
        </w:rPr>
        <w:t xml:space="preserve">（2）【答案】①发现并保持对学习的兴趣。②掌握科学的学习方法。③善于运用不同的学习方式等。(每点1分，答出3点即可) </w:t>
      </w:r>
    </w:p>
    <w:p>
      <w:pPr>
        <w:spacing w:line="340" w:lineRule="exact"/>
        <w:jc w:val="left"/>
        <w:rPr>
          <w:szCs w:val="21"/>
        </w:rPr>
      </w:pPr>
      <w:r>
        <w:rPr>
          <w:rFonts w:hint="eastAsia"/>
          <w:szCs w:val="21"/>
        </w:rPr>
        <w:t>21、【答案】(1)示例：《欣赏自己，做更好的自己》《接纳自己，成就自我》(答出1个即可，3分)(2)评论：①从认识自己的角度：正确认识自己可以促进自己发展；正确认识自己，可以促进与他人交往。②从接纳自己的角度：我们要学会接纳自己的全部；接纳自己需要乐观的心态，更需要勇气和智慧。③从欣赏自己的角度：我们要学会欣赏自己，欣赏自己的独特，欣赏自己的优点，欣赏自己的努力，欣赏自己为他人的奉献。④从做更好的自己的角度：要善于利用自己的优点和长处展现自己的才华；做更好的自己，要改正缺点，激发自己的潜能。(每角度3分，共9分，重复的角度不计分)</w:t>
      </w:r>
    </w:p>
    <w:p>
      <w:pPr>
        <w:spacing w:line="340" w:lineRule="exact"/>
        <w:jc w:val="left"/>
      </w:pPr>
      <w:r>
        <w:rPr>
          <w:rFonts w:hint="eastAsia"/>
          <w:szCs w:val="21"/>
        </w:rPr>
        <w:t>22、（1）【答案】①中学生活把我们带进一个别样的天地，使我们站在一个新的起点上。②中学时代是人生发展的一个新阶段，可以为我们的一生奠定重要基础。③中学时代见证着一个人从少年到青年的生命进阶。④中学生活，对我们来说意味着新的机会和可能，也意味着新的目标和挑战。⑤中学生活为我们的发展提供了多种机会。⑥在新的环境中，我们有机会改变在父母、老师和同学心目中那些不够完美的形象，重新塑造一个“我”。(每点1分，答出4点即可)</w:t>
      </w:r>
      <w:r>
        <w:rPr>
          <w:rFonts w:hint="eastAsia"/>
          <w:szCs w:val="21"/>
        </w:rPr>
        <w:br w:type="textWrapping"/>
      </w:r>
      <w:r>
        <w:rPr>
          <w:rFonts w:hint="eastAsia"/>
        </w:rPr>
        <w:t>（2）</w:t>
      </w:r>
      <w:r>
        <w:rPr>
          <w:rFonts w:hint="eastAsia"/>
          <w:szCs w:val="21"/>
        </w:rPr>
        <w:t>【答案】①积极参与集体生活，涵养品格，丰富个性。②认真学习新课程，探索新的知识领域。③积极参加社团活动，发展兴趣。④参加各种社会实践，认识社会。(每点2分，答出6点即可)</w:t>
      </w:r>
    </w:p>
    <w:p>
      <w:pPr>
        <w:spacing w:line="340" w:lineRule="exact"/>
        <w:jc w:val="left"/>
        <w:rPr>
          <w:szCs w:val="21"/>
        </w:rPr>
      </w:pPr>
      <w:r>
        <w:rPr>
          <w:rFonts w:hint="eastAsia"/>
        </w:rPr>
        <w:t>（3）</w:t>
      </w:r>
      <w:r>
        <w:rPr>
          <w:rFonts w:hint="eastAsia"/>
          <w:szCs w:val="21"/>
        </w:rPr>
        <w:t>【答案】面对各种可能和挑战，我们要珍视当下，把握机遇，从点滴做起，为美好明天付出不懈的努力。(6分)</w:t>
      </w:r>
    </w:p>
    <w:p>
      <w:pPr>
        <w:spacing w:line="340" w:lineRule="exact"/>
        <w:jc w:val="left"/>
        <w:rPr>
          <w:szCs w:val="21"/>
        </w:rPr>
      </w:pPr>
      <w:r>
        <w:rPr>
          <w:rFonts w:hint="eastAsia"/>
        </w:rPr>
        <w:t>（4）</w:t>
      </w:r>
      <w:r>
        <w:rPr>
          <w:rFonts w:hint="eastAsia"/>
          <w:szCs w:val="21"/>
        </w:rPr>
        <w:t xml:space="preserve">【答案】掌握基本学习策略，合理安排学习时间，养成良好的学习习惯，提升学习能力等。(每点1分，答出4点即可) </w:t>
      </w:r>
    </w:p>
    <w:p>
      <w:pPr>
        <w:jc w:val="left"/>
        <w:rPr>
          <w:szCs w:val="21"/>
        </w:rPr>
      </w:pPr>
    </w:p>
    <w:p>
      <w:pPr>
        <w:jc w:val="left"/>
        <w:rPr>
          <w:szCs w:val="21"/>
        </w:rPr>
      </w:pPr>
    </w:p>
    <w:p>
      <w:pPr>
        <w:jc w:val="left"/>
      </w:pPr>
    </w:p>
    <w:p>
      <w:pPr>
        <w:ind w:firstLine="420" w:firstLineChars="200"/>
        <w:rPr>
          <w:rFonts w:eastAsia="宋体"/>
          <w:szCs w:val="21"/>
        </w:rPr>
        <w:sectPr>
          <w:headerReference r:id="rId3" w:type="first"/>
          <w:footerReference r:id="rId4" w:type="default"/>
          <w:pgSz w:w="22113" w:h="15309" w:orient="landscape"/>
          <w:pgMar w:top="1134" w:right="1701" w:bottom="1134" w:left="1701" w:header="851" w:footer="850" w:gutter="0"/>
          <w:cols w:space="1134" w:num="2"/>
          <w:docGrid w:type="lines" w:linePitch="312" w:charSpace="0"/>
        </w:sectPr>
      </w:pPr>
    </w:p>
    <w:p>
      <w:bookmarkStart w:id="0" w:name="_GoBack"/>
      <w:bookmarkEnd w:id="0"/>
    </w:p>
    <w:sectPr>
      <w:pgSz w:w="22113"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60083147"/>
    </w:sdtPr>
    <w:sdtContent>
      <w:p>
        <w:pPr>
          <w:pStyle w:val="3"/>
          <w:jc w:val="center"/>
        </w:pPr>
        <w:r>
          <w:rPr>
            <w:rFonts w:hint="eastAsia"/>
          </w:rPr>
          <w:t>七</w:t>
        </w:r>
        <w:r>
          <w:t>年级</w:t>
        </w:r>
        <w:r>
          <w:rPr>
            <w:rFonts w:hint="eastAsia"/>
          </w:rPr>
          <w:t>道德</w:t>
        </w:r>
        <w:r>
          <w:t>与法治（</w:t>
        </w:r>
        <w:r>
          <w:rPr>
            <w:rFonts w:hint="eastAsia"/>
          </w:rPr>
          <w:t>一</w:t>
        </w:r>
        <w:r>
          <w:t>）</w:t>
        </w: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835"/>
    <w:rsid w:val="000272E3"/>
    <w:rsid w:val="0007118F"/>
    <w:rsid w:val="00086835"/>
    <w:rsid w:val="000B749F"/>
    <w:rsid w:val="000C7BB1"/>
    <w:rsid w:val="00120F93"/>
    <w:rsid w:val="001E4DBF"/>
    <w:rsid w:val="002440DA"/>
    <w:rsid w:val="002A0522"/>
    <w:rsid w:val="002A499A"/>
    <w:rsid w:val="002B6FD7"/>
    <w:rsid w:val="002C3F5C"/>
    <w:rsid w:val="00330A2B"/>
    <w:rsid w:val="00334F2C"/>
    <w:rsid w:val="003E69AE"/>
    <w:rsid w:val="003E75B7"/>
    <w:rsid w:val="00402AB4"/>
    <w:rsid w:val="004607F3"/>
    <w:rsid w:val="0046689A"/>
    <w:rsid w:val="0049552C"/>
    <w:rsid w:val="004B4CAE"/>
    <w:rsid w:val="00516713"/>
    <w:rsid w:val="005207C6"/>
    <w:rsid w:val="00535DAD"/>
    <w:rsid w:val="005622C2"/>
    <w:rsid w:val="005B3C6B"/>
    <w:rsid w:val="005E20AB"/>
    <w:rsid w:val="005E2160"/>
    <w:rsid w:val="00607680"/>
    <w:rsid w:val="00620570"/>
    <w:rsid w:val="00656B8A"/>
    <w:rsid w:val="00663002"/>
    <w:rsid w:val="006735FB"/>
    <w:rsid w:val="007066A9"/>
    <w:rsid w:val="0071476C"/>
    <w:rsid w:val="00723D90"/>
    <w:rsid w:val="0073058D"/>
    <w:rsid w:val="00754D97"/>
    <w:rsid w:val="00795E04"/>
    <w:rsid w:val="007978AC"/>
    <w:rsid w:val="00824EB3"/>
    <w:rsid w:val="00876F05"/>
    <w:rsid w:val="008F3FA8"/>
    <w:rsid w:val="009044CE"/>
    <w:rsid w:val="009422FB"/>
    <w:rsid w:val="00986770"/>
    <w:rsid w:val="009F6C3B"/>
    <w:rsid w:val="00A264CE"/>
    <w:rsid w:val="00A83AC4"/>
    <w:rsid w:val="00B01C01"/>
    <w:rsid w:val="00B1262C"/>
    <w:rsid w:val="00B600F8"/>
    <w:rsid w:val="00C07799"/>
    <w:rsid w:val="00D016CA"/>
    <w:rsid w:val="00D50703"/>
    <w:rsid w:val="00D51A20"/>
    <w:rsid w:val="00D52AB4"/>
    <w:rsid w:val="00D62980"/>
    <w:rsid w:val="00DD2EE1"/>
    <w:rsid w:val="00E07FFE"/>
    <w:rsid w:val="00F267AB"/>
    <w:rsid w:val="00F273CC"/>
    <w:rsid w:val="00F91F92"/>
    <w:rsid w:val="3DB14EEA"/>
    <w:rsid w:val="51793283"/>
    <w:rsid w:val="588F6950"/>
    <w:rsid w:val="72AB77CB"/>
    <w:rsid w:val="7873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正文文本 (2)_"/>
    <w:basedOn w:val="5"/>
    <w:link w:val="10"/>
    <w:qFormat/>
    <w:uiPriority w:val="0"/>
    <w:rPr>
      <w:rFonts w:ascii="Batang" w:hAnsi="Batang" w:eastAsia="Batang" w:cs="Batang"/>
      <w:sz w:val="9"/>
      <w:szCs w:val="9"/>
    </w:rPr>
  </w:style>
  <w:style w:type="paragraph" w:customStyle="1" w:styleId="10">
    <w:name w:val="正文文本 (2)"/>
    <w:basedOn w:val="1"/>
    <w:link w:val="9"/>
    <w:qFormat/>
    <w:uiPriority w:val="0"/>
    <w:pPr>
      <w:spacing w:line="178" w:lineRule="exact"/>
      <w:jc w:val="left"/>
    </w:pPr>
    <w:rPr>
      <w:rFonts w:ascii="Batang" w:hAnsi="Batang" w:eastAsia="Batang" w:cs="Batang"/>
      <w:sz w:val="9"/>
      <w:szCs w:val="9"/>
    </w:rPr>
  </w:style>
  <w:style w:type="character" w:customStyle="1" w:styleId="11">
    <w:name w:val="正文文本_"/>
    <w:basedOn w:val="5"/>
    <w:link w:val="12"/>
    <w:qFormat/>
    <w:uiPriority w:val="0"/>
    <w:rPr>
      <w:rFonts w:ascii="黑体" w:hAnsi="黑体" w:eastAsia="黑体" w:cs="黑体"/>
      <w:sz w:val="10"/>
      <w:szCs w:val="10"/>
    </w:rPr>
  </w:style>
  <w:style w:type="paragraph" w:customStyle="1" w:styleId="12">
    <w:name w:val="正文文本1"/>
    <w:basedOn w:val="1"/>
    <w:link w:val="11"/>
    <w:qFormat/>
    <w:uiPriority w:val="0"/>
    <w:pPr>
      <w:spacing w:line="458" w:lineRule="auto"/>
      <w:jc w:val="left"/>
    </w:pPr>
    <w:rPr>
      <w:rFonts w:ascii="黑体" w:hAnsi="黑体" w:eastAsia="黑体" w:cs="黑体"/>
      <w:sz w:val="10"/>
      <w:szCs w:val="10"/>
    </w:rPr>
  </w:style>
  <w:style w:type="character" w:customStyle="1" w:styleId="13">
    <w:name w:val="目录_"/>
    <w:basedOn w:val="5"/>
    <w:link w:val="14"/>
    <w:qFormat/>
    <w:uiPriority w:val="0"/>
    <w:rPr>
      <w:rFonts w:ascii="黑体" w:hAnsi="黑体" w:eastAsia="黑体" w:cs="黑体"/>
      <w:sz w:val="10"/>
      <w:szCs w:val="10"/>
    </w:rPr>
  </w:style>
  <w:style w:type="paragraph" w:customStyle="1" w:styleId="14">
    <w:name w:val="目录"/>
    <w:basedOn w:val="1"/>
    <w:link w:val="13"/>
    <w:qFormat/>
    <w:uiPriority w:val="0"/>
    <w:pPr>
      <w:spacing w:line="221" w:lineRule="exact"/>
      <w:jc w:val="left"/>
    </w:pPr>
    <w:rPr>
      <w:rFonts w:ascii="黑体" w:hAnsi="黑体" w:eastAsia="黑体" w:cs="黑体"/>
      <w:sz w:val="10"/>
      <w:szCs w:val="10"/>
    </w:rPr>
  </w:style>
  <w:style w:type="character" w:customStyle="1" w:styleId="15">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microsoft.com/office/2007/relationships/hdphoto" Target="media/hdphoto2.wdp"/><Relationship Id="rId8" Type="http://schemas.openxmlformats.org/officeDocument/2006/relationships/image" Target="media/image3.png"/><Relationship Id="rId7" Type="http://schemas.microsoft.com/office/2007/relationships/hdphoto" Target="media/hdphoto1.wdp"/><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EE003-C25E-485C-BDDB-38DD24A4DA6D}">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925</Words>
  <Characters>5279</Characters>
  <Lines>43</Lines>
  <Paragraphs>12</Paragraphs>
  <TotalTime>0</TotalTime>
  <ScaleCrop>false</ScaleCrop>
  <LinksUpToDate>false</LinksUpToDate>
  <CharactersWithSpaces>6192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2021-10-12T05:42:00Z</dcterms:created>
  <dc:creator>lenovo</dc:creator>
  <cp:lastModifiedBy>Administrator</cp:lastModifiedBy>
  <dcterms:modified xsi:type="dcterms:W3CDTF">2022-01-27T13:09:57Z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