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苏</w:t>
      </w:r>
      <w:r>
        <w:rPr>
          <w:rFonts w:hint="eastAsia"/>
        </w:rPr>
        <w:t>教版三年级上册数学第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05225" cy="7867650"/>
            <wp:effectExtent l="0" t="0" r="13335" b="1143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786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52825" cy="4391025"/>
            <wp:effectExtent l="0" t="0" r="13335" b="1333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both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C7C55"/>
    <w:rsid w:val="0EFC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2022-01-29T06:32:00Z</dcterms:created>
  <dc:creator>勇往直前</dc:creator>
  <cp:lastModifiedBy>勇往直前</cp:lastModifiedBy>
  <dcterms:modified xsi:type="dcterms:W3CDTF">2022-01-29T06:32:40Z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5CDF28E322FC41F1B778F995E3095BE0</vt:lpwstr>
  </property>
</Properties>
</file>