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11963400</wp:posOffset>
            </wp:positionH>
            <wp:positionV relativeFrom="topMargin">
              <wp:posOffset>10655300</wp:posOffset>
            </wp:positionV>
            <wp:extent cx="381000" cy="381000"/>
            <wp:effectExtent l="0" t="0" r="0" b="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  <w:lang w:eastAsia="zh-CN"/>
        </w:rPr>
        <w:t>安徽省长丰县2021-2022学年八年级上学期第三次月考</w:t>
      </w:r>
    </w:p>
    <w:p>
      <w:pPr>
        <w:jc w:val="center"/>
        <w:rPr>
          <w:rFonts w:hint="eastAsia"/>
          <w:lang w:eastAsia="zh-CN"/>
        </w:rPr>
      </w:pPr>
      <w:r>
        <w:rPr>
          <w:rFonts w:hint="eastAsia"/>
          <w:sz w:val="32"/>
          <w:szCs w:val="32"/>
          <w:lang w:eastAsia="zh-CN"/>
        </w:rPr>
        <w:t>语文试卷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范围∶第四、六单元;名著导读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注意事项∶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你拿到的斌卷满分为150分（其中卷面书写占5分），考试时间为150分钟。2，试卷包括"试题卷"和"答题卷"两部分，"试题卷"共4页，"答题卷"共6 页。3.请务必在"答题卷"上答题，在"试题卷"上答题是无效的。4.考试结束后，请将"试题卷"和"答题卷"一并交回。</w:t>
      </w:r>
    </w:p>
    <w:p>
      <w:pPr>
        <w:numPr>
          <w:ilvl w:val="0"/>
          <w:numId w:val="2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语文积累与运用（35分）</w:t>
      </w:r>
    </w:p>
    <w:p>
      <w:pPr>
        <w:numPr>
          <w:ilvl w:val="0"/>
          <w:numId w:val="3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默写。（10分）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（1）采菊东篱下，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（陶渊明《饮酒·其五》）</w:t>
      </w:r>
      <w:r>
        <w:rPr>
          <w:rFonts w:hint="eastAsia"/>
          <w:lang w:val="en-US" w:eastAsia="zh-CN"/>
        </w:rPr>
        <w:t xml:space="preserve">    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lang w:eastAsia="zh-CN"/>
        </w:rPr>
        <w:t>，甲光向日金鳞开。（李贺《雁门太守行》）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（3）天时不如地利，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（《孟子》三章）</w:t>
      </w: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u w:val="single"/>
          <w:lang w:eastAsia="zh-CN"/>
        </w:rPr>
        <w:t>_</w:t>
      </w:r>
      <w:r>
        <w:rPr>
          <w:rFonts w:hint="eastAsia"/>
          <w:lang w:eastAsia="zh-CN"/>
        </w:rPr>
        <w:t>，铜雀春深锁二乔。（杜牧《赤壁》）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（5）郦道元《三峡》中，极尽夸张、从侧面衬托出山势雄浑高耸，给人以壮丽绚美之感的句子是∶"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，        </w:t>
      </w:r>
      <w:r>
        <w:rPr>
          <w:rFonts w:hint="eastAsia"/>
          <w:lang w:val="en-US" w:eastAsia="zh-CN"/>
        </w:rPr>
        <w:t xml:space="preserve">     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（6）李清照《渔家傲》中，描绘了一幅海天相接的辽阔画面的句子是∶"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，   </w:t>
      </w:r>
      <w:r>
        <w:rPr>
          <w:rFonts w:hint="eastAsia"/>
          <w:lang w:val="en-US" w:eastAsia="zh-CN"/>
        </w:rPr>
        <w:t xml:space="preserve">   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（7）杜甫《春望》中，触景生情，表达感时伤世之情的句子是∶"____，___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2.请运用所积累的知识，完成（1）～（4）题。（13分）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蝉的蛴螬，初次出现在地面上时;常常在附近徘徊，寻找适当的地点脱掉身上的皮——一棵小矮树，一丛百里香，一片野苹叶，或者一技滋木枝—-找到后，它就爬上去，用前足 的爪紧紧地握住，丝毫不动。于是它外层的皮开始由背上裂开，里面露出淡绿色的萍。当时头先出来，接着是吸管和前腿，最后是后腿与翅膀。此时，除掉身体的最后尖端，身体已完全</w:t>
      </w:r>
    </w:p>
    <w:p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t</w:t>
      </w:r>
      <w:r>
        <w:rPr>
          <w:rFonts w:hint="eastAsia"/>
          <w:lang w:eastAsia="zh-CN"/>
        </w:rPr>
        <w:t>u</w:t>
      </w:r>
      <w:r>
        <w:rPr>
          <w:rFonts w:hint="eastAsia" w:ascii="微软雅黑" w:hAnsi="微软雅黑" w:eastAsia="微软雅黑" w:cs="微软雅黑"/>
          <w:lang w:eastAsia="zh-CN"/>
        </w:rPr>
        <w:t>ì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）出了。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（1）给加点的字注音，根据拼音写出相应的汉字。（3分）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徘</w:t>
      </w:r>
      <w:r>
        <w:rPr>
          <w:rFonts w:hint="eastAsia" w:eastAsiaTheme="minorEastAsia"/>
          <w:sz w:val="21"/>
          <w:em w:val="dot"/>
          <w:lang w:eastAsia="zh-CN"/>
        </w:rPr>
        <w:t>徊</w:t>
      </w:r>
      <w:r>
        <w:rPr>
          <w:rFonts w:hint="eastAsia"/>
          <w:lang w:eastAsia="zh-CN"/>
        </w:rPr>
        <w:t>（）</w:t>
      </w:r>
      <w:r>
        <w:rPr>
          <w:rFonts w:hint="eastAsia"/>
          <w:lang w:val="en-US" w:eastAsia="zh-CN"/>
        </w:rPr>
        <w:t xml:space="preserve">  </w:t>
      </w:r>
      <w:r>
        <w:rPr>
          <w:rFonts w:hint="eastAsia" w:eastAsiaTheme="minorEastAsia"/>
          <w:sz w:val="21"/>
          <w:em w:val="dot"/>
          <w:lang w:eastAsia="zh-CN"/>
        </w:rPr>
        <w:t>灌</w:t>
      </w:r>
      <w:r>
        <w:rPr>
          <w:rFonts w:hint="eastAsia"/>
          <w:lang w:eastAsia="zh-CN"/>
        </w:rPr>
        <w:t>（）木</w:t>
      </w:r>
      <w:r>
        <w:rPr>
          <w:rFonts w:hint="eastAsia"/>
          <w:lang w:val="en-US" w:eastAsia="zh-CN"/>
        </w:rPr>
        <w:t xml:space="preserve">   t</w:t>
      </w:r>
      <w:r>
        <w:rPr>
          <w:rFonts w:hint="eastAsia"/>
          <w:lang w:eastAsia="zh-CN"/>
        </w:rPr>
        <w:t>u</w:t>
      </w:r>
      <w:r>
        <w:rPr>
          <w:rFonts w:hint="eastAsia" w:ascii="微软雅黑" w:hAnsi="微软雅黑" w:eastAsia="微软雅黑" w:cs="微软雅黑"/>
          <w:lang w:eastAsia="zh-CN"/>
        </w:rPr>
        <w:t>ì</w:t>
      </w:r>
      <w:r>
        <w:rPr>
          <w:rFonts w:hint="eastAsia"/>
          <w:lang w:eastAsia="zh-CN"/>
        </w:rPr>
        <w:t>（）出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（2）"用前足的爪紧紧地握住"这句话的谓语是（3分）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A.用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B.紧紧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C.爪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D.握住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（3）下列对《昆虫记》的评价，不准确的一项是（3分）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A.作者把毕生从事昆虫研究的成果和经历用童话的形式记录下来，详细观察了昆虫的生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活和为生活以及繁衍种族所进行的斗争。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B.他撰写《昆虫记》时，一贯"准确记述观察得到的事实，既不添加什么，也不忽略什么"。C.作者是第一位在自然环境中研究昆虫的科学家，他穷毕生之力深入昆虫世界，在自然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环境中对昆虫进行观察与实验，真实地记录下昆虫的本能与习性，著成了《昆虫记》这部昆虫学巨著。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D.《昆虫记》不仅仅浸淫着对生命的敬畏之情，更蕴含着某种精神。那种精神就是求真，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即追求真理，探求真相。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（4）《昆虫记》是一部科普巨作，作者</w:t>
      </w:r>
      <w:r>
        <w:rPr>
          <w:rFonts w:hint="eastAsia"/>
          <w:u w:val="single"/>
          <w:lang w:val="en-US" w:eastAsia="zh-CN"/>
        </w:rPr>
        <w:t xml:space="preserve">    、   </w:t>
      </w:r>
      <w:r>
        <w:rPr>
          <w:rFonts w:hint="eastAsia"/>
          <w:lang w:eastAsia="zh-CN"/>
        </w:rPr>
        <w:t>（国籍）人，作者用了___年的时间创作这部作品，享有"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eastAsia="zh-CN"/>
        </w:rPr>
        <w:t>的美誉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3.某班开展"我们的互联网时代"综合实践活动，请你参与。（12分）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材料一∶近几年，随着智能手机的普及，各种实用的移动端软件也应运而生，针对学生群体的多款作业软件也异率突起。因其强大的自动解题功能，受到学生们的追捧。不少学生将"帮做作业"软件视为一种快捷的学习方式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材料二∶"帮作业、大眼作业、作业通、问他作业、学霸君……"只要从手机应用商店搜索"作业"两个字，就能找到十几个解题的软件。"10个伙伴9个都在用;拍照搜题，秒出答案;作文搜索，高分作文随手拈来。"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材料三：据一位八年级学生小华说，他们班大部分有智能手机的同学都下载了这些作业软件，只要拿起手机对着题目拍个照，上传上去，快的话几分钟内就可寻求到最佳的解题方案。用软件来问作业也成为时下学生交流的时髦方式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（1）请用简洁的语言概括上述三则材料所表达的主要内容。（2分）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（2）针对众多学生使用"作业软件"这件事，你班准备开展"作业软件使用利弊谈"的班会活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动，请你从利弊两个角度各陈述一条理由。（4分）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lang w:eastAsia="zh-CN"/>
        </w:rPr>
        <w:t>利∶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      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弊∶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       </w:t>
      </w: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（3）下面这段相关文字中画线句有语病，请你修改。（6分）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某校八年级的李明同学最近喜欢上了数字化阅读，①</w:t>
      </w:r>
      <w:r>
        <w:rPr>
          <w:rFonts w:hint="eastAsia"/>
          <w:u w:val="single"/>
          <w:lang w:eastAsia="zh-CN"/>
        </w:rPr>
        <w:t>使他常用课余的零碎时间来浏览新闻</w:t>
      </w:r>
      <w:r>
        <w:rPr>
          <w:rFonts w:hint="eastAsia"/>
          <w:lang w:eastAsia="zh-CN"/>
        </w:rPr>
        <w:t>，了解科技知识，偶尔也读读名著，看看喜欢的微博，②</w:t>
      </w:r>
      <w:r>
        <w:rPr>
          <w:rFonts w:hint="eastAsia"/>
          <w:u w:val="single"/>
          <w:lang w:eastAsia="zh-CN"/>
        </w:rPr>
        <w:t>常与同学交流阅读，</w:t>
      </w:r>
      <w:r>
        <w:rPr>
          <w:rFonts w:hint="eastAsia"/>
          <w:u w:val="none"/>
          <w:lang w:eastAsia="zh-CN"/>
        </w:rPr>
        <w:t>很受大家欢迎。</w:t>
      </w:r>
      <w:r>
        <w:rPr>
          <w:rFonts w:hint="eastAsia"/>
          <w:lang w:eastAsia="zh-CN"/>
        </w:rPr>
        <w:t>③</w:t>
      </w:r>
      <w:r>
        <w:rPr>
          <w:rFonts w:hint="eastAsia"/>
          <w:u w:val="single"/>
          <w:lang w:eastAsia="zh-CN"/>
        </w:rPr>
        <w:t>赵亮同学也最近喜欢上了数字化阅读</w:t>
      </w:r>
      <w:r>
        <w:rPr>
          <w:rFonts w:hint="eastAsia"/>
          <w:lang w:eastAsia="zh-CN"/>
        </w:rPr>
        <w:t>，他热衷明星八卦，沉迷网络小说，对繁杂的信息不加分辨地接受，现在上课总走神，也不爱跟同学交流了。"。（2分）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lang w:eastAsia="zh-CN"/>
        </w:rPr>
        <w:t>①滥用介词，删去"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②成分残缺，请你修改。（2分）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③语序不当，请你修改。（2分）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二、阅读（55 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请阅读下面的文字，回答问题。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【一】（20分）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  <w:lang w:eastAsia="zh-CN"/>
        </w:rPr>
        <w:t>那一束光</w:t>
      </w:r>
    </w:p>
    <w:p>
      <w:pPr>
        <w:ind w:firstLine="2940" w:firstLineChars="1400"/>
        <w:rPr>
          <w:rFonts w:hint="eastAsia"/>
          <w:lang w:eastAsia="zh-CN"/>
        </w:rPr>
      </w:pPr>
      <w:r>
        <w:rPr>
          <w:rFonts w:hint="eastAsia"/>
          <w:lang w:eastAsia="zh-CN"/>
        </w:rPr>
        <w:t>李朝德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①挂上电话，我立刻就后悔了。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②车窗外，最后一抹余晖落下，远山只剩下黛色的模糊轮廓。</w:t>
      </w:r>
    </w:p>
    <w:p>
      <w:pPr>
        <w:ind w:left="420" w:leftChars="200" w:firstLine="0" w:firstLineChars="0"/>
        <w:rPr>
          <w:rFonts w:hint="eastAsia"/>
          <w:lang w:eastAsia="zh-CN"/>
        </w:rPr>
      </w:pPr>
      <w:r>
        <w:rPr>
          <w:rFonts w:hint="eastAsia"/>
          <w:lang w:eastAsia="zh-CN"/>
        </w:rPr>
        <w:t>③火车还有一个多小时才经过村里，那时天早就黑了，那么晚让母亲站在路口做什么呢?④火车在夜色中呼啸，望著车窗外的阑珊灯火，我一路忐忑。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⑤那天，我从昆明乘火车去一个叫宣威的小城参加会议;这趟城际列车要穿过家乡的村庄。我家离铁路并不远，直线距离也就五六百米。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⑥火车夜过家乡，最熟悉的景致与最亲近的人就在窗外一闪而过，兴奋激动转眼间成远离失落，那种感觉难以描述。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⑦十多分钟前，我打电话告诉母亲我要坐火车去宣威，要路过村里。母亲很是高兴∶"去宣威做什么?大概几点钟到?"我一一回答，但有些遗憾∶"可惜村里没有站，不然可以回家看看。"母亲说∶"你忙你的，我身体好好的，不用管，"说完这句，电话里一阵沉默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⑧我理解这时的沉默，我与母亲都不太善于表达感情，大多数时候都是沉默。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⑨父亲在世时，彼此都习惯这种沉默，即便一句话不说，却也温暖而坦然。但现在的沉默却让我内心紧缩，</w:t>
      </w:r>
      <w:r>
        <w:rPr>
          <w:rFonts w:hint="eastAsia"/>
          <w:u w:val="single"/>
          <w:lang w:eastAsia="zh-CN"/>
        </w:rPr>
        <w:t>父亲过世后，母亲常说，时间过得慢，太阳总不落山，天黑后，天又总也不亮</w:t>
      </w:r>
      <w:r>
        <w:rPr>
          <w:rFonts w:hint="eastAsia"/>
          <w:lang w:eastAsia="zh-CN"/>
        </w:rPr>
        <w:t>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⑩近些年，我隔三岔五总要打个电话问问，很多时候不为别的，就为听听母亲的声音。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⑪</w:t>
      </w:r>
      <w:r>
        <w:rPr>
          <w:rFonts w:hint="eastAsia"/>
          <w:lang w:eastAsia="zh-CN"/>
        </w:rPr>
        <w:t>如果不是假期或者有特殊事情，我一般很少回家，母亲总是说;"你哥你姐就住在村里，我身体好好的不用挂念∶打个电话就行了，那么远，跑来跑去浪费车费!"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⑫</w:t>
      </w:r>
      <w:r>
        <w:rPr>
          <w:rFonts w:hint="eastAsia"/>
          <w:lang w:eastAsia="zh-CN"/>
        </w:rPr>
        <w:t>我理解母亲的本意;儿子好不容易在城里立足，她希望我小心翼翼走好每一步路，不管是生活还是工作，都不要有半点闪失，因此，她不愿意耽搁儿子的时间。在母亲眼里，总是把孩子看得重于泰山，却把自己看得轻于鸿毛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⑬</w:t>
      </w:r>
      <w:r>
        <w:rPr>
          <w:rFonts w:hint="eastAsia"/>
          <w:lang w:eastAsia="zh-CN"/>
        </w:rPr>
        <w:t>但是，车过村庄，母子相距几百米却不能相见，对我来说终究是一个大大的遗憾。于是，我打破沉默∶"妈，要不火车快到的时候，我打电话给你，你去村里的铁路口等我，我在 7号车厢的门口，会向你招手，你就可以看见我，我也可以看见你了。"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⑭</w:t>
      </w:r>
      <w:r>
        <w:rPr>
          <w:rFonts w:hint="eastAsia"/>
          <w:lang w:eastAsia="zh-CN"/>
        </w:rPr>
        <w:t>这个突然的提议，我自己也觉得有点意外和为难，夜色中叫母亲在路口等着见我，算怎么一回事?但是母亲很高兴，一口答应下来。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⑮我们都知道那个路口，那个叫小米田的路口是连接村庄与田地的一个主要路口。近些年火车多次提速，由单线变成复线后，铁路沿线早在十多年前就全线封闭了。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⑯小米田路口虽然还在，但已被栅栏隔断，现在只剩下几米宽的道口。火车通过那个道口需要多长时间呢?估计就是一闪而过吧，我与母亲相互能看见吗?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⑰</w:t>
      </w:r>
      <w:r>
        <w:rPr>
          <w:rFonts w:hint="eastAsia"/>
          <w:lang w:eastAsia="zh-CN"/>
        </w:rPr>
        <w:t>火车一过沾益县城，我就给母亲打电话让她去道.口等着。沾益县城离老家松林村不到二十公里，估计不到十分钟我就可以看见母亲。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⑱</w:t>
      </w:r>
      <w:r>
        <w:rPr>
          <w:rFonts w:hint="eastAsia"/>
          <w:lang w:eastAsia="zh-CN"/>
        </w:rPr>
        <w:t>此时一明一暗，车里车外仿佛两个世界。我把脸贴在7号车 门的玻璃上，努力寻找熟悉的山川轮廓。</w:t>
      </w:r>
    </w:p>
    <w:p>
      <w:pPr>
        <w:ind w:left="420" w:leftChars="200" w:firstLine="0" w:firstLineChars="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⑲</w:t>
      </w:r>
      <w:r>
        <w:rPr>
          <w:rFonts w:hint="eastAsia"/>
          <w:lang w:eastAsia="zh-CN"/>
        </w:rPr>
        <w:t>窗外模糊一片，夜色包裹着车厢，我计算着时间与路程，却总不能看见熟悉的村庄。</w:t>
      </w:r>
      <w:r>
        <w:rPr>
          <w:rFonts w:hint="eastAsia" w:ascii="微软雅黑" w:hAnsi="微软雅黑" w:eastAsia="微软雅黑" w:cs="微软雅黑"/>
          <w:lang w:eastAsia="zh-CN"/>
        </w:rPr>
        <w:t>⑳</w:t>
      </w:r>
      <w:r>
        <w:rPr>
          <w:rFonts w:hint="eastAsia"/>
          <w:lang w:eastAsia="zh-CN"/>
        </w:rPr>
        <w:t>焦躁中，却看见远远的公路上有车流的灯光，黑夜中流光溢彩。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㉑</w:t>
      </w:r>
      <w:r>
        <w:rPr>
          <w:rFonts w:hint="eastAsia"/>
          <w:lang w:eastAsia="zh-CN"/>
        </w:rPr>
        <w:t>正纳闷这是哪一条路呢，远远的路上放着光芒的"施家屯收费站"白色大字突然出现了。我心里一阵酸楚，"施家屯"已是隔壁村庄，火车刚在一分钟前驶过松林村，我竟然没有看见我熟悉的村庄与站在路口的母亲。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㉒</w:t>
      </w:r>
      <w:r>
        <w:rPr>
          <w:rFonts w:hint="eastAsia"/>
          <w:lang w:eastAsia="zh-CN"/>
        </w:rPr>
        <w:t>我颓然地打电话告诉母亲∶"妈，天太黑了，我还没等看见你，火车就已经到了施家屯了。"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㉓</w:t>
      </w:r>
      <w:r>
        <w:rPr>
          <w:rFonts w:hint="eastAsia"/>
          <w:lang w:eastAsia="zh-CN"/>
        </w:rPr>
        <w:t>母亲也说;"刚才有趟火车经过，太快了，没有看见你，我想应该就是这趟火车，知道你坐在上面，就行了。"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㉔</w:t>
      </w:r>
      <w:r>
        <w:rPr>
          <w:rFonts w:hint="eastAsia"/>
          <w:lang w:eastAsia="zh-CN"/>
        </w:rPr>
        <w:t>我为自己的粗心愧疚不已，说不出话来，年迈的母亲在黑夜的冷风中站着，我在明亮、温暖的车厢里坐着;本想让她看见我，我也看见她，却害得她在路边白白等待和空欢喜一场。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㉕</w:t>
      </w:r>
      <w:r>
        <w:rPr>
          <w:rFonts w:hint="eastAsia"/>
          <w:lang w:eastAsia="zh-CN"/>
        </w:rPr>
        <w:t>我不甘心，对母亲说∶"妈，要不明晚我返回时;在最近的曲靖站下?站上有到村里的汽车，半个小时就到家了，住一晚再回昆明，方便得很。"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㉖</w:t>
      </w:r>
      <w:r>
        <w:rPr>
          <w:rFonts w:hint="eastAsia"/>
          <w:lang w:eastAsia="zh-CN"/>
        </w:rPr>
        <w:t>电话里，母亲慌忙胆止;语气固执而又坚定，仿佛我如果这样做，都是因为她引起的。我没有办法，告诉母亲，那明晚还是在这个路口，到时候我会站在最后一个车厢的车门旁招手，我们一定可以看见对方。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㉗</w:t>
      </w:r>
      <w:r>
        <w:rPr>
          <w:rFonts w:hint="eastAsia"/>
          <w:lang w:eastAsia="zh-CN"/>
        </w:rPr>
        <w:t>翌日返程，我早早地走到最后一节车厢的车门旁。黑夜的火车如一条光带在铁轨上漂移，伏在玻璃上我把眼睛使劲睁大，可还是很难看清车窗外的任何景物。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㉘</w:t>
      </w:r>
      <w:r>
        <w:rPr>
          <w:rFonts w:hint="eastAsia"/>
          <w:lang w:eastAsia="zh-CN"/>
        </w:rPr>
        <w:t>这时候，我又看见了"施家屯"这几个字。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㉙</w:t>
      </w:r>
      <w:r>
        <w:rPr>
          <w:rFonts w:hint="eastAsia"/>
          <w:lang w:eastAsia="zh-CN"/>
        </w:rPr>
        <w:t>车内外温差大，窗户上起了一层薄薄的雾，我慌忙用手掌擦拭玻璃，用双手罩住眼眶，以遮挡车内的亮光，在微弱的光线下仔细搜寻外面的一景一物，我终于能看见车灯照出几米远模糊的路面轮廓，还看见了如萤火样的村庄里的昏黄灯光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㉚</w:t>
      </w:r>
      <w:r>
        <w:rPr>
          <w:rFonts w:hint="eastAsia"/>
          <w:lang w:eastAsia="zh-CN"/>
        </w:rPr>
        <w:t>就在一个路口，我突然看见有柬电简光在黑暗中照着火车!我刚要摇手呼喊，，火车却又过了!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㉛</w:t>
      </w:r>
      <w:r>
        <w:rPr>
          <w:rFonts w:hint="eastAsia"/>
          <w:lang w:eastAsia="zh-CN"/>
        </w:rPr>
        <w:t>我忙掏出电话，颤抖着告诉母亲∶妈，我看见你在路口了。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㉜</w:t>
      </w:r>
      <w:r>
        <w:rPr>
          <w:rFonts w:hint="eastAsia"/>
          <w:lang w:eastAsia="zh-CN"/>
        </w:rPr>
        <w:t>母亲在电话里说∶我也看见你了。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㉝</w:t>
      </w:r>
      <w:r>
        <w:rPr>
          <w:rFonts w:hint="eastAsia"/>
          <w:lang w:eastAsia="zh-CN"/>
        </w:rPr>
        <w:t>两句话说完，车外再没有了村庄，母亲越来越远了。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㉞</w:t>
      </w:r>
      <w:r>
        <w:rPr>
          <w:rFonts w:hint="eastAsia"/>
          <w:lang w:eastAsia="zh-CN"/>
        </w:rPr>
        <w:t>我在夜色的火车中，不过是一晃而过的黑点，那个叫做小米田的道口，不过只有三四米宽，而站在路口等我的母亲，她还没有一米六高啊……·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（选自《意林》2020年第1期，有删改）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4.文章第④段"火车在夜色中呼啸，望着车窗外的阑珊灯火，我一路忐忑"。作者"志忑"的是什么?请用文章中的原句回答。（4分）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5.结合上下文，体会文中第⑨段画线句子的含意。（4分）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父亲过世后，母亲常说，时间过得慢，太阳总不落山，天黑后，天又总也不亮。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6.文章第</w:t>
      </w:r>
      <w:r>
        <w:rPr>
          <w:rFonts w:hint="eastAsia" w:ascii="微软雅黑" w:hAnsi="微软雅黑" w:eastAsia="微软雅黑" w:cs="微软雅黑"/>
          <w:lang w:eastAsia="zh-CN"/>
        </w:rPr>
        <w:t>㉞</w:t>
      </w:r>
      <w:r>
        <w:rPr>
          <w:rFonts w:hint="eastAsia"/>
          <w:lang w:eastAsia="zh-CN"/>
        </w:rPr>
        <w:t>段在表达情感上有何作用?（6分）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7.本文在选人《散文选刊》（2020年第2期）时，题目为《黑夜的火车》;《那一束光》和《黑夜的火车》这两个题目，你喜欢哪一个?请说明理由。（6分）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【二】 （19分）</w:t>
      </w:r>
    </w:p>
    <w:p>
      <w:pPr>
        <w:ind w:firstLine="3150" w:firstLineChars="1500"/>
        <w:rPr>
          <w:rFonts w:hint="eastAsia"/>
          <w:lang w:eastAsia="zh-CN"/>
        </w:rPr>
      </w:pPr>
      <w:r>
        <w:rPr>
          <w:rFonts w:hint="eastAsia"/>
          <w:lang w:eastAsia="zh-CN"/>
        </w:rPr>
        <w:t>芦苇花的精魂</w:t>
      </w:r>
    </w:p>
    <w:p>
      <w:pPr>
        <w:ind w:firstLine="3150" w:firstLineChars="1500"/>
        <w:rPr>
          <w:rFonts w:hint="eastAsia"/>
          <w:lang w:eastAsia="zh-CN"/>
        </w:rPr>
      </w:pPr>
      <w:r>
        <w:rPr>
          <w:rFonts w:hint="eastAsia"/>
          <w:lang w:eastAsia="zh-CN"/>
        </w:rPr>
        <w:t>扶 云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①芦苇花随风飘逸，那一片片的风景，摇曳在家乡的冬春季节。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②我站在芦苇荡旁边，眼看、心感，总觉得芦苇花有一种说不清的精魂在那里飘拂。真的，很少有植物的花带给人这种感觉，即便是飒飒秋菊也要输给芦苇花。秋菊还是带有些艳的颜色，芦第花的朴索与柔细像极了母亲，历经沧桑，还是那般亲切，她浑浊的老眼透溢出慈祥的光芒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③芦苇花内里，最深邃的那份情感，魂系着芦第荡的仁心雄魄。细想下去;天地造芦苇，这苇却不尽是干疼，虽然它腹中空洞，却诠释了"空也是富有"的极妙哲理。这也许有些难懂，"空"与"有"本是相反的两极，怎么能搞在一起? 但等到芦第抽出了芦苇之花，我才真正懂得芦第的气质—心那般空，爱是这般厚。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④芦苇的心间呀，盛着一片天，它怕这个天太空寂，慢慢捧出充满质感的芦苇花。这花似人生的彻悟，在黄叶与绿叶中间绽放一种白发苍苍的弧度美。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⑤我心中不由一惊，没有什么比这样的画面更让人感受到冬野之真味了……有什么植物能把毛茸茸的花，撑过一个又一个清冷的黄昏，与寒冬深情地去握手，你来说一说?请不要讲，潇潇冷雨打沧桑，呼呼寒风吹断肠。</w:t>
      </w:r>
      <w:r>
        <w:rPr>
          <w:rFonts w:hint="eastAsia"/>
          <w:u w:val="single"/>
          <w:lang w:eastAsia="zh-CN"/>
        </w:rPr>
        <w:t>整个芦苇荡，已然跨越清冷，不知是芦苇花温暖了残阳，还是落日渲染了荻花美。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⑥我想起一个女性朋友，在遭遇身体误诊、丈夫背叛、失去女儿的苦难后，她的心没有灰暗甚至死去，却用自己的爱去温暖一个又一个孤儿。她说，在爱中学会爱，自己很像一捧芦苇花。我听后，在泪眼模糊中，突然感到了芦苇花人性的甜美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⑦这让我想起患渐冻症的武汉金银潭医院院长张定字，他在抗击新冠肺炎疫情第一线坚守，同为医护人员的妻子感染了病毒被隔离治疗，他说;"我怕得哭了。"当时，分身乏术的张定宇不能陪在妻子身旁，有时一连三四天都看不上妻子一眼。谈到自己的渐冻症，张定宇却没有半点害怕。但他说，在开车去看妻子的路上，自己害怕得哭了，心里怕失去她。所幸，妻子感染后已经康复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⑧就像初春依然挺立的芦苇花一样，张定宇的双腿已开始萎缩，全身会慢慢失去知觉。他对时间特别敏感，因自己的身体会渐渐被这种罕见的病魔"冻"住。他曾说，自己跑得更快，才能跑赢时间，一定把重要的事情做完;必须跑得更快;才能从病毒手里抢回更多病人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⑨初春依然挺立的芦苇花，像张定宇一样，如同一面面旗帜，站在芦苇荡的那头遥遥照耀而来，拉出一片片暖意，一点点在我的心扉展开，似有一个声音在呢喃和诉说，一点一点地将生命的抗争用毛笔在天地间一笔一画地写着、写着，像慢镜头一样。每年三月烧芦苇做草木灰，触目即是的芦苇花颜将不复存在，过去的艰涩和荣光只有芦苇根知道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⑩有人说，秋天芦第花开了，就素味着生命光，华铺射，那便是高峰闪现。内心质朴的人们，一直把芦苇花装在心头，阳光不断透过指缝进入瞳孔，似乎新第在眼前努力地生长。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（选自《意林》，有删改）</w:t>
      </w:r>
    </w:p>
    <w:p>
      <w:pPr>
        <w:numPr>
          <w:ilvl w:val="0"/>
          <w:numId w:val="4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文章以芦苇花贯穿全文，为何在第②段写到菊花?请简要分析。（3分）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9.联系上下文，说说第⑤段中画线句子的含义。（4分）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整个芦苇荡，已然跨越清冷，不知是芦苇花温暖了残阳，还是落日渲染了荻花美。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10.作者为什么要把张定宇比作"初春依然挺立的芦苇花"?请结合本文分析。（6分）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11.本文题为《芦苇花的精魂》，请简要概括芦苇花的"精魂"体现在哪些方面。（6分）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【三】（16分）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【甲】舜发于畎亩之中，傅说举于版筑之间，胶鬲举于鱼盐之中，管夷吾举于士，孙叔救举于海，百里溪举于市。故天将降大任于是人也，必先苦其心志，劳其筋骨，饿其体肤，空乏其身，行拂乱其所为，所以动心忍性，增益其所不能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人恒过，然后能改;困干心，衡千虑，而后作;征于色发千声，而后喻。入则无法家挑七，出则无敌国外患者，国恒亡。然后知生于忧患而死于安乐也。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（选自《生于忧患，死于安乐》）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【乙】苏泰者，东周洛阳人也。东事师于齐，而习之于鬼谷先生。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出游数岁，大困而归。兄弟嫂妹妻妾皆窃笑之，曰;"周人之俗，治产业，力工商，逐什二以为务。今子释本而事口舌，围，不亦宜乎!"苏鑫闻之而做，自伤，乃闭室不出，出其书遍观之。得周书《阴符》，伏而读之。期年，以出揣摩，曰;"此可以说②当世之君矣。"求说周显王。显王左右素习知苏泰，皆少之。弗信。乃西至泰，说惠王，弗用。乃东之赵;赵相奉阳君弗说之。去游燕，岁余而后得见……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（节选自《史记·苏秦列传》，，有删改）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【注】①什二∶十分之二的盈利。②说;劝说，说服。③少;轻视，贬低。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12.请解释下列加点词在文中的意思。（4分）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（1）</w:t>
      </w:r>
      <w:r>
        <w:rPr>
          <w:rFonts w:hint="eastAsia" w:eastAsiaTheme="minorEastAsia"/>
          <w:sz w:val="21"/>
          <w:em w:val="dot"/>
          <w:lang w:eastAsia="zh-CN"/>
        </w:rPr>
        <w:t>饿</w:t>
      </w:r>
      <w:r>
        <w:rPr>
          <w:rFonts w:hint="eastAsia"/>
          <w:lang w:eastAsia="zh-CN"/>
        </w:rPr>
        <w:t>其体肤夫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饿∶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（2）</w:t>
      </w:r>
      <w:r>
        <w:rPr>
          <w:rFonts w:hint="eastAsia" w:eastAsiaTheme="minorEastAsia"/>
          <w:sz w:val="21"/>
          <w:em w:val="dot"/>
          <w:lang w:eastAsia="zh-CN"/>
        </w:rPr>
        <w:t>衡</w:t>
      </w:r>
      <w:r>
        <w:rPr>
          <w:rFonts w:hint="eastAsia"/>
          <w:lang w:eastAsia="zh-CN"/>
        </w:rPr>
        <w:t>于虑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  <w:lang w:eastAsia="zh-CN"/>
        </w:rPr>
        <w:t>衡∶___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（3）出</w:t>
      </w:r>
      <w:r>
        <w:rPr>
          <w:rFonts w:hint="eastAsia" w:eastAsiaTheme="minorEastAsia"/>
          <w:sz w:val="21"/>
          <w:em w:val="dot"/>
          <w:lang w:eastAsia="zh-CN"/>
        </w:rPr>
        <w:t>游</w:t>
      </w:r>
      <w:r>
        <w:rPr>
          <w:rFonts w:hint="eastAsia"/>
          <w:lang w:eastAsia="zh-CN"/>
        </w:rPr>
        <w:t>数岁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  <w:lang w:eastAsia="zh-CN"/>
        </w:rPr>
        <w:t>游∶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（4）</w:t>
      </w:r>
      <w:r>
        <w:rPr>
          <w:rFonts w:hint="eastAsia" w:eastAsiaTheme="minorEastAsia"/>
          <w:sz w:val="21"/>
          <w:em w:val="dot"/>
          <w:lang w:eastAsia="zh-CN"/>
        </w:rPr>
        <w:t>期</w:t>
      </w:r>
      <w:r>
        <w:rPr>
          <w:rFonts w:hint="eastAsia"/>
          <w:lang w:eastAsia="zh-CN"/>
        </w:rPr>
        <w:t>年，以出揣摩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期∶</w:t>
      </w:r>
      <w:r>
        <w:rPr>
          <w:rFonts w:hint="eastAsia"/>
          <w:u w:val="single"/>
          <w:lang w:val="en-US" w:eastAsia="zh-CN"/>
        </w:rPr>
        <w:t xml:space="preserve">   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13.请把下面的句子翻译成现代汉语。（6分）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（1）所以动心忍性，增益其所不能。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（2）入则无法家拂士，出则无敌国外患者，国恒亡。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14.两文运用的表达方式不同，【甲】文是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eastAsia="zh-CN"/>
        </w:rPr>
        <w:t>;【乙】文是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。（2分）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15.【乙】文苏秦的经历能否作为【甲】文论点的事实论据?请结合选文内容说明理由。（4分）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三、写作（55分）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16.请阅读下面的文字，按要求作文。（55分）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你做过饭吗?或者制作过模型、修过自行车吗? ……你在动手做事的经历中，经历了失败和挫折后，你学会了坚韧;遭受到误解和委屈时;你学会了宽容;经历了失落和离别后，你懂得了珍惜。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读了上述材料，你有什么感想?写一篇不少于 600字的作文，可以记叙你的经历，也可以发表你的见解，抒发你的感受，文中要有一些景物描写。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【提示和要求】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（1）自拟标题，文体不限（诗歌除外）。（2）文中不要透露你个人的身份信息。（3）抄袭是不良行为，请不要照搬别人的文章。</w:t>
      </w:r>
    </w:p>
    <w:p>
      <w:pPr>
        <w:rPr>
          <w:rFonts w:hint="eastAsia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ED32FD"/>
    <w:multiLevelType w:val="singleLevel"/>
    <w:tmpl w:val="84ED32F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71D900A"/>
    <w:multiLevelType w:val="singleLevel"/>
    <w:tmpl w:val="971D900A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99F9A9C5"/>
    <w:multiLevelType w:val="singleLevel"/>
    <w:tmpl w:val="99F9A9C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131A9DFC"/>
    <w:multiLevelType w:val="singleLevel"/>
    <w:tmpl w:val="131A9DF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4B2672B"/>
    <w:rsid w:val="39540F42"/>
    <w:rsid w:val="3DEB41B2"/>
    <w:rsid w:val="721C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2021-12-28T06:49:00Z</dcterms:created>
  <dc:creator>123</dc:creator>
  <cp:lastModifiedBy>123</cp:lastModifiedBy>
  <dcterms:modified xsi:type="dcterms:W3CDTF">2021-12-29T14:47:12Z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2052-11.1.0.11194</vt:lpwstr>
  </property>
  <property fmtid="{D5CDD505-2E9C-101B-9397-08002B2CF9AE}" pid="7" name="ICV">
    <vt:lpwstr>C477C4FE6C2D49629767138EB1073F9D</vt:lpwstr>
  </property>
</Properties>
</file>