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eastAsia="宋体"/>
          <w:b/>
          <w:sz w:val="32"/>
          <w:szCs w:val="32"/>
          <w:lang w:eastAsia="zh-CN"/>
        </w:rPr>
      </w:pPr>
      <w:r>
        <w:rPr>
          <w:b/>
          <w:sz w:val="32"/>
          <w:szCs w:val="32"/>
        </w:rPr>
        <w:pict>
          <v:shape id="_x0000_s1025" o:spid="_x0000_s1025" o:spt="75" type="#_x0000_t75" style="position:absolute;left:0pt;margin-left:965pt;margin-top:857pt;height:25pt;width:36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b/>
          <w:sz w:val="32"/>
          <w:szCs w:val="32"/>
        </w:rPr>
        <w:t>合理</w:t>
      </w:r>
      <w:r>
        <w:rPr>
          <w:rFonts w:hint="eastAsia"/>
          <w:b/>
          <w:sz w:val="32"/>
          <w:szCs w:val="32"/>
          <w:lang w:eastAsia="zh-CN"/>
        </w:rPr>
        <w:t>膳食</w:t>
      </w:r>
      <w:r>
        <w:rPr>
          <w:b/>
          <w:sz w:val="32"/>
          <w:szCs w:val="32"/>
        </w:rPr>
        <w:t>和食品安全</w:t>
      </w:r>
      <w:r>
        <w:rPr>
          <w:rFonts w:hint="eastAsia"/>
          <w:b/>
          <w:sz w:val="32"/>
          <w:szCs w:val="32"/>
          <w:lang w:eastAsia="zh-CN"/>
        </w:rPr>
        <w:t>（练习题）</w:t>
      </w:r>
    </w:p>
    <w:p>
      <w:pPr>
        <w:spacing w:line="240" w:lineRule="auto"/>
        <w:ind w:left="312" w:hanging="313" w:hangingChars="130"/>
        <w:rPr>
          <w:b/>
          <w:bCs/>
          <w:sz w:val="24"/>
          <w:szCs w:val="24"/>
        </w:rPr>
      </w:pPr>
      <w:r>
        <w:rPr>
          <w:rFonts w:hint="eastAsia" w:eastAsia="新宋体"/>
          <w:b/>
          <w:bCs/>
          <w:sz w:val="24"/>
          <w:szCs w:val="24"/>
          <w:lang w:val="en-US" w:eastAsia="zh-CN"/>
        </w:rPr>
        <w:t>1</w:t>
      </w:r>
      <w:r>
        <w:rPr>
          <w:rFonts w:hint="eastAsia" w:ascii="Times New Roman" w:hAnsi="Times New Roman" w:eastAsia="新宋体"/>
          <w:b/>
          <w:bCs/>
          <w:sz w:val="24"/>
          <w:szCs w:val="24"/>
        </w:rPr>
        <w:t>．小明编制了一份营养成分和食物来源的对应表，帮助患有糖尿病的爷爷控制饮食。 请指出对应不正确的是（　　）</w:t>
      </w:r>
    </w:p>
    <w:p>
      <w:pPr>
        <w:tabs>
          <w:tab w:val="left" w:pos="4400"/>
        </w:tabs>
        <w:spacing w:line="240" w:lineRule="auto"/>
        <w:ind w:firstLine="241" w:firstLineChars="100"/>
        <w:jc w:val="left"/>
        <w:rPr>
          <w:rFonts w:hint="eastAsia" w:ascii="Times New Roman" w:hAnsi="Times New Roman" w:eastAsia="新宋体"/>
          <w:b/>
          <w:bCs/>
          <w:sz w:val="24"/>
          <w:szCs w:val="24"/>
        </w:rPr>
      </w:pPr>
      <w:r>
        <w:rPr>
          <w:rFonts w:hint="eastAsia" w:ascii="Times New Roman" w:hAnsi="Times New Roman" w:eastAsia="新宋体"/>
          <w:b/>
          <w:bCs/>
          <w:sz w:val="24"/>
          <w:szCs w:val="24"/>
        </w:rPr>
        <w:t>A．米饭﹣﹣淀粉</w:t>
      </w:r>
      <w:r>
        <w:rPr>
          <w:rFonts w:hint="eastAsia" w:eastAsia="新宋体"/>
          <w:b/>
          <w:bCs/>
          <w:sz w:val="24"/>
          <w:szCs w:val="24"/>
          <w:lang w:val="en-US" w:eastAsia="zh-CN"/>
        </w:rPr>
        <w:t xml:space="preserve">        </w:t>
      </w:r>
      <w:r>
        <w:rPr>
          <w:rFonts w:hint="eastAsia" w:ascii="Times New Roman" w:hAnsi="Times New Roman" w:eastAsia="新宋体"/>
          <w:b/>
          <w:bCs/>
          <w:sz w:val="24"/>
          <w:szCs w:val="24"/>
        </w:rPr>
        <w:t>B．肉类﹣﹣蛋白质</w:t>
      </w:r>
    </w:p>
    <w:p>
      <w:pPr>
        <w:tabs>
          <w:tab w:val="left" w:pos="4400"/>
        </w:tabs>
        <w:spacing w:line="240" w:lineRule="auto"/>
        <w:ind w:firstLine="241" w:firstLineChars="100"/>
        <w:jc w:val="left"/>
        <w:rPr>
          <w:b/>
          <w:bCs/>
          <w:sz w:val="24"/>
          <w:szCs w:val="24"/>
        </w:rPr>
      </w:pPr>
      <w:r>
        <w:rPr>
          <w:rFonts w:hint="eastAsia" w:ascii="Times New Roman" w:hAnsi="Times New Roman" w:eastAsia="新宋体"/>
          <w:b/>
          <w:bCs/>
          <w:sz w:val="24"/>
          <w:szCs w:val="24"/>
        </w:rPr>
        <w:t>C．玉米﹣﹣脂肪</w:t>
      </w:r>
      <w:r>
        <w:rPr>
          <w:rFonts w:hint="eastAsia" w:eastAsia="新宋体"/>
          <w:b/>
          <w:bCs/>
          <w:sz w:val="24"/>
          <w:szCs w:val="24"/>
          <w:lang w:val="en-US" w:eastAsia="zh-CN"/>
        </w:rPr>
        <w:t xml:space="preserve">        </w:t>
      </w:r>
      <w:r>
        <w:rPr>
          <w:rFonts w:hint="eastAsia" w:ascii="Times New Roman" w:hAnsi="Times New Roman" w:eastAsia="新宋体"/>
          <w:b/>
          <w:bCs/>
          <w:sz w:val="24"/>
          <w:szCs w:val="24"/>
        </w:rPr>
        <w:t>D．白菜﹣﹣膳食纤维</w:t>
      </w:r>
    </w:p>
    <w:p>
      <w:pPr>
        <w:widowControl/>
        <w:snapToGrid w:val="0"/>
        <w:spacing w:line="240" w:lineRule="auto"/>
        <w:jc w:val="left"/>
        <w:rPr>
          <w:rFonts w:ascii="Times New Roman" w:hAnsi="Times New Roman"/>
          <w:b/>
          <w:bCs/>
          <w:color w:val="000000"/>
          <w:kern w:val="0"/>
          <w:sz w:val="24"/>
          <w:szCs w:val="24"/>
        </w:rPr>
      </w:pPr>
      <w:r>
        <w:rPr>
          <w:rFonts w:hint="eastAsia"/>
          <w:b/>
          <w:bCs/>
          <w:color w:val="000000"/>
          <w:kern w:val="0"/>
          <w:sz w:val="24"/>
          <w:szCs w:val="24"/>
          <w:lang w:val="en-US" w:eastAsia="zh-CN"/>
        </w:rPr>
        <w:t>2</w:t>
      </w:r>
      <w:r>
        <w:rPr>
          <w:rFonts w:ascii="Times New Roman" w:hAnsi="Times New Roman"/>
          <w:b/>
          <w:bCs/>
          <w:color w:val="000000"/>
          <w:kern w:val="0"/>
          <w:sz w:val="24"/>
          <w:szCs w:val="24"/>
        </w:rPr>
        <w:t>．瑶瑶同学担心自己长胖，所以她经常吃的午餐大多是酱牛肉（或是鸡胸肉）和蔬菜沙拉。从合理、健康、营养的角度答案，瑶瑶的食谱中还应增加的是（　　）</w:t>
      </w:r>
    </w:p>
    <w:p>
      <w:pPr>
        <w:widowControl/>
        <w:snapToGrid w:val="0"/>
        <w:spacing w:line="240" w:lineRule="auto"/>
        <w:ind w:firstLine="241" w:firstLineChars="100"/>
        <w:jc w:val="left"/>
        <w:rPr>
          <w:rFonts w:ascii="Times New Roman" w:hAnsi="Times New Roman"/>
          <w:b/>
          <w:bCs/>
          <w:color w:val="000000"/>
          <w:kern w:val="0"/>
          <w:sz w:val="24"/>
          <w:szCs w:val="24"/>
        </w:rPr>
      </w:pPr>
      <w:r>
        <w:rPr>
          <w:rFonts w:ascii="Times New Roman" w:hAnsi="Times New Roman"/>
          <w:b/>
          <w:bCs/>
          <w:color w:val="000000"/>
          <w:kern w:val="0"/>
          <w:sz w:val="24"/>
          <w:szCs w:val="24"/>
        </w:rPr>
        <w:t>A．香肠</w:t>
      </w:r>
      <w:r>
        <w:rPr>
          <w:rFonts w:ascii="Times New Roman" w:hAnsi="Times New Roman"/>
          <w:b/>
          <w:bCs/>
          <w:color w:val="000000"/>
          <w:kern w:val="0"/>
          <w:sz w:val="24"/>
          <w:szCs w:val="24"/>
        </w:rPr>
        <w:tab/>
      </w:r>
      <w:r>
        <w:rPr>
          <w:rFonts w:hint="eastAsia"/>
          <w:b/>
          <w:bCs/>
          <w:color w:val="000000"/>
          <w:kern w:val="0"/>
          <w:sz w:val="24"/>
          <w:szCs w:val="24"/>
          <w:lang w:val="en-US" w:eastAsia="zh-CN"/>
        </w:rPr>
        <w:t xml:space="preserve">  </w:t>
      </w:r>
      <w:r>
        <w:rPr>
          <w:rFonts w:ascii="Times New Roman" w:hAnsi="Times New Roman"/>
          <w:b/>
          <w:bCs/>
          <w:color w:val="000000"/>
          <w:kern w:val="0"/>
          <w:sz w:val="24"/>
          <w:szCs w:val="24"/>
        </w:rPr>
        <w:t>B．红烧肉</w:t>
      </w:r>
      <w:r>
        <w:rPr>
          <w:rFonts w:ascii="Times New Roman" w:hAnsi="Times New Roman"/>
          <w:b/>
          <w:bCs/>
          <w:color w:val="000000"/>
          <w:kern w:val="0"/>
          <w:sz w:val="24"/>
          <w:szCs w:val="24"/>
        </w:rPr>
        <w:tab/>
      </w:r>
      <w:r>
        <w:rPr>
          <w:rFonts w:hint="eastAsia"/>
          <w:b/>
          <w:bCs/>
          <w:color w:val="000000"/>
          <w:kern w:val="0"/>
          <w:sz w:val="24"/>
          <w:szCs w:val="24"/>
          <w:lang w:val="en-US" w:eastAsia="zh-CN"/>
        </w:rPr>
        <w:t xml:space="preserve">  </w:t>
      </w:r>
      <w:r>
        <w:rPr>
          <w:rFonts w:ascii="Times New Roman" w:hAnsi="Times New Roman"/>
          <w:b/>
          <w:bCs/>
          <w:color w:val="000000"/>
          <w:kern w:val="0"/>
          <w:sz w:val="24"/>
          <w:szCs w:val="24"/>
        </w:rPr>
        <w:t>C．米饭</w:t>
      </w:r>
      <w:r>
        <w:rPr>
          <w:rFonts w:ascii="Times New Roman" w:hAnsi="Times New Roman"/>
          <w:b/>
          <w:bCs/>
          <w:color w:val="000000"/>
          <w:kern w:val="0"/>
          <w:sz w:val="24"/>
          <w:szCs w:val="24"/>
        </w:rPr>
        <w:tab/>
      </w:r>
      <w:r>
        <w:rPr>
          <w:rFonts w:ascii="Times New Roman" w:hAnsi="Times New Roman"/>
          <w:b/>
          <w:bCs/>
          <w:color w:val="000000"/>
          <w:kern w:val="0"/>
          <w:sz w:val="24"/>
          <w:szCs w:val="24"/>
        </w:rPr>
        <w:t xml:space="preserve"> </w:t>
      </w:r>
      <w:r>
        <w:rPr>
          <w:rFonts w:hint="eastAsia"/>
          <w:b/>
          <w:bCs/>
          <w:color w:val="000000"/>
          <w:kern w:val="0"/>
          <w:sz w:val="24"/>
          <w:szCs w:val="24"/>
          <w:lang w:val="en-US" w:eastAsia="zh-CN"/>
        </w:rPr>
        <w:t xml:space="preserve">    </w:t>
      </w:r>
      <w:r>
        <w:rPr>
          <w:rFonts w:ascii="Times New Roman" w:hAnsi="Times New Roman"/>
          <w:b/>
          <w:bCs/>
          <w:color w:val="000000"/>
          <w:kern w:val="0"/>
          <w:sz w:val="24"/>
          <w:szCs w:val="24"/>
        </w:rPr>
        <w:t>D．糖醋排骨</w:t>
      </w:r>
    </w:p>
    <w:p>
      <w:pPr>
        <w:spacing w:line="240" w:lineRule="auto"/>
        <w:jc w:val="left"/>
        <w:textAlignment w:val="center"/>
        <w:rPr>
          <w:b/>
          <w:bCs/>
          <w:sz w:val="24"/>
          <w:szCs w:val="24"/>
        </w:rPr>
      </w:pPr>
      <w:r>
        <w:rPr>
          <w:b/>
          <w:bCs/>
          <w:sz w:val="24"/>
          <w:szCs w:val="24"/>
        </w:rPr>
        <w:t>3．在每日摄入的总能量中，早、中、晚的能量应当分别占多少？（  ）</w:t>
      </w:r>
    </w:p>
    <w:p>
      <w:pPr>
        <w:tabs>
          <w:tab w:val="left" w:pos="4153"/>
        </w:tabs>
        <w:spacing w:line="240" w:lineRule="auto"/>
        <w:jc w:val="left"/>
        <w:textAlignment w:val="center"/>
        <w:rPr>
          <w:b/>
          <w:bCs/>
          <w:sz w:val="24"/>
          <w:szCs w:val="24"/>
        </w:rPr>
      </w:pPr>
      <w:r>
        <w:rPr>
          <w:b/>
          <w:bCs/>
          <w:sz w:val="24"/>
          <w:szCs w:val="24"/>
        </w:rPr>
        <w:t>A．30%、30%、40%</w:t>
      </w:r>
      <w:r>
        <w:rPr>
          <w:b/>
          <w:bCs/>
          <w:sz w:val="24"/>
          <w:szCs w:val="24"/>
        </w:rPr>
        <w:tab/>
      </w:r>
      <w:r>
        <w:rPr>
          <w:b/>
          <w:bCs/>
          <w:sz w:val="24"/>
          <w:szCs w:val="24"/>
        </w:rPr>
        <w:t>B．30%、40%、30%</w:t>
      </w:r>
    </w:p>
    <w:p>
      <w:pPr>
        <w:tabs>
          <w:tab w:val="left" w:pos="4153"/>
        </w:tabs>
        <w:spacing w:line="240" w:lineRule="auto"/>
        <w:jc w:val="left"/>
        <w:textAlignment w:val="center"/>
        <w:rPr>
          <w:b/>
          <w:bCs/>
          <w:sz w:val="24"/>
          <w:szCs w:val="24"/>
        </w:rPr>
      </w:pPr>
      <w:r>
        <w:rPr>
          <w:b/>
          <w:bCs/>
          <w:sz w:val="24"/>
          <w:szCs w:val="24"/>
        </w:rPr>
        <w:t>C．40%、30%、30%</w:t>
      </w:r>
      <w:r>
        <w:rPr>
          <w:b/>
          <w:bCs/>
          <w:sz w:val="24"/>
          <w:szCs w:val="24"/>
        </w:rPr>
        <w:tab/>
      </w:r>
      <w:r>
        <w:rPr>
          <w:b/>
          <w:bCs/>
          <w:sz w:val="24"/>
          <w:szCs w:val="24"/>
        </w:rPr>
        <w:t>D．30%、35%、35%</w:t>
      </w:r>
    </w:p>
    <w:p>
      <w:pPr>
        <w:spacing w:line="240" w:lineRule="auto"/>
        <w:jc w:val="left"/>
        <w:textAlignment w:val="center"/>
        <w:rPr>
          <w:b/>
          <w:bCs/>
          <w:sz w:val="24"/>
          <w:szCs w:val="24"/>
        </w:rPr>
      </w:pPr>
      <w:r>
        <w:rPr>
          <w:b/>
          <w:bCs/>
          <w:sz w:val="24"/>
          <w:szCs w:val="24"/>
        </w:rPr>
        <w:t>4．妈妈为小明设计了一份午餐食谱：米饭、红烧鲫鱼、牛肉、鸡蛋。根据所学的生物学知识，你认为添加下列哪项后会使这份食谱营养更合理？（  ）</w:t>
      </w:r>
    </w:p>
    <w:p>
      <w:pPr>
        <w:tabs>
          <w:tab w:val="left" w:pos="2076"/>
          <w:tab w:val="left" w:pos="4153"/>
          <w:tab w:val="left" w:pos="6229"/>
        </w:tabs>
        <w:spacing w:line="240" w:lineRule="auto"/>
        <w:jc w:val="left"/>
        <w:textAlignment w:val="center"/>
        <w:rPr>
          <w:b/>
          <w:bCs/>
          <w:sz w:val="24"/>
          <w:szCs w:val="24"/>
        </w:rPr>
      </w:pPr>
      <w:r>
        <w:rPr>
          <w:b/>
          <w:bCs/>
          <w:sz w:val="24"/>
          <w:szCs w:val="24"/>
        </w:rPr>
        <w:t>A．素炒豆角</w:t>
      </w:r>
      <w:r>
        <w:rPr>
          <w:b/>
          <w:bCs/>
          <w:sz w:val="24"/>
          <w:szCs w:val="24"/>
        </w:rPr>
        <w:tab/>
      </w:r>
      <w:r>
        <w:rPr>
          <w:b/>
          <w:bCs/>
          <w:sz w:val="24"/>
          <w:szCs w:val="24"/>
        </w:rPr>
        <w:t>B．牛奶</w:t>
      </w:r>
      <w:r>
        <w:rPr>
          <w:b/>
          <w:bCs/>
          <w:sz w:val="24"/>
          <w:szCs w:val="24"/>
        </w:rPr>
        <w:tab/>
      </w:r>
      <w:r>
        <w:rPr>
          <w:b/>
          <w:bCs/>
          <w:sz w:val="24"/>
          <w:szCs w:val="24"/>
        </w:rPr>
        <w:t>C．排骨汤</w:t>
      </w:r>
      <w:r>
        <w:rPr>
          <w:b/>
          <w:bCs/>
          <w:sz w:val="24"/>
          <w:szCs w:val="24"/>
        </w:rPr>
        <w:tab/>
      </w:r>
      <w:r>
        <w:rPr>
          <w:b/>
          <w:bCs/>
          <w:sz w:val="24"/>
          <w:szCs w:val="24"/>
        </w:rPr>
        <w:t>D．小米粥</w:t>
      </w:r>
    </w:p>
    <w:p>
      <w:pPr>
        <w:spacing w:line="240" w:lineRule="auto"/>
        <w:jc w:val="left"/>
        <w:textAlignment w:val="center"/>
        <w:rPr>
          <w:b/>
          <w:bCs/>
          <w:sz w:val="24"/>
          <w:szCs w:val="24"/>
        </w:rPr>
      </w:pPr>
      <w:r>
        <w:rPr>
          <w:b/>
          <w:bCs/>
          <w:sz w:val="24"/>
          <w:szCs w:val="24"/>
        </w:rPr>
        <w:t>5．肥胖的人应减少高热量食物的摄取量并且多运动。下列食物中减肥者应尽量少吃的是（    ）</w:t>
      </w:r>
    </w:p>
    <w:p>
      <w:pPr>
        <w:tabs>
          <w:tab w:val="left" w:pos="2076"/>
          <w:tab w:val="left" w:pos="4153"/>
          <w:tab w:val="left" w:pos="6229"/>
        </w:tabs>
        <w:spacing w:line="240" w:lineRule="auto"/>
        <w:jc w:val="left"/>
        <w:textAlignment w:val="center"/>
        <w:rPr>
          <w:b/>
          <w:bCs/>
          <w:sz w:val="24"/>
          <w:szCs w:val="24"/>
        </w:rPr>
      </w:pPr>
      <w:r>
        <w:rPr>
          <w:b/>
          <w:bCs/>
          <w:sz w:val="24"/>
          <w:szCs w:val="24"/>
        </w:rPr>
        <w:t>A．白菜</w:t>
      </w:r>
      <w:r>
        <w:rPr>
          <w:b/>
          <w:bCs/>
          <w:sz w:val="24"/>
          <w:szCs w:val="24"/>
        </w:rPr>
        <w:tab/>
      </w:r>
      <w:r>
        <w:rPr>
          <w:b/>
          <w:bCs/>
          <w:sz w:val="24"/>
          <w:szCs w:val="24"/>
        </w:rPr>
        <w:t>B．蘑菇</w:t>
      </w:r>
      <w:r>
        <w:rPr>
          <w:b/>
          <w:bCs/>
          <w:sz w:val="24"/>
          <w:szCs w:val="24"/>
        </w:rPr>
        <w:tab/>
      </w:r>
      <w:r>
        <w:rPr>
          <w:b/>
          <w:bCs/>
          <w:sz w:val="24"/>
          <w:szCs w:val="24"/>
        </w:rPr>
        <w:t>C．奶油蛋糕</w:t>
      </w:r>
      <w:r>
        <w:rPr>
          <w:b/>
          <w:bCs/>
          <w:sz w:val="24"/>
          <w:szCs w:val="24"/>
        </w:rPr>
        <w:tab/>
      </w:r>
      <w:r>
        <w:rPr>
          <w:b/>
          <w:bCs/>
          <w:sz w:val="24"/>
          <w:szCs w:val="24"/>
        </w:rPr>
        <w:t>D．胡萝卜</w:t>
      </w:r>
    </w:p>
    <w:p>
      <w:pPr>
        <w:spacing w:line="240" w:lineRule="auto"/>
        <w:jc w:val="left"/>
        <w:textAlignment w:val="center"/>
        <w:rPr>
          <w:b/>
          <w:bCs/>
          <w:sz w:val="24"/>
          <w:szCs w:val="24"/>
        </w:rPr>
      </w:pPr>
      <w:r>
        <w:rPr>
          <w:b/>
          <w:bCs/>
          <w:sz w:val="24"/>
          <w:szCs w:val="24"/>
        </w:rPr>
        <w:t>6．以下做法符合食品安全的是（  ）</w:t>
      </w:r>
    </w:p>
    <w:p>
      <w:pPr>
        <w:tabs>
          <w:tab w:val="left" w:pos="4153"/>
        </w:tabs>
        <w:spacing w:line="240" w:lineRule="auto"/>
        <w:jc w:val="left"/>
        <w:textAlignment w:val="center"/>
        <w:rPr>
          <w:b/>
          <w:bCs/>
          <w:sz w:val="24"/>
          <w:szCs w:val="24"/>
        </w:rPr>
      </w:pPr>
      <w:r>
        <w:rPr>
          <w:b/>
          <w:bCs/>
          <w:sz w:val="24"/>
          <w:szCs w:val="24"/>
        </w:rPr>
        <w:t>A．生产绿色食品</w:t>
      </w:r>
      <w:r>
        <w:rPr>
          <w:b/>
          <w:bCs/>
          <w:sz w:val="24"/>
          <w:szCs w:val="24"/>
        </w:rPr>
        <w:tab/>
      </w:r>
      <w:r>
        <w:rPr>
          <w:b/>
          <w:bCs/>
          <w:sz w:val="24"/>
          <w:szCs w:val="24"/>
        </w:rPr>
        <w:t>B．生产果冻时添加“工业明胶”</w:t>
      </w:r>
    </w:p>
    <w:p>
      <w:pPr>
        <w:tabs>
          <w:tab w:val="left" w:pos="4153"/>
        </w:tabs>
        <w:spacing w:line="240" w:lineRule="auto"/>
        <w:jc w:val="left"/>
        <w:textAlignment w:val="center"/>
        <w:rPr>
          <w:b/>
          <w:bCs/>
          <w:sz w:val="24"/>
          <w:szCs w:val="24"/>
        </w:rPr>
      </w:pPr>
      <w:r>
        <w:rPr>
          <w:b/>
          <w:bCs/>
          <w:sz w:val="24"/>
          <w:szCs w:val="24"/>
        </w:rPr>
        <w:t>C．提炼和销售地沟</w:t>
      </w:r>
      <w:r>
        <w:rPr>
          <w:b/>
          <w:bCs/>
          <w:sz w:val="24"/>
          <w:szCs w:val="24"/>
        </w:rPr>
        <w:tab/>
      </w:r>
      <w:r>
        <w:rPr>
          <w:b/>
          <w:bCs/>
          <w:sz w:val="24"/>
          <w:szCs w:val="24"/>
        </w:rPr>
        <w:t>D．用“瘦肉精”喂猪</w:t>
      </w:r>
    </w:p>
    <w:p>
      <w:pPr>
        <w:spacing w:line="240" w:lineRule="auto"/>
        <w:jc w:val="left"/>
        <w:textAlignment w:val="center"/>
        <w:rPr>
          <w:b/>
          <w:bCs/>
          <w:sz w:val="24"/>
          <w:szCs w:val="24"/>
        </w:rPr>
      </w:pPr>
      <w:r>
        <w:rPr>
          <w:b/>
          <w:bCs/>
          <w:sz w:val="24"/>
          <w:szCs w:val="24"/>
        </w:rPr>
        <w:t>7．据报道：一个男婴由于出生后一直服用一种几乎不含蛋白质的劣质奶粉，出现了头大、嘴小、脸肿等症状。下列结合此案例对人体营养与食品安全的分析，错误的是(     )</w:t>
      </w:r>
    </w:p>
    <w:p>
      <w:pPr>
        <w:spacing w:line="240" w:lineRule="auto"/>
        <w:jc w:val="left"/>
        <w:textAlignment w:val="center"/>
        <w:rPr>
          <w:b/>
          <w:bCs/>
          <w:sz w:val="24"/>
          <w:szCs w:val="24"/>
        </w:rPr>
      </w:pPr>
      <w:r>
        <w:rPr>
          <w:b/>
          <w:bCs/>
          <w:sz w:val="24"/>
          <w:szCs w:val="24"/>
        </w:rPr>
        <w:t>A．一直服用不含蛋白质的奶粉，会影响人体生长发育及受损细胞的修复和更新</w:t>
      </w:r>
    </w:p>
    <w:p>
      <w:pPr>
        <w:spacing w:line="240" w:lineRule="auto"/>
        <w:jc w:val="left"/>
        <w:textAlignment w:val="center"/>
        <w:rPr>
          <w:b/>
          <w:bCs/>
          <w:sz w:val="24"/>
          <w:szCs w:val="24"/>
        </w:rPr>
      </w:pPr>
      <w:r>
        <w:rPr>
          <w:b/>
          <w:bCs/>
          <w:sz w:val="24"/>
          <w:szCs w:val="24"/>
        </w:rPr>
        <w:t>B．蛋白质是人体最主要的能源物质，在细胞内分解后，能为生命活动提供能量</w:t>
      </w:r>
    </w:p>
    <w:p>
      <w:pPr>
        <w:spacing w:line="240" w:lineRule="auto"/>
        <w:jc w:val="left"/>
        <w:textAlignment w:val="center"/>
        <w:rPr>
          <w:b/>
          <w:bCs/>
          <w:sz w:val="24"/>
          <w:szCs w:val="24"/>
        </w:rPr>
      </w:pPr>
      <w:r>
        <w:rPr>
          <w:b/>
          <w:bCs/>
          <w:sz w:val="24"/>
          <w:szCs w:val="24"/>
        </w:rPr>
        <w:t>C．婴儿冲服奶粉后，其中的水、维生素和无机盐不经过消化就能直接吸收利用</w:t>
      </w:r>
    </w:p>
    <w:p>
      <w:pPr>
        <w:spacing w:line="240" w:lineRule="auto"/>
        <w:jc w:val="left"/>
        <w:textAlignment w:val="center"/>
        <w:rPr>
          <w:b/>
          <w:bCs/>
          <w:sz w:val="24"/>
          <w:szCs w:val="24"/>
        </w:rPr>
      </w:pPr>
      <w:r>
        <w:rPr>
          <w:b/>
          <w:bCs/>
          <w:sz w:val="24"/>
          <w:szCs w:val="24"/>
        </w:rPr>
        <w:t>D．购买带包装的食品，不仅要关注其生产日期、保质期，还要注意是否有“QS”图标</w:t>
      </w:r>
    </w:p>
    <w:p>
      <w:pPr>
        <w:spacing w:line="240" w:lineRule="auto"/>
        <w:jc w:val="left"/>
        <w:textAlignment w:val="center"/>
        <w:rPr>
          <w:b/>
          <w:bCs/>
          <w:sz w:val="24"/>
          <w:szCs w:val="24"/>
        </w:rPr>
      </w:pPr>
      <w:r>
        <w:rPr>
          <w:rFonts w:hint="eastAsia"/>
          <w:b/>
          <w:bCs/>
          <w:sz w:val="24"/>
          <w:szCs w:val="24"/>
          <w:lang w:val="en-US" w:eastAsia="zh-CN"/>
        </w:rPr>
        <w:t>8</w:t>
      </w:r>
      <w:r>
        <w:rPr>
          <w:b/>
          <w:bCs/>
          <w:sz w:val="24"/>
          <w:szCs w:val="24"/>
        </w:rPr>
        <w:t>．青少年应多吃富含蛋白质、钙、磷丰富的食物。对照下列营养学家建议的成人食谱图，你认为青少年最应相对增加的食物类型为（　　）</w:t>
      </w:r>
    </w:p>
    <w:p>
      <w:pPr>
        <w:spacing w:line="240" w:lineRule="auto"/>
        <w:jc w:val="left"/>
        <w:textAlignment w:val="center"/>
        <w:rPr>
          <w:b/>
          <w:bCs/>
          <w:sz w:val="24"/>
          <w:szCs w:val="24"/>
        </w:rPr>
      </w:pPr>
      <w:r>
        <w:rPr>
          <w:b/>
          <w:bCs/>
          <w:sz w:val="24"/>
          <w:szCs w:val="24"/>
        </w:rPr>
        <w:drawing>
          <wp:inline distT="0" distB="0" distL="0" distR="0">
            <wp:extent cx="2466975" cy="1228725"/>
            <wp:effectExtent l="0" t="0" r="0" b="0"/>
            <wp:docPr id="100004" name="图片 10000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题试卷、教案、课件、教学论文、素材等各类教学资源库下载，还有大量丰富的教学资讯！"/>
                    <pic:cNvPicPr>
                      <a:picLocks noChangeAspect="1"/>
                    </pic:cNvPicPr>
                  </pic:nvPicPr>
                  <pic:blipFill>
                    <a:blip r:embed="rId7" cstate="print"/>
                    <a:stretch>
                      <a:fillRect/>
                    </a:stretch>
                  </pic:blipFill>
                  <pic:spPr>
                    <a:xfrm>
                      <a:off x="0" y="0"/>
                      <a:ext cx="2466975" cy="1228725"/>
                    </a:xfrm>
                    <a:prstGeom prst="rect">
                      <a:avLst/>
                    </a:prstGeom>
                  </pic:spPr>
                </pic:pic>
              </a:graphicData>
            </a:graphic>
          </wp:inline>
        </w:drawing>
      </w:r>
    </w:p>
    <w:p>
      <w:pPr>
        <w:tabs>
          <w:tab w:val="left" w:pos="2076"/>
          <w:tab w:val="left" w:pos="4153"/>
          <w:tab w:val="left" w:pos="6229"/>
        </w:tabs>
        <w:spacing w:line="240" w:lineRule="auto"/>
        <w:jc w:val="left"/>
        <w:textAlignment w:val="center"/>
        <w:rPr>
          <w:b/>
          <w:bCs/>
          <w:sz w:val="24"/>
          <w:szCs w:val="24"/>
        </w:rPr>
      </w:pPr>
      <w:r>
        <w:rPr>
          <w:b/>
          <w:bCs/>
          <w:sz w:val="24"/>
          <w:szCs w:val="24"/>
        </w:rPr>
        <w:t>A．</w:t>
      </w:r>
      <w:r>
        <w:rPr>
          <w:rFonts w:hint="eastAsia" w:ascii="宋体" w:hAnsi="宋体" w:cs="宋体"/>
          <w:b/>
          <w:bCs/>
          <w:sz w:val="24"/>
          <w:szCs w:val="24"/>
        </w:rPr>
        <w:t>Ⅰ</w:t>
      </w:r>
      <w:r>
        <w:rPr>
          <w:b/>
          <w:bCs/>
          <w:sz w:val="24"/>
          <w:szCs w:val="24"/>
        </w:rPr>
        <w:t>、</w:t>
      </w:r>
      <w:r>
        <w:rPr>
          <w:rFonts w:hint="eastAsia" w:ascii="宋体" w:hAnsi="宋体" w:cs="宋体"/>
          <w:b/>
          <w:bCs/>
          <w:sz w:val="24"/>
          <w:szCs w:val="24"/>
        </w:rPr>
        <w:t>Ⅱ</w:t>
      </w:r>
      <w:r>
        <w:rPr>
          <w:b/>
          <w:bCs/>
          <w:sz w:val="24"/>
          <w:szCs w:val="24"/>
        </w:rPr>
        <w:tab/>
      </w:r>
      <w:r>
        <w:rPr>
          <w:b/>
          <w:bCs/>
          <w:sz w:val="24"/>
          <w:szCs w:val="24"/>
        </w:rPr>
        <w:t>B．</w:t>
      </w:r>
      <w:r>
        <w:rPr>
          <w:rFonts w:hint="eastAsia" w:ascii="宋体" w:hAnsi="宋体" w:cs="宋体"/>
          <w:b/>
          <w:bCs/>
          <w:sz w:val="24"/>
          <w:szCs w:val="24"/>
        </w:rPr>
        <w:t>Ⅱ</w:t>
      </w:r>
      <w:r>
        <w:rPr>
          <w:b/>
          <w:bCs/>
          <w:sz w:val="24"/>
          <w:szCs w:val="24"/>
        </w:rPr>
        <w:t>、</w:t>
      </w:r>
      <w:r>
        <w:rPr>
          <w:rFonts w:hint="eastAsia" w:ascii="宋体" w:hAnsi="宋体" w:cs="宋体"/>
          <w:b/>
          <w:bCs/>
          <w:sz w:val="24"/>
          <w:szCs w:val="24"/>
        </w:rPr>
        <w:t>Ⅲ</w:t>
      </w:r>
      <w:r>
        <w:rPr>
          <w:b/>
          <w:bCs/>
          <w:sz w:val="24"/>
          <w:szCs w:val="24"/>
        </w:rPr>
        <w:tab/>
      </w:r>
      <w:r>
        <w:rPr>
          <w:b/>
          <w:bCs/>
          <w:sz w:val="24"/>
          <w:szCs w:val="24"/>
        </w:rPr>
        <w:t>C．</w:t>
      </w:r>
      <w:r>
        <w:rPr>
          <w:rFonts w:hint="eastAsia" w:ascii="宋体" w:hAnsi="宋体" w:cs="宋体"/>
          <w:b/>
          <w:bCs/>
          <w:sz w:val="24"/>
          <w:szCs w:val="24"/>
        </w:rPr>
        <w:t>Ⅳ</w:t>
      </w:r>
      <w:r>
        <w:rPr>
          <w:b/>
          <w:bCs/>
          <w:sz w:val="24"/>
          <w:szCs w:val="24"/>
        </w:rPr>
        <w:t>、</w:t>
      </w:r>
      <w:r>
        <w:rPr>
          <w:rFonts w:hint="eastAsia" w:ascii="宋体" w:hAnsi="宋体" w:cs="宋体"/>
          <w:b/>
          <w:bCs/>
          <w:sz w:val="24"/>
          <w:szCs w:val="24"/>
        </w:rPr>
        <w:t>Ⅴ</w:t>
      </w:r>
      <w:r>
        <w:rPr>
          <w:b/>
          <w:bCs/>
          <w:sz w:val="24"/>
          <w:szCs w:val="24"/>
        </w:rPr>
        <w:tab/>
      </w:r>
      <w:r>
        <w:rPr>
          <w:b/>
          <w:bCs/>
          <w:sz w:val="24"/>
          <w:szCs w:val="24"/>
        </w:rPr>
        <w:t>D．</w:t>
      </w:r>
      <w:r>
        <w:rPr>
          <w:rFonts w:hint="eastAsia" w:ascii="宋体" w:hAnsi="宋体" w:cs="宋体"/>
          <w:b/>
          <w:bCs/>
          <w:sz w:val="24"/>
          <w:szCs w:val="24"/>
        </w:rPr>
        <w:t>Ⅲ</w:t>
      </w:r>
      <w:r>
        <w:rPr>
          <w:b/>
          <w:bCs/>
          <w:sz w:val="24"/>
          <w:szCs w:val="24"/>
        </w:rPr>
        <w:t>、</w:t>
      </w:r>
      <w:r>
        <w:rPr>
          <w:rFonts w:hint="eastAsia" w:ascii="宋体" w:hAnsi="宋体" w:cs="宋体"/>
          <w:b/>
          <w:bCs/>
          <w:sz w:val="24"/>
          <w:szCs w:val="24"/>
        </w:rPr>
        <w:t>Ⅳ</w:t>
      </w:r>
    </w:p>
    <w:p>
      <w:pPr>
        <w:spacing w:line="240" w:lineRule="auto"/>
        <w:jc w:val="left"/>
        <w:textAlignment w:val="center"/>
        <w:rPr>
          <w:b/>
          <w:bCs/>
          <w:sz w:val="24"/>
          <w:szCs w:val="24"/>
        </w:rPr>
      </w:pPr>
      <w:r>
        <w:rPr>
          <w:rFonts w:hint="eastAsia"/>
          <w:b/>
          <w:bCs/>
          <w:sz w:val="24"/>
          <w:szCs w:val="24"/>
          <w:lang w:val="en-US" w:eastAsia="zh-CN"/>
        </w:rPr>
        <w:t>9</w:t>
      </w:r>
      <w:r>
        <w:rPr>
          <w:b/>
          <w:bCs/>
          <w:sz w:val="24"/>
          <w:szCs w:val="24"/>
        </w:rPr>
        <w:t>．“吃出健康”正在成为人们饮食方面的追求，下列关于青少年饮食的说法正确的是（   ）</w:t>
      </w:r>
    </w:p>
    <w:p>
      <w:pPr>
        <w:spacing w:line="240" w:lineRule="auto"/>
        <w:jc w:val="left"/>
        <w:textAlignment w:val="center"/>
        <w:rPr>
          <w:b/>
          <w:bCs/>
          <w:sz w:val="24"/>
          <w:szCs w:val="24"/>
        </w:rPr>
      </w:pPr>
      <w:r>
        <w:rPr>
          <w:rFonts w:hint="eastAsia" w:ascii="宋体" w:hAnsi="宋体" w:cs="宋体"/>
          <w:b/>
          <w:bCs/>
          <w:sz w:val="24"/>
          <w:szCs w:val="24"/>
        </w:rPr>
        <w:t>①</w:t>
      </w:r>
      <w:r>
        <w:rPr>
          <w:b/>
          <w:bCs/>
          <w:sz w:val="24"/>
          <w:szCs w:val="24"/>
        </w:rPr>
        <w:t xml:space="preserve">粗细粮合理搭配   </w:t>
      </w:r>
      <w:r>
        <w:rPr>
          <w:rFonts w:hint="eastAsia" w:ascii="宋体" w:hAnsi="宋体" w:cs="宋体"/>
          <w:b/>
          <w:bCs/>
          <w:sz w:val="24"/>
          <w:szCs w:val="24"/>
        </w:rPr>
        <w:t>②</w:t>
      </w:r>
      <w:r>
        <w:rPr>
          <w:b/>
          <w:bCs/>
          <w:sz w:val="24"/>
          <w:szCs w:val="24"/>
        </w:rPr>
        <w:t xml:space="preserve">主副食合理搭配    </w:t>
      </w:r>
      <w:r>
        <w:rPr>
          <w:rFonts w:hint="eastAsia" w:ascii="宋体" w:hAnsi="宋体" w:cs="宋体"/>
          <w:b/>
          <w:bCs/>
          <w:sz w:val="24"/>
          <w:szCs w:val="24"/>
        </w:rPr>
        <w:t>③</w:t>
      </w:r>
      <w:r>
        <w:rPr>
          <w:b/>
          <w:bCs/>
          <w:sz w:val="24"/>
          <w:szCs w:val="24"/>
        </w:rPr>
        <w:t>不吃不喜欢的食物</w:t>
      </w:r>
    </w:p>
    <w:p>
      <w:pPr>
        <w:spacing w:line="240" w:lineRule="auto"/>
        <w:jc w:val="left"/>
        <w:textAlignment w:val="center"/>
        <w:rPr>
          <w:b/>
          <w:bCs/>
          <w:sz w:val="24"/>
          <w:szCs w:val="24"/>
        </w:rPr>
      </w:pPr>
      <w:r>
        <w:rPr>
          <w:rFonts w:hint="eastAsia" w:ascii="宋体" w:hAnsi="宋体" w:cs="宋体"/>
          <w:b/>
          <w:bCs/>
          <w:sz w:val="24"/>
          <w:szCs w:val="24"/>
        </w:rPr>
        <w:t>④</w:t>
      </w:r>
      <w:r>
        <w:rPr>
          <w:b/>
          <w:bCs/>
          <w:sz w:val="24"/>
          <w:szCs w:val="24"/>
        </w:rPr>
        <w:t xml:space="preserve">饮食要定量       </w:t>
      </w:r>
      <w:r>
        <w:rPr>
          <w:rFonts w:hint="eastAsia" w:ascii="宋体" w:hAnsi="宋体" w:cs="宋体"/>
          <w:b/>
          <w:bCs/>
          <w:sz w:val="24"/>
          <w:szCs w:val="24"/>
        </w:rPr>
        <w:t>⑤</w:t>
      </w:r>
      <w:r>
        <w:rPr>
          <w:b/>
          <w:bCs/>
          <w:sz w:val="24"/>
          <w:szCs w:val="24"/>
        </w:rPr>
        <w:t>晚餐多吃含蛋白质和脂肪丰富的食物</w:t>
      </w:r>
    </w:p>
    <w:p>
      <w:pPr>
        <w:tabs>
          <w:tab w:val="left" w:pos="2076"/>
          <w:tab w:val="left" w:pos="4153"/>
          <w:tab w:val="left" w:pos="6229"/>
        </w:tabs>
        <w:spacing w:line="240" w:lineRule="auto"/>
        <w:jc w:val="left"/>
        <w:textAlignment w:val="center"/>
        <w:rPr>
          <w:b/>
          <w:bCs/>
          <w:sz w:val="24"/>
          <w:szCs w:val="24"/>
        </w:rPr>
      </w:pPr>
      <w:r>
        <w:rPr>
          <w:b/>
          <w:bCs/>
          <w:sz w:val="24"/>
          <w:szCs w:val="24"/>
        </w:rPr>
        <w:t>A．</w:t>
      </w:r>
      <w:r>
        <w:rPr>
          <w:rFonts w:hint="eastAsia" w:ascii="宋体" w:hAnsi="宋体" w:cs="宋体"/>
          <w:b/>
          <w:bCs/>
          <w:sz w:val="24"/>
          <w:szCs w:val="24"/>
        </w:rPr>
        <w:t>①②⑤</w:t>
      </w:r>
      <w:r>
        <w:rPr>
          <w:b/>
          <w:bCs/>
          <w:sz w:val="24"/>
          <w:szCs w:val="24"/>
        </w:rPr>
        <w:tab/>
      </w:r>
      <w:r>
        <w:rPr>
          <w:b/>
          <w:bCs/>
          <w:sz w:val="24"/>
          <w:szCs w:val="24"/>
        </w:rPr>
        <w:t>B．</w:t>
      </w:r>
      <w:r>
        <w:rPr>
          <w:rFonts w:hint="eastAsia" w:ascii="宋体" w:hAnsi="宋体" w:cs="宋体"/>
          <w:b/>
          <w:bCs/>
          <w:sz w:val="24"/>
          <w:szCs w:val="24"/>
        </w:rPr>
        <w:t>①②④</w:t>
      </w:r>
      <w:r>
        <w:rPr>
          <w:b/>
          <w:bCs/>
          <w:sz w:val="24"/>
          <w:szCs w:val="24"/>
        </w:rPr>
        <w:tab/>
      </w:r>
      <w:r>
        <w:rPr>
          <w:b/>
          <w:bCs/>
          <w:sz w:val="24"/>
          <w:szCs w:val="24"/>
        </w:rPr>
        <w:t>C．</w:t>
      </w:r>
      <w:r>
        <w:rPr>
          <w:rFonts w:hint="eastAsia" w:ascii="宋体" w:hAnsi="宋体" w:cs="宋体"/>
          <w:b/>
          <w:bCs/>
          <w:sz w:val="24"/>
          <w:szCs w:val="24"/>
        </w:rPr>
        <w:t>②③⑤</w:t>
      </w:r>
      <w:r>
        <w:rPr>
          <w:b/>
          <w:bCs/>
          <w:sz w:val="24"/>
          <w:szCs w:val="24"/>
        </w:rPr>
        <w:t>    </w:t>
      </w:r>
      <w:r>
        <w:rPr>
          <w:b/>
          <w:bCs/>
          <w:sz w:val="24"/>
          <w:szCs w:val="24"/>
        </w:rPr>
        <w:drawing>
          <wp:inline distT="0" distB="0" distL="0" distR="0">
            <wp:extent cx="19050" cy="38100"/>
            <wp:effectExtent l="0" t="0" r="0" b="0"/>
            <wp:docPr id="100001" name="图片 100001"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100001" name="图片 100001" descr="学科网(www.zxxk.com)--教育资源门户，提供试题试卷、教案、课件、教学论文、素材等各类教学资源库下载，还有大量丰富的教学资讯！"/>
                    <pic:cNvPicPr/>
                  </pic:nvPicPr>
                  <pic:blipFill>
                    <a:blip r:embed="rId8" cstate="print"/>
                    <a:stretch>
                      <a:fillRect/>
                    </a:stretch>
                  </pic:blipFill>
                  <pic:spPr>
                    <a:xfrm>
                      <a:off x="0" y="0"/>
                      <a:ext cx="19050" cy="38100"/>
                    </a:xfrm>
                    <a:prstGeom prst="rect">
                      <a:avLst/>
                    </a:prstGeom>
                  </pic:spPr>
                </pic:pic>
              </a:graphicData>
            </a:graphic>
          </wp:inline>
        </w:drawing>
      </w:r>
      <w:r>
        <w:rPr>
          <w:b/>
          <w:bCs/>
          <w:sz w:val="24"/>
          <w:szCs w:val="24"/>
        </w:rPr>
        <w:tab/>
      </w:r>
      <w:r>
        <w:rPr>
          <w:b/>
          <w:bCs/>
          <w:sz w:val="24"/>
          <w:szCs w:val="24"/>
        </w:rPr>
        <w:t>D．</w:t>
      </w:r>
      <w:r>
        <w:rPr>
          <w:rFonts w:hint="eastAsia" w:ascii="宋体" w:hAnsi="宋体" w:cs="宋体"/>
          <w:b/>
          <w:bCs/>
          <w:sz w:val="24"/>
          <w:szCs w:val="24"/>
        </w:rPr>
        <w:t>③④⑤</w:t>
      </w:r>
    </w:p>
    <w:p>
      <w:pPr>
        <w:spacing w:line="240" w:lineRule="auto"/>
        <w:jc w:val="left"/>
        <w:textAlignment w:val="center"/>
        <w:rPr>
          <w:b/>
          <w:bCs/>
          <w:sz w:val="24"/>
          <w:szCs w:val="24"/>
        </w:rPr>
      </w:pPr>
      <w:r>
        <w:rPr>
          <w:b/>
          <w:bCs/>
          <w:sz w:val="24"/>
          <w:szCs w:val="24"/>
        </w:rPr>
        <w:t>1</w:t>
      </w:r>
      <w:r>
        <w:rPr>
          <w:rFonts w:hint="eastAsia"/>
          <w:b/>
          <w:bCs/>
          <w:sz w:val="24"/>
          <w:szCs w:val="24"/>
          <w:lang w:val="en-US" w:eastAsia="zh-CN"/>
        </w:rPr>
        <w:t>0</w:t>
      </w:r>
      <w:r>
        <w:rPr>
          <w:b/>
          <w:bCs/>
          <w:sz w:val="24"/>
          <w:szCs w:val="24"/>
        </w:rPr>
        <w:t xml:space="preserve">．“平衡膳食宝塔”，从“塔基”到“塔顶”的正确顺序是（　　） </w:t>
      </w:r>
    </w:p>
    <w:p>
      <w:pPr>
        <w:spacing w:line="240" w:lineRule="auto"/>
        <w:jc w:val="left"/>
        <w:textAlignment w:val="center"/>
        <w:rPr>
          <w:b/>
          <w:bCs/>
          <w:sz w:val="24"/>
          <w:szCs w:val="24"/>
        </w:rPr>
      </w:pPr>
      <w:r>
        <w:rPr>
          <w:rFonts w:hint="eastAsia" w:ascii="宋体" w:hAnsi="宋体" w:cs="宋体"/>
          <w:b/>
          <w:bCs/>
          <w:sz w:val="24"/>
          <w:szCs w:val="24"/>
        </w:rPr>
        <w:t>①</w:t>
      </w:r>
      <w:r>
        <w:rPr>
          <w:b/>
          <w:bCs/>
          <w:sz w:val="24"/>
          <w:szCs w:val="24"/>
        </w:rPr>
        <w:t xml:space="preserve">鱼、肉、蛋类  </w:t>
      </w:r>
      <w:r>
        <w:rPr>
          <w:rFonts w:hint="eastAsia" w:ascii="宋体" w:hAnsi="宋体" w:cs="宋体"/>
          <w:b/>
          <w:bCs/>
          <w:sz w:val="24"/>
          <w:szCs w:val="24"/>
        </w:rPr>
        <w:t>②</w:t>
      </w:r>
      <w:r>
        <w:rPr>
          <w:b/>
          <w:bCs/>
          <w:sz w:val="24"/>
          <w:szCs w:val="24"/>
        </w:rPr>
        <w:t xml:space="preserve">蔬菜、水果类  </w:t>
      </w:r>
      <w:r>
        <w:rPr>
          <w:rFonts w:hint="eastAsia" w:ascii="宋体" w:hAnsi="宋体" w:cs="宋体"/>
          <w:b/>
          <w:bCs/>
          <w:sz w:val="24"/>
          <w:szCs w:val="24"/>
        </w:rPr>
        <w:t>③</w:t>
      </w:r>
      <w:r>
        <w:rPr>
          <w:b/>
          <w:bCs/>
          <w:sz w:val="24"/>
          <w:szCs w:val="24"/>
        </w:rPr>
        <w:t xml:space="preserve">奶和奶制品 </w:t>
      </w:r>
      <w:r>
        <w:rPr>
          <w:rFonts w:hint="eastAsia" w:ascii="宋体" w:hAnsi="宋体" w:cs="宋体"/>
          <w:b/>
          <w:bCs/>
          <w:sz w:val="24"/>
          <w:szCs w:val="24"/>
        </w:rPr>
        <w:t>④</w:t>
      </w:r>
      <w:r>
        <w:rPr>
          <w:b/>
          <w:bCs/>
          <w:sz w:val="24"/>
          <w:szCs w:val="24"/>
        </w:rPr>
        <w:t xml:space="preserve">面包、谷类 </w:t>
      </w:r>
      <w:r>
        <w:rPr>
          <w:rFonts w:hint="eastAsia" w:ascii="宋体" w:hAnsi="宋体" w:cs="宋体"/>
          <w:b/>
          <w:bCs/>
          <w:sz w:val="24"/>
          <w:szCs w:val="24"/>
        </w:rPr>
        <w:t>⑤</w:t>
      </w:r>
      <w:r>
        <w:rPr>
          <w:b/>
          <w:bCs/>
          <w:sz w:val="24"/>
          <w:szCs w:val="24"/>
        </w:rPr>
        <w:t>油脂类</w:t>
      </w:r>
    </w:p>
    <w:p>
      <w:pPr>
        <w:tabs>
          <w:tab w:val="left" w:pos="2076"/>
          <w:tab w:val="left" w:pos="4153"/>
          <w:tab w:val="left" w:pos="6229"/>
        </w:tabs>
        <w:spacing w:line="240" w:lineRule="auto"/>
        <w:jc w:val="left"/>
        <w:textAlignment w:val="center"/>
        <w:rPr>
          <w:b/>
          <w:bCs/>
          <w:sz w:val="24"/>
          <w:szCs w:val="24"/>
        </w:rPr>
      </w:pPr>
      <w:r>
        <w:rPr>
          <w:b/>
          <w:bCs/>
          <w:sz w:val="24"/>
          <w:szCs w:val="24"/>
        </w:rPr>
        <w:t>A．</w:t>
      </w:r>
      <w:r>
        <w:rPr>
          <w:rFonts w:hint="eastAsia" w:ascii="宋体" w:hAnsi="宋体" w:cs="宋体"/>
          <w:b/>
          <w:bCs/>
          <w:sz w:val="24"/>
          <w:szCs w:val="24"/>
        </w:rPr>
        <w:t>①②③④⑤</w:t>
      </w:r>
      <w:r>
        <w:rPr>
          <w:b/>
          <w:bCs/>
          <w:sz w:val="24"/>
          <w:szCs w:val="24"/>
        </w:rPr>
        <w:tab/>
      </w:r>
      <w:r>
        <w:rPr>
          <w:b/>
          <w:bCs/>
          <w:sz w:val="24"/>
          <w:szCs w:val="24"/>
        </w:rPr>
        <w:t>B．</w:t>
      </w:r>
      <w:r>
        <w:rPr>
          <w:rFonts w:hint="eastAsia" w:ascii="宋体" w:hAnsi="宋体" w:cs="宋体"/>
          <w:b/>
          <w:bCs/>
          <w:sz w:val="24"/>
          <w:szCs w:val="24"/>
        </w:rPr>
        <w:t>①④②③⑤</w:t>
      </w:r>
      <w:r>
        <w:rPr>
          <w:b/>
          <w:bCs/>
          <w:sz w:val="24"/>
          <w:szCs w:val="24"/>
        </w:rPr>
        <w:tab/>
      </w:r>
      <w:r>
        <w:rPr>
          <w:b/>
          <w:bCs/>
          <w:sz w:val="24"/>
          <w:szCs w:val="24"/>
        </w:rPr>
        <w:t>C．</w:t>
      </w:r>
      <w:r>
        <w:rPr>
          <w:rFonts w:hint="eastAsia" w:ascii="宋体" w:hAnsi="宋体" w:cs="宋体"/>
          <w:b/>
          <w:bCs/>
          <w:sz w:val="24"/>
          <w:szCs w:val="24"/>
        </w:rPr>
        <w:t>④③①②⑤</w:t>
      </w:r>
      <w:r>
        <w:rPr>
          <w:b/>
          <w:bCs/>
          <w:sz w:val="24"/>
          <w:szCs w:val="24"/>
        </w:rPr>
        <w:tab/>
      </w:r>
      <w:r>
        <w:rPr>
          <w:b/>
          <w:bCs/>
          <w:sz w:val="24"/>
          <w:szCs w:val="24"/>
        </w:rPr>
        <w:t>D．</w:t>
      </w:r>
      <w:r>
        <w:rPr>
          <w:rFonts w:hint="eastAsia" w:ascii="宋体" w:hAnsi="宋体" w:cs="宋体"/>
          <w:b/>
          <w:bCs/>
          <w:sz w:val="24"/>
          <w:szCs w:val="24"/>
        </w:rPr>
        <w:t>④②①③⑤</w:t>
      </w:r>
    </w:p>
    <w:p>
      <w:pPr>
        <w:spacing w:line="240" w:lineRule="auto"/>
        <w:jc w:val="left"/>
        <w:textAlignment w:val="center"/>
        <w:rPr>
          <w:b/>
          <w:bCs/>
          <w:sz w:val="24"/>
          <w:szCs w:val="24"/>
        </w:rPr>
      </w:pPr>
      <w:r>
        <w:rPr>
          <w:b/>
          <w:bCs/>
          <w:sz w:val="24"/>
          <w:szCs w:val="24"/>
        </w:rPr>
        <w:t>1</w:t>
      </w:r>
      <w:r>
        <w:rPr>
          <w:rFonts w:hint="eastAsia"/>
          <w:b/>
          <w:bCs/>
          <w:sz w:val="24"/>
          <w:szCs w:val="24"/>
          <w:lang w:val="en-US" w:eastAsia="zh-CN"/>
        </w:rPr>
        <w:t>1</w:t>
      </w:r>
      <w:r>
        <w:rPr>
          <w:b/>
          <w:bCs/>
          <w:sz w:val="24"/>
          <w:szCs w:val="24"/>
        </w:rPr>
        <w:t xml:space="preserve">．绿色食品指的是（　　） </w:t>
      </w:r>
    </w:p>
    <w:p>
      <w:pPr>
        <w:spacing w:line="240" w:lineRule="auto"/>
        <w:jc w:val="left"/>
        <w:textAlignment w:val="center"/>
        <w:rPr>
          <w:b/>
          <w:bCs/>
          <w:sz w:val="24"/>
          <w:szCs w:val="24"/>
        </w:rPr>
      </w:pPr>
      <w:r>
        <w:rPr>
          <w:b/>
          <w:bCs/>
          <w:sz w:val="24"/>
          <w:szCs w:val="24"/>
        </w:rPr>
        <w:t>A．新鲜的食品</w:t>
      </w:r>
      <w:r>
        <w:rPr>
          <w:rFonts w:hint="eastAsia"/>
          <w:b/>
          <w:bCs/>
          <w:sz w:val="24"/>
          <w:szCs w:val="24"/>
          <w:lang w:val="en-US" w:eastAsia="zh-CN"/>
        </w:rPr>
        <w:t xml:space="preserve">       </w:t>
      </w:r>
      <w:r>
        <w:rPr>
          <w:b/>
          <w:bCs/>
          <w:sz w:val="24"/>
          <w:szCs w:val="24"/>
        </w:rPr>
        <w:t>B．产自良好环境、无污染、安全、优质的食品</w:t>
      </w:r>
    </w:p>
    <w:p>
      <w:pPr>
        <w:spacing w:line="240" w:lineRule="auto"/>
        <w:jc w:val="left"/>
        <w:textAlignment w:val="center"/>
        <w:rPr>
          <w:b/>
          <w:bCs/>
          <w:sz w:val="24"/>
          <w:szCs w:val="24"/>
        </w:rPr>
      </w:pPr>
      <w:r>
        <w:rPr>
          <w:b/>
          <w:bCs/>
          <w:sz w:val="24"/>
          <w:szCs w:val="24"/>
        </w:rPr>
        <w:t>C．绿颜色的食品</w:t>
      </w:r>
      <w:r>
        <w:rPr>
          <w:rFonts w:hint="eastAsia"/>
          <w:b/>
          <w:bCs/>
          <w:sz w:val="24"/>
          <w:szCs w:val="24"/>
          <w:lang w:val="en-US" w:eastAsia="zh-CN"/>
        </w:rPr>
        <w:t xml:space="preserve">     </w:t>
      </w:r>
      <w:r>
        <w:rPr>
          <w:b/>
          <w:bCs/>
          <w:sz w:val="24"/>
          <w:szCs w:val="24"/>
        </w:rPr>
        <w:t>D．营养价值高的食品</w:t>
      </w:r>
    </w:p>
    <w:p>
      <w:pPr>
        <w:spacing w:line="240" w:lineRule="auto"/>
        <w:jc w:val="left"/>
        <w:textAlignment w:val="center"/>
        <w:rPr>
          <w:b/>
          <w:bCs/>
          <w:sz w:val="24"/>
          <w:szCs w:val="24"/>
        </w:rPr>
      </w:pPr>
      <w:r>
        <w:rPr>
          <w:b/>
          <w:bCs/>
          <w:sz w:val="24"/>
          <w:szCs w:val="24"/>
        </w:rPr>
        <w:t>1</w:t>
      </w:r>
      <w:r>
        <w:rPr>
          <w:rFonts w:hint="eastAsia"/>
          <w:b/>
          <w:bCs/>
          <w:sz w:val="24"/>
          <w:szCs w:val="24"/>
          <w:lang w:val="en-US" w:eastAsia="zh-CN"/>
        </w:rPr>
        <w:t>2</w:t>
      </w:r>
      <w:r>
        <w:rPr>
          <w:b/>
          <w:bCs/>
          <w:sz w:val="24"/>
          <w:szCs w:val="24"/>
        </w:rPr>
        <w:t>．我国营养学家将食物按照每日摄取量，形象的设计出五级“平衡膳食宝塔”，并通过下表将宝塔中的各级食物进行具体分类并提供了较为科学的参考数据。请分析回答。</w:t>
      </w:r>
    </w:p>
    <w:tbl>
      <w:tblPr>
        <w:tblStyle w:val="6"/>
        <w:tblW w:w="62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649"/>
        <w:gridCol w:w="2168"/>
        <w:gridCol w:w="1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50" w:hRule="atLeast"/>
        </w:trPr>
        <w:tc>
          <w:tcPr>
            <w:tcW w:w="26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在“膳食宝塔”中的位置</w:t>
            </w:r>
          </w:p>
        </w:tc>
        <w:tc>
          <w:tcPr>
            <w:tcW w:w="216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食物分类</w:t>
            </w:r>
          </w:p>
        </w:tc>
        <w:tc>
          <w:tcPr>
            <w:tcW w:w="14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每日膳食量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10" w:hRule="atLeast"/>
        </w:trPr>
        <w:tc>
          <w:tcPr>
            <w:tcW w:w="26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V级</w:t>
            </w:r>
          </w:p>
        </w:tc>
        <w:tc>
          <w:tcPr>
            <w:tcW w:w="216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油脂类</w:t>
            </w:r>
          </w:p>
        </w:tc>
        <w:tc>
          <w:tcPr>
            <w:tcW w:w="14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小于25g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10" w:hRule="atLeast"/>
        </w:trPr>
        <w:tc>
          <w:tcPr>
            <w:tcW w:w="26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IV级</w:t>
            </w:r>
          </w:p>
        </w:tc>
        <w:tc>
          <w:tcPr>
            <w:tcW w:w="216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豆类和奶类</w:t>
            </w:r>
          </w:p>
        </w:tc>
        <w:tc>
          <w:tcPr>
            <w:tcW w:w="14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100~150 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10" w:hRule="atLeast"/>
        </w:trPr>
        <w:tc>
          <w:tcPr>
            <w:tcW w:w="26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III级</w:t>
            </w:r>
          </w:p>
        </w:tc>
        <w:tc>
          <w:tcPr>
            <w:tcW w:w="216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鱼、禽、肉、蛋类</w:t>
            </w:r>
          </w:p>
        </w:tc>
        <w:tc>
          <w:tcPr>
            <w:tcW w:w="14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125~200 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753" w:hRule="atLeast"/>
        </w:trPr>
        <w:tc>
          <w:tcPr>
            <w:tcW w:w="26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II级</w:t>
            </w:r>
          </w:p>
        </w:tc>
        <w:tc>
          <w:tcPr>
            <w:tcW w:w="216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果蔬类</w:t>
            </w:r>
          </w:p>
        </w:tc>
        <w:tc>
          <w:tcPr>
            <w:tcW w:w="14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400~750 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50" w:hRule="atLeast"/>
        </w:trPr>
        <w:tc>
          <w:tcPr>
            <w:tcW w:w="26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I级</w:t>
            </w:r>
          </w:p>
        </w:tc>
        <w:tc>
          <w:tcPr>
            <w:tcW w:w="216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谷类</w:t>
            </w:r>
          </w:p>
        </w:tc>
        <w:tc>
          <w:tcPr>
            <w:tcW w:w="14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450~500 g</w:t>
            </w:r>
          </w:p>
        </w:tc>
      </w:tr>
    </w:tbl>
    <w:p>
      <w:pPr>
        <w:spacing w:line="240" w:lineRule="auto"/>
        <w:jc w:val="left"/>
        <w:textAlignment w:val="center"/>
        <w:rPr>
          <w:b/>
          <w:bCs/>
          <w:sz w:val="24"/>
          <w:szCs w:val="24"/>
        </w:rPr>
      </w:pPr>
    </w:p>
    <w:p>
      <w:pPr>
        <w:spacing w:line="240" w:lineRule="auto"/>
        <w:jc w:val="left"/>
        <w:textAlignment w:val="center"/>
        <w:rPr>
          <w:b/>
          <w:bCs/>
          <w:sz w:val="24"/>
          <w:szCs w:val="24"/>
        </w:rPr>
      </w:pPr>
      <w:r>
        <w:rPr>
          <w:b/>
          <w:bCs/>
          <w:sz w:val="24"/>
          <w:szCs w:val="24"/>
        </w:rPr>
        <w:drawing>
          <wp:inline distT="0" distB="0" distL="0" distR="0">
            <wp:extent cx="2333625" cy="1676400"/>
            <wp:effectExtent l="0" t="0" r="0" b="0"/>
            <wp:docPr id="100005" name="图片 100005"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题试卷、教案、课件、教学论文、素材等各类教学资源库下载，还有大量丰富的教学资讯！"/>
                    <pic:cNvPicPr>
                      <a:picLocks noChangeAspect="1"/>
                    </pic:cNvPicPr>
                  </pic:nvPicPr>
                  <pic:blipFill>
                    <a:blip r:embed="rId9" cstate="print"/>
                    <a:stretch>
                      <a:fillRect/>
                    </a:stretch>
                  </pic:blipFill>
                  <pic:spPr>
                    <a:xfrm>
                      <a:off x="0" y="0"/>
                      <a:ext cx="2333625" cy="1676400"/>
                    </a:xfrm>
                    <a:prstGeom prst="rect">
                      <a:avLst/>
                    </a:prstGeom>
                  </pic:spPr>
                </pic:pic>
              </a:graphicData>
            </a:graphic>
          </wp:inline>
        </w:drawing>
      </w:r>
    </w:p>
    <w:p>
      <w:pPr>
        <w:spacing w:line="240" w:lineRule="auto"/>
        <w:jc w:val="left"/>
        <w:textAlignment w:val="center"/>
        <w:rPr>
          <w:b/>
          <w:bCs/>
          <w:sz w:val="24"/>
          <w:szCs w:val="24"/>
        </w:rPr>
      </w:pPr>
      <w:r>
        <w:rPr>
          <w:b/>
          <w:bCs/>
          <w:sz w:val="24"/>
          <w:szCs w:val="24"/>
        </w:rPr>
        <w:t>（1）我们每天都要吃较大比例的谷类食品，因为谷类食品中的_________是人体主要的供能物质，该物质主要在消化道的__________部位消化分解成__________，被人体吸收利用。</w:t>
      </w:r>
    </w:p>
    <w:p>
      <w:pPr>
        <w:spacing w:line="240" w:lineRule="auto"/>
        <w:jc w:val="left"/>
        <w:textAlignment w:val="center"/>
        <w:rPr>
          <w:b/>
          <w:bCs/>
          <w:sz w:val="24"/>
          <w:szCs w:val="24"/>
        </w:rPr>
      </w:pPr>
      <w:r>
        <w:rPr>
          <w:b/>
          <w:bCs/>
          <w:sz w:val="24"/>
          <w:szCs w:val="24"/>
        </w:rPr>
        <w:t>（2）处在发育时期的青少年应多摄取表中的III、IV级的食物，原因是______</w:t>
      </w:r>
    </w:p>
    <w:p>
      <w:pPr>
        <w:spacing w:line="240" w:lineRule="auto"/>
        <w:jc w:val="left"/>
        <w:textAlignment w:val="center"/>
        <w:rPr>
          <w:b/>
          <w:bCs/>
          <w:sz w:val="24"/>
          <w:szCs w:val="24"/>
        </w:rPr>
      </w:pPr>
      <w:r>
        <w:rPr>
          <w:b/>
          <w:bCs/>
          <w:sz w:val="24"/>
          <w:szCs w:val="24"/>
        </w:rPr>
        <w:t>__________________________________________________。</w:t>
      </w:r>
    </w:p>
    <w:p>
      <w:pPr>
        <w:spacing w:line="240" w:lineRule="auto"/>
        <w:jc w:val="left"/>
        <w:textAlignment w:val="center"/>
        <w:rPr>
          <w:b/>
          <w:bCs/>
          <w:sz w:val="24"/>
          <w:szCs w:val="24"/>
        </w:rPr>
      </w:pPr>
      <w:r>
        <w:rPr>
          <w:b/>
          <w:bCs/>
          <w:sz w:val="24"/>
          <w:szCs w:val="24"/>
        </w:rPr>
        <w:t>（3）小明刷牙时牙龈容易出血，到医院就诊，医生并未为他开药，而是建议他多摄取表中________级食物（填序号）。</w:t>
      </w:r>
    </w:p>
    <w:p>
      <w:pPr>
        <w:spacing w:line="240" w:lineRule="auto"/>
        <w:jc w:val="left"/>
        <w:textAlignment w:val="center"/>
        <w:rPr>
          <w:b/>
          <w:bCs/>
          <w:sz w:val="24"/>
          <w:szCs w:val="24"/>
        </w:rPr>
      </w:pPr>
      <w:r>
        <w:rPr>
          <w:b/>
          <w:bCs/>
          <w:sz w:val="24"/>
          <w:szCs w:val="24"/>
        </w:rPr>
        <w:t xml:space="preserve">（4）一般情况下，肥胖者的饮食中___________和__________的摄入量较正常人偏多。 </w:t>
      </w:r>
    </w:p>
    <w:p>
      <w:pPr>
        <w:spacing w:line="240" w:lineRule="auto"/>
        <w:jc w:val="left"/>
        <w:textAlignment w:val="center"/>
        <w:rPr>
          <w:b/>
          <w:bCs/>
          <w:sz w:val="24"/>
          <w:szCs w:val="24"/>
        </w:rPr>
      </w:pPr>
      <w:r>
        <w:rPr>
          <w:b/>
          <w:bCs/>
          <w:sz w:val="24"/>
          <w:szCs w:val="24"/>
        </w:rPr>
        <w:t>（5）营养不良也会影响健康，如缺铁易患_______病，因为铁是红细胞中____________的重要成分。</w:t>
      </w:r>
    </w:p>
    <w:p>
      <w:pPr>
        <w:spacing w:line="240" w:lineRule="auto"/>
        <w:ind w:left="312" w:hanging="313" w:hangingChars="130"/>
        <w:rPr>
          <w:rFonts w:ascii="Times New Roman" w:hAnsi="Times New Roman"/>
          <w:b/>
          <w:bCs/>
          <w:sz w:val="24"/>
          <w:szCs w:val="24"/>
        </w:rPr>
      </w:pPr>
      <w:r>
        <w:rPr>
          <w:rFonts w:hint="eastAsia"/>
          <w:b/>
          <w:bCs/>
          <w:sz w:val="24"/>
          <w:szCs w:val="24"/>
          <w:lang w:val="en-US" w:eastAsia="zh-CN"/>
        </w:rPr>
        <w:t>13</w:t>
      </w:r>
      <w:r>
        <w:rPr>
          <w:rFonts w:ascii="Times New Roman" w:hAnsi="Times New Roman"/>
          <w:b/>
          <w:bCs/>
          <w:sz w:val="24"/>
          <w:szCs w:val="24"/>
        </w:rPr>
        <w:t>．随着生活水平的提高，人们更加关注食品的营养与安全。下面的图片是某火腿肠包装上的部分说明，请分析回答下列问题。</w:t>
      </w:r>
    </w:p>
    <w:p>
      <w:pPr>
        <w:spacing w:line="240" w:lineRule="auto"/>
        <w:ind w:left="273" w:leftChars="130"/>
        <w:rPr>
          <w:rFonts w:ascii="Times New Roman" w:hAnsi="Times New Roman"/>
          <w:b/>
          <w:bCs/>
          <w:sz w:val="24"/>
          <w:szCs w:val="24"/>
        </w:rPr>
      </w:pPr>
      <w:r>
        <w:rPr>
          <w:rFonts w:ascii="Times New Roman" w:hAnsi="Times New Roman"/>
          <w:b/>
          <w:bCs/>
          <w:sz w:val="24"/>
          <w:szCs w:val="24"/>
        </w:rPr>
        <w:drawing>
          <wp:inline distT="0" distB="0" distL="114300" distR="114300">
            <wp:extent cx="3048635" cy="1647825"/>
            <wp:effectExtent l="0" t="0" r="18415" b="9525"/>
            <wp:docPr id="2" name="图片 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学科网(www.zxxk.com)--教育资源门户，提供试题试卷、教案、课件、教学论文、素材等各类教学资源库下载，还有大量丰富的教学资讯！"/>
                    <pic:cNvPicPr>
                      <a:picLocks noChangeAspect="1"/>
                    </pic:cNvPicPr>
                  </pic:nvPicPr>
                  <pic:blipFill>
                    <a:blip r:embed="rId10"/>
                    <a:stretch>
                      <a:fillRect/>
                    </a:stretch>
                  </pic:blipFill>
                  <pic:spPr>
                    <a:xfrm>
                      <a:off x="0" y="0"/>
                      <a:ext cx="3048635" cy="1647825"/>
                    </a:xfrm>
                    <a:prstGeom prst="rect">
                      <a:avLst/>
                    </a:prstGeom>
                    <a:noFill/>
                    <a:ln>
                      <a:noFill/>
                    </a:ln>
                  </pic:spPr>
                </pic:pic>
              </a:graphicData>
            </a:graphic>
          </wp:inline>
        </w:drawing>
      </w:r>
    </w:p>
    <w:p>
      <w:pPr>
        <w:numPr>
          <w:ilvl w:val="0"/>
          <w:numId w:val="1"/>
        </w:numPr>
        <w:spacing w:line="240" w:lineRule="auto"/>
        <w:ind w:left="273" w:leftChars="130"/>
        <w:rPr>
          <w:rFonts w:ascii="Times New Roman" w:hAnsi="Times New Roman"/>
          <w:b/>
          <w:bCs/>
          <w:sz w:val="24"/>
          <w:szCs w:val="24"/>
        </w:rPr>
      </w:pPr>
      <w:r>
        <w:rPr>
          <w:rFonts w:ascii="Times New Roman" w:hAnsi="Times New Roman"/>
          <w:b/>
          <w:bCs/>
          <w:sz w:val="24"/>
          <w:szCs w:val="24"/>
        </w:rPr>
        <w:t>在购买带外包装的食品时，需关注外包装上提供的营养成分生产厂家、厂家地址以及</w:t>
      </w:r>
      <w:r>
        <w:rPr>
          <w:rFonts w:ascii="Times New Roman" w:hAnsi="Times New Roman"/>
          <w:b w:val="0"/>
          <w:bCs w:val="0"/>
          <w:sz w:val="24"/>
          <w:szCs w:val="24"/>
          <w:u w:val="single"/>
        </w:rPr>
        <w:t xml:space="preserve">                                       　</w:t>
      </w:r>
      <w:r>
        <w:rPr>
          <w:rFonts w:ascii="Times New Roman" w:hAnsi="Times New Roman"/>
          <w:b/>
          <w:bCs/>
          <w:sz w:val="24"/>
          <w:szCs w:val="24"/>
        </w:rPr>
        <w:t>（写两条）等信息。</w:t>
      </w:r>
    </w:p>
    <w:p>
      <w:pPr>
        <w:spacing w:line="240" w:lineRule="auto"/>
        <w:ind w:left="273" w:leftChars="130"/>
        <w:rPr>
          <w:rFonts w:ascii="Times New Roman" w:hAnsi="Times New Roman"/>
          <w:b/>
          <w:bCs/>
          <w:sz w:val="24"/>
          <w:szCs w:val="24"/>
        </w:rPr>
      </w:pPr>
      <w:r>
        <w:rPr>
          <w:rFonts w:ascii="Times New Roman" w:hAnsi="Times New Roman"/>
          <w:b/>
          <w:bCs/>
          <w:sz w:val="24"/>
          <w:szCs w:val="24"/>
        </w:rPr>
        <w:t>（2）假如小明在2019年7月28日购买了该火腿肠，他可不可以放心食用？</w:t>
      </w:r>
      <w:r>
        <w:rPr>
          <w:rFonts w:ascii="Times New Roman" w:hAnsi="Times New Roman"/>
          <w:b w:val="0"/>
          <w:bCs w:val="0"/>
          <w:sz w:val="24"/>
          <w:szCs w:val="24"/>
          <w:u w:val="single"/>
        </w:rPr>
        <w:t>　  　  　</w:t>
      </w:r>
      <w:r>
        <w:rPr>
          <w:rFonts w:ascii="Times New Roman" w:hAnsi="Times New Roman"/>
          <w:b/>
          <w:bCs/>
          <w:sz w:val="24"/>
          <w:szCs w:val="24"/>
        </w:rPr>
        <w:t>，原因是</w:t>
      </w:r>
      <w:r>
        <w:rPr>
          <w:rFonts w:ascii="Times New Roman" w:hAnsi="Times New Roman"/>
          <w:b w:val="0"/>
          <w:bCs w:val="0"/>
          <w:sz w:val="24"/>
          <w:szCs w:val="24"/>
          <w:u w:val="single"/>
        </w:rPr>
        <w:t>　                                 　</w:t>
      </w:r>
      <w:r>
        <w:rPr>
          <w:rFonts w:ascii="Times New Roman" w:hAnsi="Times New Roman"/>
          <w:b/>
          <w:bCs/>
          <w:sz w:val="24"/>
          <w:szCs w:val="24"/>
        </w:rPr>
        <w:t>。</w:t>
      </w:r>
    </w:p>
    <w:p>
      <w:pPr>
        <w:spacing w:line="240" w:lineRule="auto"/>
        <w:ind w:left="273" w:leftChars="130"/>
        <w:rPr>
          <w:rFonts w:ascii="Times New Roman" w:hAnsi="Times New Roman"/>
          <w:b/>
          <w:bCs/>
          <w:sz w:val="24"/>
          <w:szCs w:val="24"/>
        </w:rPr>
      </w:pPr>
      <w:r>
        <w:rPr>
          <w:rFonts w:ascii="Times New Roman" w:hAnsi="Times New Roman"/>
          <w:b/>
          <w:bCs/>
          <w:sz w:val="24"/>
          <w:szCs w:val="24"/>
        </w:rPr>
        <w:t>（3）配料中的淀粉属于糖类，它在人体中最终被消化成了</w:t>
      </w:r>
      <w:r>
        <w:rPr>
          <w:rFonts w:ascii="Times New Roman" w:hAnsi="Times New Roman"/>
          <w:b w:val="0"/>
          <w:bCs w:val="0"/>
          <w:sz w:val="24"/>
          <w:szCs w:val="24"/>
          <w:u w:val="single"/>
        </w:rPr>
        <w:t>　         　</w:t>
      </w:r>
      <w:r>
        <w:rPr>
          <w:rFonts w:ascii="Times New Roman" w:hAnsi="Times New Roman"/>
          <w:b/>
          <w:bCs/>
          <w:sz w:val="24"/>
          <w:szCs w:val="24"/>
        </w:rPr>
        <w:t>。</w:t>
      </w:r>
    </w:p>
    <w:p>
      <w:pPr>
        <w:spacing w:line="240" w:lineRule="auto"/>
        <w:ind w:left="273" w:leftChars="130"/>
        <w:rPr>
          <w:rFonts w:ascii="Times New Roman" w:hAnsi="Times New Roman"/>
          <w:b/>
          <w:bCs/>
          <w:sz w:val="24"/>
          <w:szCs w:val="24"/>
        </w:rPr>
      </w:pPr>
      <w:r>
        <w:rPr>
          <w:rFonts w:ascii="Times New Roman" w:hAnsi="Times New Roman"/>
          <w:b/>
          <w:bCs/>
          <w:sz w:val="24"/>
          <w:szCs w:val="24"/>
        </w:rPr>
        <w:t>（4）配料中的亚硝酸盐是一种有毒的盐，人体摄入过多后会导致组织缺氧，严重时还会使人致死。下表是在室温条件下，不同时间检测剩菜中亚硝酸盐含量的记录表，由表中数据可知，随着放置时间的延长，剩菜中亚硝酸盐的含量</w:t>
      </w:r>
      <w:r>
        <w:rPr>
          <w:rFonts w:ascii="Times New Roman" w:hAnsi="Times New Roman"/>
          <w:b w:val="0"/>
          <w:bCs w:val="0"/>
          <w:sz w:val="24"/>
          <w:szCs w:val="24"/>
          <w:u w:val="single"/>
        </w:rPr>
        <w:t>　    　</w:t>
      </w:r>
      <w:r>
        <w:rPr>
          <w:rFonts w:ascii="Times New Roman" w:hAnsi="Times New Roman"/>
          <w:b/>
          <w:bCs/>
          <w:sz w:val="24"/>
          <w:szCs w:val="24"/>
        </w:rPr>
        <w:t>。此结果提示我们：在日常生活中，应该</w:t>
      </w:r>
      <w:r>
        <w:rPr>
          <w:rFonts w:ascii="Times New Roman" w:hAnsi="Times New Roman"/>
          <w:b w:val="0"/>
          <w:bCs w:val="0"/>
          <w:sz w:val="24"/>
          <w:szCs w:val="24"/>
          <w:u w:val="single"/>
        </w:rPr>
        <w:t>　    　</w:t>
      </w:r>
    </w:p>
    <w:p>
      <w:pPr>
        <w:spacing w:line="240" w:lineRule="auto"/>
        <w:ind w:left="273" w:leftChars="130"/>
        <w:rPr>
          <w:rFonts w:ascii="Times New Roman" w:hAnsi="Times New Roman"/>
          <w:b/>
          <w:bCs/>
          <w:sz w:val="24"/>
          <w:szCs w:val="24"/>
        </w:rPr>
      </w:pPr>
      <w:r>
        <w:rPr>
          <w:rFonts w:ascii="Times New Roman" w:hAnsi="Times New Roman"/>
          <w:b w:val="0"/>
          <w:bCs w:val="0"/>
          <w:sz w:val="24"/>
          <w:szCs w:val="24"/>
          <w:u w:val="single"/>
        </w:rPr>
        <w:t>　                               　</w:t>
      </w:r>
      <w:r>
        <w:rPr>
          <w:rFonts w:ascii="Times New Roman" w:hAnsi="Times New Roman"/>
          <w:b/>
          <w:bCs/>
          <w:sz w:val="24"/>
          <w:szCs w:val="24"/>
        </w:rPr>
        <w:t>（写一点）。</w:t>
      </w:r>
    </w:p>
    <w:tbl>
      <w:tblPr>
        <w:tblStyle w:val="6"/>
        <w:tblW w:w="7693"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384"/>
        <w:gridCol w:w="1054"/>
        <w:gridCol w:w="1054"/>
        <w:gridCol w:w="1054"/>
        <w:gridCol w:w="1073"/>
        <w:gridCol w:w="107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384" w:type="dxa"/>
            <w:noWrap w:val="0"/>
            <w:vAlign w:val="top"/>
          </w:tcPr>
          <w:p>
            <w:pPr>
              <w:spacing w:line="240" w:lineRule="auto"/>
              <w:jc w:val="center"/>
              <w:rPr>
                <w:rFonts w:ascii="Times New Roman" w:hAnsi="Times New Roman"/>
                <w:b/>
                <w:bCs/>
                <w:sz w:val="24"/>
                <w:szCs w:val="24"/>
              </w:rPr>
            </w:pPr>
            <w:r>
              <w:rPr>
                <w:rFonts w:ascii="Times New Roman" w:hAnsi="Times New Roman"/>
                <w:b/>
                <w:bCs/>
                <w:sz w:val="24"/>
                <w:szCs w:val="24"/>
              </w:rPr>
              <w:t>放置时间/小时</w:t>
            </w:r>
          </w:p>
        </w:tc>
        <w:tc>
          <w:tcPr>
            <w:tcW w:w="1054" w:type="dxa"/>
            <w:noWrap w:val="0"/>
            <w:vAlign w:val="top"/>
          </w:tcPr>
          <w:p>
            <w:pPr>
              <w:spacing w:line="240" w:lineRule="auto"/>
              <w:jc w:val="center"/>
              <w:rPr>
                <w:rFonts w:ascii="Times New Roman" w:hAnsi="Times New Roman"/>
                <w:b/>
                <w:bCs/>
                <w:sz w:val="24"/>
                <w:szCs w:val="24"/>
              </w:rPr>
            </w:pPr>
            <w:r>
              <w:rPr>
                <w:rFonts w:ascii="Times New Roman" w:hAnsi="Times New Roman"/>
                <w:b/>
                <w:bCs/>
                <w:sz w:val="24"/>
                <w:szCs w:val="24"/>
              </w:rPr>
              <w:t>0</w:t>
            </w:r>
          </w:p>
        </w:tc>
        <w:tc>
          <w:tcPr>
            <w:tcW w:w="1054" w:type="dxa"/>
            <w:noWrap w:val="0"/>
            <w:vAlign w:val="top"/>
          </w:tcPr>
          <w:p>
            <w:pPr>
              <w:spacing w:line="240" w:lineRule="auto"/>
              <w:jc w:val="center"/>
              <w:rPr>
                <w:rFonts w:ascii="Times New Roman" w:hAnsi="Times New Roman"/>
                <w:b/>
                <w:bCs/>
                <w:sz w:val="24"/>
                <w:szCs w:val="24"/>
              </w:rPr>
            </w:pPr>
            <w:r>
              <w:rPr>
                <w:rFonts w:ascii="Times New Roman" w:hAnsi="Times New Roman"/>
                <w:b/>
                <w:bCs/>
                <w:sz w:val="24"/>
                <w:szCs w:val="24"/>
              </w:rPr>
              <w:t>6</w:t>
            </w:r>
          </w:p>
        </w:tc>
        <w:tc>
          <w:tcPr>
            <w:tcW w:w="1054" w:type="dxa"/>
            <w:noWrap w:val="0"/>
            <w:vAlign w:val="top"/>
          </w:tcPr>
          <w:p>
            <w:pPr>
              <w:spacing w:line="240" w:lineRule="auto"/>
              <w:jc w:val="center"/>
              <w:rPr>
                <w:rFonts w:ascii="Times New Roman" w:hAnsi="Times New Roman"/>
                <w:b/>
                <w:bCs/>
                <w:sz w:val="24"/>
                <w:szCs w:val="24"/>
              </w:rPr>
            </w:pPr>
            <w:r>
              <w:rPr>
                <w:rFonts w:ascii="Times New Roman" w:hAnsi="Times New Roman"/>
                <w:b/>
                <w:bCs/>
                <w:sz w:val="24"/>
                <w:szCs w:val="24"/>
              </w:rPr>
              <w:t>12</w:t>
            </w:r>
          </w:p>
        </w:tc>
        <w:tc>
          <w:tcPr>
            <w:tcW w:w="1073" w:type="dxa"/>
            <w:noWrap w:val="0"/>
            <w:vAlign w:val="top"/>
          </w:tcPr>
          <w:p>
            <w:pPr>
              <w:spacing w:line="240" w:lineRule="auto"/>
              <w:jc w:val="center"/>
              <w:rPr>
                <w:rFonts w:ascii="Times New Roman" w:hAnsi="Times New Roman"/>
                <w:b/>
                <w:bCs/>
                <w:sz w:val="24"/>
                <w:szCs w:val="24"/>
              </w:rPr>
            </w:pPr>
            <w:r>
              <w:rPr>
                <w:rFonts w:ascii="Times New Roman" w:hAnsi="Times New Roman"/>
                <w:b/>
                <w:bCs/>
                <w:sz w:val="24"/>
                <w:szCs w:val="24"/>
              </w:rPr>
              <w:t>18</w:t>
            </w:r>
          </w:p>
        </w:tc>
        <w:tc>
          <w:tcPr>
            <w:tcW w:w="1074" w:type="dxa"/>
            <w:noWrap w:val="0"/>
            <w:vAlign w:val="top"/>
          </w:tcPr>
          <w:p>
            <w:pPr>
              <w:spacing w:line="240" w:lineRule="auto"/>
              <w:jc w:val="center"/>
              <w:rPr>
                <w:rFonts w:ascii="Times New Roman" w:hAnsi="Times New Roman"/>
                <w:b/>
                <w:bCs/>
                <w:sz w:val="24"/>
                <w:szCs w:val="24"/>
              </w:rPr>
            </w:pPr>
            <w:r>
              <w:rPr>
                <w:rFonts w:ascii="Times New Roman" w:hAnsi="Times New Roman"/>
                <w:b/>
                <w:bCs/>
                <w:sz w:val="24"/>
                <w:szCs w:val="24"/>
              </w:rPr>
              <w:t>24</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384" w:type="dxa"/>
            <w:noWrap w:val="0"/>
            <w:vAlign w:val="top"/>
          </w:tcPr>
          <w:p>
            <w:pPr>
              <w:spacing w:line="240" w:lineRule="auto"/>
              <w:jc w:val="center"/>
              <w:rPr>
                <w:rFonts w:ascii="Times New Roman" w:hAnsi="Times New Roman"/>
                <w:b/>
                <w:bCs/>
                <w:sz w:val="24"/>
                <w:szCs w:val="24"/>
              </w:rPr>
            </w:pPr>
            <w:r>
              <w:rPr>
                <w:rFonts w:ascii="Times New Roman" w:hAnsi="Times New Roman"/>
                <w:b/>
                <w:bCs/>
                <w:sz w:val="24"/>
                <w:szCs w:val="24"/>
              </w:rPr>
              <w:t>亚硝酸盐含量（mg/kg）</w:t>
            </w:r>
          </w:p>
        </w:tc>
        <w:tc>
          <w:tcPr>
            <w:tcW w:w="1054" w:type="dxa"/>
            <w:noWrap w:val="0"/>
            <w:vAlign w:val="top"/>
          </w:tcPr>
          <w:p>
            <w:pPr>
              <w:spacing w:line="240" w:lineRule="auto"/>
              <w:jc w:val="center"/>
              <w:rPr>
                <w:rFonts w:ascii="Times New Roman" w:hAnsi="Times New Roman"/>
                <w:b/>
                <w:bCs/>
                <w:sz w:val="24"/>
                <w:szCs w:val="24"/>
              </w:rPr>
            </w:pPr>
            <w:r>
              <w:rPr>
                <w:rFonts w:ascii="Times New Roman" w:hAnsi="Times New Roman"/>
                <w:b/>
                <w:bCs/>
                <w:sz w:val="24"/>
                <w:szCs w:val="24"/>
              </w:rPr>
              <w:t>2.4</w:t>
            </w:r>
          </w:p>
        </w:tc>
        <w:tc>
          <w:tcPr>
            <w:tcW w:w="1054" w:type="dxa"/>
            <w:noWrap w:val="0"/>
            <w:vAlign w:val="top"/>
          </w:tcPr>
          <w:p>
            <w:pPr>
              <w:spacing w:line="240" w:lineRule="auto"/>
              <w:jc w:val="center"/>
              <w:rPr>
                <w:rFonts w:ascii="Times New Roman" w:hAnsi="Times New Roman"/>
                <w:b/>
                <w:bCs/>
                <w:sz w:val="24"/>
                <w:szCs w:val="24"/>
              </w:rPr>
            </w:pPr>
            <w:r>
              <w:rPr>
                <w:rFonts w:ascii="Times New Roman" w:hAnsi="Times New Roman"/>
                <w:b/>
                <w:bCs/>
                <w:sz w:val="24"/>
                <w:szCs w:val="24"/>
              </w:rPr>
              <w:t>4.4</w:t>
            </w:r>
          </w:p>
        </w:tc>
        <w:tc>
          <w:tcPr>
            <w:tcW w:w="1054" w:type="dxa"/>
            <w:noWrap w:val="0"/>
            <w:vAlign w:val="top"/>
          </w:tcPr>
          <w:p>
            <w:pPr>
              <w:spacing w:line="240" w:lineRule="auto"/>
              <w:jc w:val="center"/>
              <w:rPr>
                <w:rFonts w:ascii="Times New Roman" w:hAnsi="Times New Roman"/>
                <w:b/>
                <w:bCs/>
                <w:sz w:val="24"/>
                <w:szCs w:val="24"/>
              </w:rPr>
            </w:pPr>
            <w:r>
              <w:rPr>
                <w:rFonts w:ascii="Times New Roman" w:hAnsi="Times New Roman"/>
                <w:b/>
                <w:bCs/>
                <w:sz w:val="24"/>
                <w:szCs w:val="24"/>
              </w:rPr>
              <w:t>7.4</w:t>
            </w:r>
          </w:p>
        </w:tc>
        <w:tc>
          <w:tcPr>
            <w:tcW w:w="1073" w:type="dxa"/>
            <w:noWrap w:val="0"/>
            <w:vAlign w:val="top"/>
          </w:tcPr>
          <w:p>
            <w:pPr>
              <w:spacing w:line="240" w:lineRule="auto"/>
              <w:jc w:val="center"/>
              <w:rPr>
                <w:rFonts w:ascii="Times New Roman" w:hAnsi="Times New Roman"/>
                <w:b/>
                <w:bCs/>
                <w:sz w:val="24"/>
                <w:szCs w:val="24"/>
              </w:rPr>
            </w:pPr>
            <w:r>
              <w:rPr>
                <w:rFonts w:ascii="Times New Roman" w:hAnsi="Times New Roman"/>
                <w:b/>
                <w:bCs/>
                <w:sz w:val="24"/>
                <w:szCs w:val="24"/>
              </w:rPr>
              <w:t>10.9</w:t>
            </w:r>
          </w:p>
        </w:tc>
        <w:tc>
          <w:tcPr>
            <w:tcW w:w="1074" w:type="dxa"/>
            <w:noWrap w:val="0"/>
            <w:vAlign w:val="top"/>
          </w:tcPr>
          <w:p>
            <w:pPr>
              <w:spacing w:line="240" w:lineRule="auto"/>
              <w:jc w:val="center"/>
              <w:rPr>
                <w:rFonts w:ascii="Times New Roman" w:hAnsi="Times New Roman"/>
                <w:b/>
                <w:bCs/>
                <w:sz w:val="24"/>
                <w:szCs w:val="24"/>
              </w:rPr>
            </w:pPr>
            <w:r>
              <w:rPr>
                <w:rFonts w:ascii="Times New Roman" w:hAnsi="Times New Roman"/>
                <w:b/>
                <w:bCs/>
                <w:sz w:val="24"/>
                <w:szCs w:val="24"/>
              </w:rPr>
              <w:t>17.4</w:t>
            </w:r>
          </w:p>
        </w:tc>
      </w:tr>
    </w:tbl>
    <w:p>
      <w:pPr>
        <w:spacing w:line="240" w:lineRule="auto"/>
        <w:ind w:left="312" w:hanging="313" w:hangingChars="130"/>
        <w:rPr>
          <w:b/>
          <w:bCs/>
          <w:sz w:val="24"/>
          <w:szCs w:val="24"/>
        </w:rPr>
      </w:pPr>
      <w:r>
        <w:rPr>
          <w:rFonts w:hint="eastAsia" w:ascii="Times New Roman" w:hAnsi="Times New Roman" w:eastAsia="新宋体"/>
          <w:b/>
          <w:bCs/>
          <w:sz w:val="24"/>
          <w:szCs w:val="24"/>
        </w:rPr>
        <w:t>1</w:t>
      </w:r>
      <w:r>
        <w:rPr>
          <w:rFonts w:hint="eastAsia" w:eastAsia="新宋体"/>
          <w:b/>
          <w:bCs/>
          <w:sz w:val="24"/>
          <w:szCs w:val="24"/>
          <w:lang w:val="en-US" w:eastAsia="zh-CN"/>
        </w:rPr>
        <w:t>4</w:t>
      </w:r>
      <w:r>
        <w:rPr>
          <w:rFonts w:hint="eastAsia" w:ascii="Times New Roman" w:hAnsi="Times New Roman" w:eastAsia="新宋体"/>
          <w:b/>
          <w:bCs/>
          <w:sz w:val="24"/>
          <w:szCs w:val="24"/>
        </w:rPr>
        <w:t>．蓝蓝的爸爸买了一箱酸乳，酸乳包装盒标签上的部分内容如图，请分析回答：</w:t>
      </w:r>
    </w:p>
    <w:p>
      <w:pPr>
        <w:spacing w:line="240" w:lineRule="auto"/>
        <w:rPr>
          <w:rFonts w:ascii="Times New Roman" w:hAnsi="Times New Roman" w:eastAsia="新宋体"/>
          <w:b/>
          <w:bCs/>
          <w:sz w:val="24"/>
          <w:szCs w:val="24"/>
        </w:rPr>
      </w:pPr>
      <w:r>
        <w:rPr>
          <w:rFonts w:ascii="Times New Roman" w:hAnsi="Times New Roman" w:eastAsia="新宋体"/>
          <w:b/>
          <w:bCs/>
          <w:sz w:val="24"/>
          <w:szCs w:val="24"/>
        </w:rPr>
        <w:drawing>
          <wp:inline distT="0" distB="0" distL="114300" distR="114300">
            <wp:extent cx="2723515" cy="2800985"/>
            <wp:effectExtent l="0" t="0" r="635" b="1841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1"/>
                    <a:stretch>
                      <a:fillRect/>
                    </a:stretch>
                  </pic:blipFill>
                  <pic:spPr>
                    <a:xfrm>
                      <a:off x="0" y="0"/>
                      <a:ext cx="2723515" cy="2800985"/>
                    </a:xfrm>
                    <a:prstGeom prst="rect">
                      <a:avLst/>
                    </a:prstGeom>
                    <a:noFill/>
                    <a:ln>
                      <a:noFill/>
                    </a:ln>
                  </pic:spPr>
                </pic:pic>
              </a:graphicData>
            </a:graphic>
          </wp:inline>
        </w:drawing>
      </w:r>
    </w:p>
    <w:p>
      <w:pPr>
        <w:spacing w:line="240" w:lineRule="auto"/>
        <w:rPr>
          <w:b/>
          <w:bCs/>
          <w:sz w:val="24"/>
          <w:szCs w:val="24"/>
        </w:rPr>
      </w:pPr>
      <w:r>
        <w:rPr>
          <w:rFonts w:hint="eastAsia" w:ascii="Times New Roman" w:hAnsi="Times New Roman" w:eastAsia="新宋体"/>
          <w:b/>
          <w:bCs/>
          <w:sz w:val="24"/>
          <w:szCs w:val="24"/>
        </w:rPr>
        <w:t>（1）酸奶中不含有的营养物质是</w:t>
      </w:r>
      <w:r>
        <w:rPr>
          <w:rFonts w:hint="eastAsia" w:ascii="Times New Roman" w:hAnsi="Times New Roman" w:eastAsia="新宋体"/>
          <w:b w:val="0"/>
          <w:bCs w:val="0"/>
          <w:sz w:val="24"/>
          <w:szCs w:val="24"/>
          <w:u w:val="single"/>
        </w:rPr>
        <w:t xml:space="preserve">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w:t>
      </w:r>
      <w:r>
        <w:rPr>
          <w:rFonts w:hint="eastAsia" w:ascii="Times New Roman" w:hAnsi="Times New Roman" w:eastAsia="新宋体"/>
          <w:b/>
          <w:bCs/>
          <w:sz w:val="24"/>
          <w:szCs w:val="24"/>
        </w:rPr>
        <w:t>。</w:t>
      </w:r>
    </w:p>
    <w:p>
      <w:pPr>
        <w:spacing w:line="240" w:lineRule="auto"/>
        <w:rPr>
          <w:b/>
          <w:bCs/>
          <w:sz w:val="24"/>
          <w:szCs w:val="24"/>
        </w:rPr>
      </w:pPr>
      <w:r>
        <w:rPr>
          <w:rFonts w:hint="eastAsia" w:ascii="Times New Roman" w:hAnsi="Times New Roman" w:eastAsia="新宋体"/>
          <w:b/>
          <w:bCs/>
          <w:sz w:val="24"/>
          <w:szCs w:val="24"/>
        </w:rPr>
        <w:t>（2）蓝蓝“六一”儿童节时，跟小朋友一起出去玩，她拿出这种酸奶给小朋友喝，小朋友能喝吗？</w:t>
      </w:r>
      <w:r>
        <w:rPr>
          <w:rFonts w:hint="eastAsia" w:ascii="Times New Roman" w:hAnsi="Times New Roman" w:eastAsia="新宋体"/>
          <w:b w:val="0"/>
          <w:bCs w:val="0"/>
          <w:sz w:val="24"/>
          <w:szCs w:val="24"/>
          <w:u w:val="single"/>
        </w:rPr>
        <w:t xml:space="preserve">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w:t>
      </w:r>
      <w:r>
        <w:rPr>
          <w:rFonts w:hint="eastAsia" w:ascii="Times New Roman" w:hAnsi="Times New Roman" w:eastAsia="新宋体"/>
          <w:b/>
          <w:bCs/>
          <w:sz w:val="24"/>
          <w:szCs w:val="24"/>
        </w:rPr>
        <w:t>，为什么？</w:t>
      </w:r>
      <w:r>
        <w:rPr>
          <w:rFonts w:hint="eastAsia" w:ascii="Times New Roman" w:hAnsi="Times New Roman" w:eastAsia="新宋体"/>
          <w:b w:val="0"/>
          <w:bCs w:val="0"/>
          <w:sz w:val="24"/>
          <w:szCs w:val="24"/>
          <w:u w:val="single"/>
        </w:rPr>
        <w:t xml:space="preserve">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w:t>
      </w:r>
      <w:r>
        <w:rPr>
          <w:rFonts w:hint="eastAsia" w:ascii="Times New Roman" w:hAnsi="Times New Roman" w:eastAsia="新宋体"/>
          <w:b/>
          <w:bCs/>
          <w:sz w:val="24"/>
          <w:szCs w:val="24"/>
        </w:rPr>
        <w:t>。</w:t>
      </w:r>
    </w:p>
    <w:p>
      <w:pPr>
        <w:spacing w:line="240" w:lineRule="auto"/>
        <w:rPr>
          <w:b/>
          <w:bCs/>
          <w:sz w:val="24"/>
          <w:szCs w:val="24"/>
        </w:rPr>
      </w:pPr>
      <w:r>
        <w:rPr>
          <w:rFonts w:hint="eastAsia" w:ascii="Times New Roman" w:hAnsi="Times New Roman" w:eastAsia="新宋体"/>
          <w:b/>
          <w:bCs/>
          <w:sz w:val="24"/>
          <w:szCs w:val="24"/>
        </w:rPr>
        <w:t>（3）这瓶酸乳能为人体提供的能量是363kJ．标签上注明的营养成分中含能量的物质中人体每日需要量最大的含有能量的营养成分是</w:t>
      </w:r>
      <w:r>
        <w:rPr>
          <w:rFonts w:hint="eastAsia" w:ascii="Times New Roman" w:hAnsi="Times New Roman" w:eastAsia="新宋体"/>
          <w:b w:val="0"/>
          <w:bCs w:val="0"/>
          <w:sz w:val="24"/>
          <w:szCs w:val="24"/>
          <w:u w:val="single"/>
        </w:rPr>
        <w:t xml:space="preserve">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w:t>
      </w:r>
      <w:r>
        <w:rPr>
          <w:rFonts w:hint="eastAsia" w:ascii="Times New Roman" w:hAnsi="Times New Roman" w:eastAsia="新宋体"/>
          <w:b/>
          <w:bCs/>
          <w:sz w:val="24"/>
          <w:szCs w:val="24"/>
        </w:rPr>
        <w:t>。请写出蛋白质的消化过程：</w:t>
      </w:r>
      <w:r>
        <w:rPr>
          <w:rFonts w:hint="eastAsia" w:ascii="Times New Roman" w:hAnsi="Times New Roman" w:eastAsia="新宋体"/>
          <w:b w:val="0"/>
          <w:bCs w:val="0"/>
          <w:sz w:val="24"/>
          <w:szCs w:val="24"/>
          <w:u w:val="single"/>
        </w:rPr>
        <w:t xml:space="preserve">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xml:space="preserve">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xml:space="preserve">　 </w:t>
      </w:r>
      <w:r>
        <w:rPr>
          <w:rFonts w:ascii="Times New Roman" w:hAnsi="Times New Roman" w:eastAsia="新宋体"/>
          <w:b w:val="0"/>
          <w:bCs w:val="0"/>
          <w:sz w:val="24"/>
          <w:szCs w:val="24"/>
          <w:u w:val="single"/>
        </w:rPr>
        <w:t xml:space="preserve">                </w:t>
      </w:r>
      <w:r>
        <w:rPr>
          <w:rFonts w:hint="eastAsia" w:ascii="Times New Roman" w:hAnsi="Times New Roman" w:eastAsia="新宋体"/>
          <w:b/>
          <w:bCs/>
          <w:sz w:val="24"/>
          <w:szCs w:val="24"/>
        </w:rPr>
        <w:t>。</w:t>
      </w:r>
    </w:p>
    <w:p>
      <w:pPr>
        <w:spacing w:line="240" w:lineRule="auto"/>
        <w:rPr>
          <w:b/>
          <w:bCs/>
          <w:sz w:val="24"/>
          <w:szCs w:val="24"/>
        </w:rPr>
      </w:pPr>
      <w:r>
        <w:rPr>
          <w:rFonts w:hint="eastAsia" w:ascii="Times New Roman" w:hAnsi="Times New Roman" w:eastAsia="新宋体"/>
          <w:b/>
          <w:bCs/>
          <w:sz w:val="24"/>
          <w:szCs w:val="24"/>
        </w:rPr>
        <w:t>（4）蓝蓝喝入酸乳后，营养成分在体内彻底消化的场所是</w:t>
      </w:r>
      <w:r>
        <w:rPr>
          <w:rFonts w:hint="eastAsia" w:ascii="Times New Roman" w:hAnsi="Times New Roman" w:eastAsia="新宋体"/>
          <w:b/>
          <w:bCs/>
          <w:sz w:val="24"/>
          <w:szCs w:val="24"/>
          <w:u w:val="single"/>
        </w:rPr>
        <w:t>　</w:t>
      </w:r>
      <w:r>
        <w:rPr>
          <w:rFonts w:hint="eastAsia" w:ascii="Times New Roman" w:hAnsi="Times New Roman" w:eastAsia="新宋体"/>
          <w:b w:val="0"/>
          <w:bCs w:val="0"/>
          <w:sz w:val="24"/>
          <w:szCs w:val="24"/>
          <w:u w:val="single"/>
        </w:rPr>
        <w:t xml:space="preserve">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xml:space="preserve">　 </w:t>
      </w:r>
      <w:r>
        <w:rPr>
          <w:rFonts w:ascii="Times New Roman" w:hAnsi="Times New Roman" w:eastAsia="新宋体"/>
          <w:b w:val="0"/>
          <w:bCs w:val="0"/>
          <w:sz w:val="24"/>
          <w:szCs w:val="24"/>
          <w:u w:val="single"/>
        </w:rPr>
        <w:t xml:space="preserve">  </w:t>
      </w:r>
      <w:r>
        <w:rPr>
          <w:rFonts w:hint="eastAsia" w:ascii="Times New Roman" w:hAnsi="Times New Roman" w:eastAsia="新宋体"/>
          <w:b/>
          <w:bCs/>
          <w:sz w:val="24"/>
          <w:szCs w:val="24"/>
        </w:rPr>
        <w:t>。标签所示的营养物质中不需要消化就可直接吸收的是</w:t>
      </w:r>
      <w:r>
        <w:rPr>
          <w:rFonts w:hint="eastAsia" w:ascii="Times New Roman" w:hAnsi="Times New Roman" w:eastAsia="新宋体"/>
          <w:b w:val="0"/>
          <w:bCs w:val="0"/>
          <w:sz w:val="24"/>
          <w:szCs w:val="24"/>
          <w:u w:val="single"/>
        </w:rPr>
        <w:t xml:space="preserve">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xml:space="preserve">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xml:space="preserve">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xml:space="preserve"> </w:t>
      </w:r>
      <w:r>
        <w:rPr>
          <w:rFonts w:ascii="Times New Roman" w:hAnsi="Times New Roman" w:eastAsia="新宋体"/>
          <w:b w:val="0"/>
          <w:bCs w:val="0"/>
          <w:sz w:val="24"/>
          <w:szCs w:val="24"/>
          <w:u w:val="single"/>
        </w:rPr>
        <w:t xml:space="preserve">      </w:t>
      </w:r>
      <w:r>
        <w:rPr>
          <w:rFonts w:hint="eastAsia" w:ascii="Times New Roman" w:hAnsi="Times New Roman" w:eastAsia="新宋体"/>
          <w:b/>
          <w:bCs/>
          <w:sz w:val="24"/>
          <w:szCs w:val="24"/>
        </w:rPr>
        <w:t>。</w:t>
      </w:r>
    </w:p>
    <w:p>
      <w:pPr>
        <w:spacing w:line="240" w:lineRule="auto"/>
        <w:ind w:left="312" w:hanging="313" w:hangingChars="130"/>
        <w:rPr>
          <w:rFonts w:hint="eastAsia" w:ascii="Times New Roman" w:hAnsi="Times New Roman" w:eastAsia="新宋体"/>
          <w:b/>
          <w:bCs/>
          <w:sz w:val="24"/>
          <w:szCs w:val="24"/>
        </w:rPr>
      </w:pPr>
    </w:p>
    <w:p>
      <w:pPr>
        <w:spacing w:line="240" w:lineRule="auto"/>
        <w:ind w:left="312" w:hanging="313" w:hangingChars="130"/>
        <w:rPr>
          <w:rFonts w:hint="eastAsia" w:ascii="Times New Roman" w:hAnsi="Times New Roman" w:eastAsia="新宋体"/>
          <w:b/>
          <w:bCs/>
          <w:sz w:val="24"/>
          <w:szCs w:val="24"/>
        </w:rPr>
      </w:pPr>
    </w:p>
    <w:p>
      <w:pPr>
        <w:spacing w:line="240" w:lineRule="auto"/>
        <w:ind w:left="312" w:hanging="313" w:hangingChars="130"/>
        <w:rPr>
          <w:rFonts w:hint="eastAsia" w:ascii="Times New Roman" w:hAnsi="Times New Roman" w:eastAsia="新宋体"/>
          <w:b/>
          <w:bCs/>
          <w:sz w:val="24"/>
          <w:szCs w:val="24"/>
        </w:rPr>
      </w:pPr>
    </w:p>
    <w:p>
      <w:pPr>
        <w:spacing w:line="240" w:lineRule="auto"/>
        <w:ind w:left="312" w:hanging="313" w:hangingChars="130"/>
        <w:rPr>
          <w:rFonts w:hint="eastAsia" w:ascii="Times New Roman" w:hAnsi="Times New Roman" w:eastAsia="新宋体"/>
          <w:b/>
          <w:bCs/>
          <w:sz w:val="24"/>
          <w:szCs w:val="24"/>
        </w:rPr>
      </w:pPr>
    </w:p>
    <w:p>
      <w:pPr>
        <w:spacing w:line="240" w:lineRule="auto"/>
        <w:ind w:left="312" w:hanging="313" w:hangingChars="130"/>
        <w:rPr>
          <w:b/>
          <w:bCs/>
          <w:sz w:val="24"/>
          <w:szCs w:val="24"/>
        </w:rPr>
      </w:pPr>
      <w:r>
        <w:rPr>
          <w:rFonts w:hint="eastAsia" w:ascii="Times New Roman" w:hAnsi="Times New Roman" w:eastAsia="新宋体"/>
          <w:b/>
          <w:bCs/>
          <w:sz w:val="24"/>
          <w:szCs w:val="24"/>
        </w:rPr>
        <w:t>1</w:t>
      </w:r>
      <w:r>
        <w:rPr>
          <w:rFonts w:hint="eastAsia" w:eastAsia="新宋体"/>
          <w:b/>
          <w:bCs/>
          <w:sz w:val="24"/>
          <w:szCs w:val="24"/>
          <w:lang w:val="en-US" w:eastAsia="zh-CN"/>
        </w:rPr>
        <w:t>5</w:t>
      </w:r>
      <w:r>
        <w:rPr>
          <w:rFonts w:hint="eastAsia" w:ascii="Times New Roman" w:hAnsi="Times New Roman" w:eastAsia="新宋体"/>
          <w:b/>
          <w:bCs/>
          <w:sz w:val="24"/>
          <w:szCs w:val="24"/>
        </w:rPr>
        <w:t>．如图所示是“平衡膳食宝塔图”和“消化系统模式图”，请据图回</w:t>
      </w:r>
      <w:r>
        <w:rPr>
          <w:rFonts w:hint="eastAsia" w:ascii="Times New Roman" w:hAnsi="Times New Roman" w:eastAsia="新宋体"/>
          <w:b/>
          <w:bCs/>
          <w:sz w:val="24"/>
          <w:szCs w:val="24"/>
        </w:rPr>
        <w:drawing>
          <wp:inline distT="0" distB="0" distL="114300" distR="114300">
            <wp:extent cx="3601085" cy="2209800"/>
            <wp:effectExtent l="0" t="0" r="18415" b="0"/>
            <wp:docPr id="5" name="图片 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菁优网：http://www.jyeoo.com"/>
                    <pic:cNvPicPr>
                      <a:picLocks noChangeAspect="1"/>
                    </pic:cNvPicPr>
                  </pic:nvPicPr>
                  <pic:blipFill>
                    <a:blip r:embed="rId12"/>
                    <a:stretch>
                      <a:fillRect/>
                    </a:stretch>
                  </pic:blipFill>
                  <pic:spPr>
                    <a:xfrm>
                      <a:off x="0" y="0"/>
                      <a:ext cx="3601085" cy="2209800"/>
                    </a:xfrm>
                    <a:prstGeom prst="rect">
                      <a:avLst/>
                    </a:prstGeom>
                    <a:noFill/>
                    <a:ln>
                      <a:noFill/>
                    </a:ln>
                  </pic:spPr>
                </pic:pic>
              </a:graphicData>
            </a:graphic>
          </wp:inline>
        </w:drawing>
      </w:r>
    </w:p>
    <w:p>
      <w:pPr>
        <w:spacing w:line="240" w:lineRule="auto"/>
        <w:rPr>
          <w:b/>
          <w:bCs/>
          <w:sz w:val="24"/>
          <w:szCs w:val="24"/>
        </w:rPr>
      </w:pPr>
      <w:r>
        <w:rPr>
          <w:rFonts w:hint="eastAsia" w:ascii="Times New Roman" w:hAnsi="Times New Roman" w:eastAsia="新宋体"/>
          <w:b/>
          <w:bCs/>
          <w:sz w:val="24"/>
          <w:szCs w:val="24"/>
        </w:rPr>
        <w:t>（1）根据甲图提示，位于底层的食物在膳食搭配中摄入量应最多，这类食物所含营养成分主要是</w:t>
      </w:r>
      <w:r>
        <w:rPr>
          <w:rFonts w:hint="eastAsia" w:ascii="Times New Roman" w:hAnsi="Times New Roman" w:eastAsia="新宋体"/>
          <w:b w:val="0"/>
          <w:bCs w:val="0"/>
          <w:sz w:val="24"/>
          <w:szCs w:val="24"/>
          <w:u w:val="single"/>
        </w:rPr>
        <w:t xml:space="preserve">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w:t>
      </w:r>
      <w:r>
        <w:rPr>
          <w:rFonts w:hint="eastAsia" w:ascii="Times New Roman" w:hAnsi="Times New Roman" w:eastAsia="新宋体"/>
          <w:b/>
          <w:bCs/>
          <w:sz w:val="24"/>
          <w:szCs w:val="24"/>
        </w:rPr>
        <w:t>，在</w:t>
      </w:r>
      <w:r>
        <w:rPr>
          <w:rFonts w:hint="eastAsia" w:ascii="Times New Roman" w:hAnsi="Times New Roman" w:eastAsia="新宋体"/>
          <w:b w:val="0"/>
          <w:bCs w:val="0"/>
          <w:sz w:val="24"/>
          <w:szCs w:val="24"/>
          <w:u w:val="single"/>
        </w:rPr>
        <w:t>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xml:space="preserve">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w:t>
      </w:r>
      <w:r>
        <w:rPr>
          <w:rFonts w:hint="eastAsia" w:ascii="Times New Roman" w:hAnsi="Times New Roman" w:eastAsia="新宋体"/>
          <w:b/>
          <w:bCs/>
          <w:sz w:val="24"/>
          <w:szCs w:val="24"/>
        </w:rPr>
        <w:t>开始被消化。</w:t>
      </w:r>
    </w:p>
    <w:p>
      <w:pPr>
        <w:spacing w:line="240" w:lineRule="auto"/>
        <w:rPr>
          <w:b/>
          <w:bCs/>
          <w:sz w:val="24"/>
          <w:szCs w:val="24"/>
        </w:rPr>
      </w:pPr>
      <w:r>
        <w:rPr>
          <w:rFonts w:hint="eastAsia" w:ascii="Times New Roman" w:hAnsi="Times New Roman" w:eastAsia="新宋体"/>
          <w:b/>
          <w:bCs/>
          <w:sz w:val="24"/>
          <w:szCs w:val="24"/>
        </w:rPr>
        <w:t>（2）乙图中[</w:t>
      </w:r>
      <w:r>
        <w:rPr>
          <w:rFonts w:ascii="Cambria Math" w:hAnsi="Cambria Math" w:eastAsia="Cambria Math"/>
          <w:b/>
          <w:bCs/>
          <w:sz w:val="24"/>
          <w:szCs w:val="24"/>
        </w:rPr>
        <w:t>①</w:t>
      </w:r>
      <w:r>
        <w:rPr>
          <w:rFonts w:hint="eastAsia" w:ascii="Times New Roman" w:hAnsi="Times New Roman" w:eastAsia="新宋体"/>
          <w:b/>
          <w:bCs/>
          <w:sz w:val="24"/>
          <w:szCs w:val="24"/>
        </w:rPr>
        <w:t>]分泌的</w:t>
      </w:r>
      <w:r>
        <w:rPr>
          <w:rFonts w:hint="eastAsia" w:ascii="Times New Roman" w:hAnsi="Times New Roman" w:eastAsia="新宋体"/>
          <w:b w:val="0"/>
          <w:bCs w:val="0"/>
          <w:sz w:val="24"/>
          <w:szCs w:val="24"/>
          <w:u w:val="single"/>
        </w:rPr>
        <w:t>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xml:space="preserve">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w:t>
      </w:r>
      <w:r>
        <w:rPr>
          <w:rFonts w:hint="eastAsia" w:ascii="Times New Roman" w:hAnsi="Times New Roman" w:eastAsia="新宋体"/>
          <w:b/>
          <w:bCs/>
          <w:sz w:val="24"/>
          <w:szCs w:val="24"/>
        </w:rPr>
        <w:t>能促进第五层的食物的消化。</w:t>
      </w:r>
    </w:p>
    <w:p>
      <w:pPr>
        <w:spacing w:line="240" w:lineRule="auto"/>
        <w:rPr>
          <w:b/>
          <w:bCs/>
          <w:sz w:val="24"/>
          <w:szCs w:val="24"/>
        </w:rPr>
      </w:pPr>
      <w:r>
        <w:rPr>
          <w:rFonts w:hint="eastAsia" w:ascii="Times New Roman" w:hAnsi="Times New Roman" w:eastAsia="新宋体"/>
          <w:b/>
          <w:bCs/>
          <w:sz w:val="24"/>
          <w:szCs w:val="24"/>
        </w:rPr>
        <w:t>（3）青少年处于长身体的关键阶段，在保证摄入足够的第一、第二层食物的同时，应多吃些处于第三层和第四层的食物，因为这些食物可以提供丰富的</w:t>
      </w:r>
      <w:r>
        <w:rPr>
          <w:rFonts w:hint="eastAsia" w:ascii="Times New Roman" w:hAnsi="Times New Roman" w:eastAsia="新宋体"/>
          <w:b w:val="0"/>
          <w:bCs w:val="0"/>
          <w:sz w:val="24"/>
          <w:szCs w:val="24"/>
          <w:u w:val="single"/>
        </w:rPr>
        <w:t>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xml:space="preserve">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w:t>
      </w:r>
      <w:r>
        <w:rPr>
          <w:rFonts w:hint="eastAsia" w:ascii="Times New Roman" w:hAnsi="Times New Roman" w:eastAsia="新宋体"/>
          <w:b/>
          <w:bCs/>
          <w:sz w:val="24"/>
          <w:szCs w:val="24"/>
        </w:rPr>
        <w:t>，此物质在图乙[</w:t>
      </w:r>
      <w:r>
        <w:rPr>
          <w:rFonts w:ascii="Cambria Math" w:hAnsi="Cambria Math" w:eastAsia="Cambria Math"/>
          <w:b/>
          <w:bCs/>
          <w:sz w:val="24"/>
          <w:szCs w:val="24"/>
        </w:rPr>
        <w:t xml:space="preserve">  </w:t>
      </w:r>
      <w:r>
        <w:rPr>
          <w:rFonts w:hint="eastAsia" w:ascii="Times New Roman" w:hAnsi="Times New Roman" w:eastAsia="新宋体"/>
          <w:b/>
          <w:bCs/>
          <w:sz w:val="24"/>
          <w:szCs w:val="24"/>
        </w:rPr>
        <w:t>]胃中进行了初步的消化。</w:t>
      </w:r>
    </w:p>
    <w:p>
      <w:pPr>
        <w:spacing w:line="240" w:lineRule="auto"/>
        <w:rPr>
          <w:b/>
          <w:bCs/>
          <w:sz w:val="24"/>
          <w:szCs w:val="24"/>
        </w:rPr>
      </w:pPr>
      <w:r>
        <w:rPr>
          <w:rFonts w:hint="eastAsia" w:ascii="Times New Roman" w:hAnsi="Times New Roman" w:eastAsia="新宋体"/>
          <w:b/>
          <w:bCs/>
          <w:sz w:val="24"/>
          <w:szCs w:val="24"/>
        </w:rPr>
        <w:t>（4）甲图五层中的食物消化和吸收的主要场所是在图乙的[</w:t>
      </w:r>
      <w:r>
        <w:rPr>
          <w:rFonts w:ascii="Cambria Math" w:hAnsi="Cambria Math" w:eastAsia="Cambria Math"/>
          <w:b/>
          <w:bCs/>
          <w:sz w:val="24"/>
          <w:szCs w:val="24"/>
        </w:rPr>
        <w:t xml:space="preserve"> </w:t>
      </w:r>
      <w:r>
        <w:rPr>
          <w:rFonts w:hint="eastAsia" w:ascii="Cambria Math" w:hAnsi="Cambria Math"/>
          <w:b/>
          <w:bCs/>
          <w:sz w:val="24"/>
          <w:szCs w:val="24"/>
          <w:lang w:val="en-US" w:eastAsia="zh-CN"/>
        </w:rPr>
        <w:t xml:space="preserve"> </w:t>
      </w:r>
      <w:r>
        <w:rPr>
          <w:rFonts w:ascii="Cambria Math" w:hAnsi="Cambria Math" w:eastAsia="Cambria Math"/>
          <w:b/>
          <w:bCs/>
          <w:sz w:val="24"/>
          <w:szCs w:val="24"/>
        </w:rPr>
        <w:t xml:space="preserve"> </w:t>
      </w:r>
      <w:r>
        <w:rPr>
          <w:rFonts w:hint="eastAsia" w:ascii="Times New Roman" w:hAnsi="Times New Roman" w:eastAsia="新宋体"/>
          <w:b/>
          <w:bCs/>
          <w:sz w:val="24"/>
          <w:szCs w:val="24"/>
        </w:rPr>
        <w:t>]</w:t>
      </w:r>
      <w:r>
        <w:rPr>
          <w:rFonts w:hint="eastAsia" w:ascii="Times New Roman" w:hAnsi="Times New Roman" w:eastAsia="新宋体"/>
          <w:b w:val="0"/>
          <w:bCs w:val="0"/>
          <w:sz w:val="24"/>
          <w:szCs w:val="24"/>
          <w:u w:val="single"/>
        </w:rPr>
        <w:t>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xml:space="preserve">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w:t>
      </w:r>
      <w:r>
        <w:rPr>
          <w:rFonts w:hint="eastAsia" w:ascii="Times New Roman" w:hAnsi="Times New Roman" w:eastAsia="新宋体"/>
          <w:b/>
          <w:bCs/>
          <w:sz w:val="24"/>
          <w:szCs w:val="24"/>
        </w:rPr>
        <w:t>。其壁的内表面有</w:t>
      </w:r>
      <w:r>
        <w:rPr>
          <w:rFonts w:hint="eastAsia" w:ascii="Times New Roman" w:hAnsi="Times New Roman" w:eastAsia="新宋体"/>
          <w:b w:val="0"/>
          <w:bCs w:val="0"/>
          <w:sz w:val="24"/>
          <w:szCs w:val="24"/>
          <w:u w:val="single"/>
        </w:rPr>
        <w:t xml:space="preserve">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xml:space="preserve">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xml:space="preserve">　 </w:t>
      </w:r>
      <w:r>
        <w:rPr>
          <w:rFonts w:ascii="Times New Roman" w:hAnsi="Times New Roman" w:eastAsia="新宋体"/>
          <w:b w:val="0"/>
          <w:bCs w:val="0"/>
          <w:sz w:val="24"/>
          <w:szCs w:val="24"/>
          <w:u w:val="single"/>
        </w:rPr>
        <w:t xml:space="preserve">   </w:t>
      </w:r>
      <w:r>
        <w:rPr>
          <w:rFonts w:hint="eastAsia" w:ascii="Times New Roman" w:hAnsi="Times New Roman" w:eastAsia="新宋体"/>
          <w:b/>
          <w:bCs/>
          <w:sz w:val="24"/>
          <w:szCs w:val="24"/>
        </w:rPr>
        <w:t>和</w:t>
      </w:r>
      <w:r>
        <w:rPr>
          <w:rFonts w:hint="eastAsia" w:ascii="Times New Roman" w:hAnsi="Times New Roman" w:eastAsia="新宋体"/>
          <w:b w:val="0"/>
          <w:bCs w:val="0"/>
          <w:sz w:val="24"/>
          <w:szCs w:val="24"/>
          <w:u w:val="single"/>
        </w:rPr>
        <w:t xml:space="preserve">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xml:space="preserve">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xml:space="preserve">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w:t>
      </w:r>
      <w:r>
        <w:rPr>
          <w:rFonts w:hint="eastAsia" w:ascii="Times New Roman" w:hAnsi="Times New Roman" w:eastAsia="新宋体"/>
          <w:b/>
          <w:bCs/>
          <w:sz w:val="24"/>
          <w:szCs w:val="24"/>
        </w:rPr>
        <w:t>，大大增加了消化和吸收的面积。</w:t>
      </w:r>
    </w:p>
    <w:p>
      <w:pPr>
        <w:spacing w:line="240" w:lineRule="auto"/>
        <w:rPr>
          <w:b/>
          <w:bCs/>
          <w:sz w:val="24"/>
          <w:szCs w:val="24"/>
        </w:rPr>
      </w:pPr>
      <w:r>
        <w:rPr>
          <w:rFonts w:hint="eastAsia" w:ascii="Times New Roman" w:hAnsi="Times New Roman" w:eastAsia="新宋体"/>
          <w:b/>
          <w:bCs/>
          <w:sz w:val="24"/>
          <w:szCs w:val="24"/>
        </w:rPr>
        <w:t>（5）小东同学午餐常吃米饭、红烧鲫鱼、葱炒鸡蛋或豆腐。根据膳食宝塔的提示，小东同学的这份食谱明显缺少的食物种类是</w:t>
      </w:r>
      <w:r>
        <w:rPr>
          <w:rFonts w:hint="eastAsia" w:ascii="Times New Roman" w:hAnsi="Times New Roman" w:eastAsia="新宋体"/>
          <w:b w:val="0"/>
          <w:bCs w:val="0"/>
          <w:sz w:val="24"/>
          <w:szCs w:val="24"/>
          <w:u w:val="single"/>
        </w:rPr>
        <w:t xml:space="preserve"> </w:t>
      </w:r>
      <w:r>
        <w:rPr>
          <w:rFonts w:ascii="Times New Roman" w:hAnsi="Times New Roman" w:eastAsia="新宋体"/>
          <w:b w:val="0"/>
          <w:bCs w:val="0"/>
          <w:sz w:val="24"/>
          <w:szCs w:val="24"/>
          <w:u w:val="single"/>
        </w:rPr>
        <w:t xml:space="preserve">              </w:t>
      </w:r>
      <w:r>
        <w:rPr>
          <w:rFonts w:hint="eastAsia" w:ascii="Times New Roman" w:hAnsi="Times New Roman" w:eastAsia="新宋体"/>
          <w:b w:val="0"/>
          <w:bCs w:val="0"/>
          <w:sz w:val="24"/>
          <w:szCs w:val="24"/>
          <w:u w:val="single"/>
        </w:rPr>
        <w:t>　</w:t>
      </w:r>
      <w:r>
        <w:rPr>
          <w:rFonts w:hint="eastAsia" w:ascii="Times New Roman" w:hAnsi="Times New Roman" w:eastAsia="新宋体"/>
          <w:b/>
          <w:bCs/>
          <w:sz w:val="24"/>
          <w:szCs w:val="24"/>
        </w:rPr>
        <w:t>。</w:t>
      </w:r>
    </w:p>
    <w:p>
      <w:pPr>
        <w:spacing w:line="240" w:lineRule="auto"/>
        <w:ind w:left="312" w:hanging="313" w:hangingChars="130"/>
        <w:rPr>
          <w:b/>
          <w:bCs/>
          <w:sz w:val="24"/>
          <w:szCs w:val="24"/>
        </w:rPr>
      </w:pPr>
      <w:r>
        <w:rPr>
          <w:rFonts w:hint="eastAsia" w:eastAsia="新宋体"/>
          <w:b/>
          <w:bCs/>
          <w:sz w:val="24"/>
          <w:szCs w:val="24"/>
          <w:lang w:val="en-US" w:eastAsia="zh-CN"/>
        </w:rPr>
        <w:t>16.</w:t>
      </w:r>
      <w:r>
        <w:rPr>
          <w:rFonts w:hint="eastAsia" w:ascii="Times New Roman" w:hAnsi="Times New Roman" w:eastAsia="新宋体"/>
          <w:b/>
          <w:bCs/>
          <w:sz w:val="24"/>
          <w:szCs w:val="24"/>
        </w:rPr>
        <w:t>小明和妈妈一起购买食材时，发现一种不认识的固体食物X，也不知其主要营养成分。于是他索取少量食材X带到学校实验室，与同学一起研究其主要营养成分。根据他们的初步推测，制定了如下实验方案、步骤。</w:t>
      </w:r>
    </w:p>
    <w:tbl>
      <w:tblPr>
        <w:tblStyle w:val="6"/>
        <w:tblW w:w="7693"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536"/>
        <w:gridCol w:w="1538"/>
        <w:gridCol w:w="1530"/>
        <w:gridCol w:w="1530"/>
        <w:gridCol w:w="1559"/>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536"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试管编号</w:t>
            </w:r>
          </w:p>
        </w:tc>
        <w:tc>
          <w:tcPr>
            <w:tcW w:w="1538"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食物小块</w:t>
            </w:r>
          </w:p>
        </w:tc>
        <w:tc>
          <w:tcPr>
            <w:tcW w:w="1530"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所加液体</w:t>
            </w:r>
          </w:p>
        </w:tc>
        <w:tc>
          <w:tcPr>
            <w:tcW w:w="1530"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震荡摇匀</w:t>
            </w:r>
          </w:p>
        </w:tc>
        <w:tc>
          <w:tcPr>
            <w:tcW w:w="1559"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37℃恒温</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536" w:type="dxa"/>
            <w:noWrap w:val="0"/>
            <w:vAlign w:val="top"/>
          </w:tcPr>
          <w:p>
            <w:pPr>
              <w:spacing w:line="240" w:lineRule="auto"/>
              <w:jc w:val="center"/>
              <w:rPr>
                <w:b/>
                <w:bCs/>
                <w:sz w:val="24"/>
                <w:szCs w:val="24"/>
              </w:rPr>
            </w:pPr>
            <w:r>
              <w:rPr>
                <w:rFonts w:ascii="Cambria Math" w:hAnsi="Cambria Math" w:eastAsia="Cambria Math"/>
                <w:b/>
                <w:bCs/>
                <w:sz w:val="24"/>
                <w:szCs w:val="24"/>
              </w:rPr>
              <w:t>①</w:t>
            </w:r>
          </w:p>
        </w:tc>
        <w:tc>
          <w:tcPr>
            <w:tcW w:w="1538"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0.1克</w:t>
            </w:r>
          </w:p>
        </w:tc>
        <w:tc>
          <w:tcPr>
            <w:tcW w:w="1530"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2毫升唾液</w:t>
            </w:r>
          </w:p>
        </w:tc>
        <w:tc>
          <w:tcPr>
            <w:tcW w:w="1530"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是</w:t>
            </w:r>
          </w:p>
        </w:tc>
        <w:tc>
          <w:tcPr>
            <w:tcW w:w="1559"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10分钟</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536" w:type="dxa"/>
            <w:noWrap w:val="0"/>
            <w:vAlign w:val="top"/>
          </w:tcPr>
          <w:p>
            <w:pPr>
              <w:spacing w:line="240" w:lineRule="auto"/>
              <w:jc w:val="center"/>
              <w:rPr>
                <w:b/>
                <w:bCs/>
                <w:sz w:val="24"/>
                <w:szCs w:val="24"/>
              </w:rPr>
            </w:pPr>
            <w:r>
              <w:rPr>
                <w:rFonts w:ascii="Cambria Math" w:hAnsi="Cambria Math" w:eastAsia="Cambria Math"/>
                <w:b/>
                <w:bCs/>
                <w:sz w:val="24"/>
                <w:szCs w:val="24"/>
              </w:rPr>
              <w:t>②</w:t>
            </w:r>
          </w:p>
        </w:tc>
        <w:tc>
          <w:tcPr>
            <w:tcW w:w="1538"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a克</w:t>
            </w:r>
          </w:p>
        </w:tc>
        <w:tc>
          <w:tcPr>
            <w:tcW w:w="1530"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2毫升b液体</w:t>
            </w:r>
          </w:p>
        </w:tc>
        <w:tc>
          <w:tcPr>
            <w:tcW w:w="1530"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是</w:t>
            </w:r>
          </w:p>
        </w:tc>
        <w:tc>
          <w:tcPr>
            <w:tcW w:w="1559"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10分钟</w:t>
            </w:r>
          </w:p>
        </w:tc>
      </w:tr>
    </w:tbl>
    <w:p>
      <w:pPr>
        <w:spacing w:line="240" w:lineRule="auto"/>
        <w:rPr>
          <w:rFonts w:ascii="Times New Roman" w:hAnsi="Times New Roman" w:eastAsia="新宋体"/>
          <w:b/>
          <w:bCs/>
          <w:sz w:val="24"/>
          <w:szCs w:val="24"/>
        </w:rPr>
      </w:pPr>
      <w:r>
        <w:rPr>
          <w:rFonts w:hint="eastAsia" w:ascii="Times New Roman" w:hAnsi="Times New Roman" w:eastAsia="新宋体"/>
          <w:b/>
          <w:bCs/>
          <w:sz w:val="24"/>
          <w:szCs w:val="24"/>
        </w:rPr>
        <w:drawing>
          <wp:inline distT="0" distB="0" distL="114300" distR="114300">
            <wp:extent cx="5106035" cy="2238375"/>
            <wp:effectExtent l="0" t="0" r="18415" b="9525"/>
            <wp:docPr id="6" name="图片 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菁优网：http://www.jyeoo.com"/>
                    <pic:cNvPicPr>
                      <a:picLocks noChangeAspect="1"/>
                    </pic:cNvPicPr>
                  </pic:nvPicPr>
                  <pic:blipFill>
                    <a:blip r:embed="rId13"/>
                    <a:stretch>
                      <a:fillRect/>
                    </a:stretch>
                  </pic:blipFill>
                  <pic:spPr>
                    <a:xfrm>
                      <a:off x="0" y="0"/>
                      <a:ext cx="5106035" cy="2238375"/>
                    </a:xfrm>
                    <a:prstGeom prst="rect">
                      <a:avLst/>
                    </a:prstGeom>
                    <a:noFill/>
                    <a:ln>
                      <a:noFill/>
                    </a:ln>
                  </pic:spPr>
                </pic:pic>
              </a:graphicData>
            </a:graphic>
          </wp:inline>
        </w:drawing>
      </w:r>
    </w:p>
    <w:p>
      <w:pPr>
        <w:spacing w:line="240" w:lineRule="auto"/>
        <w:rPr>
          <w:b/>
          <w:bCs/>
          <w:sz w:val="24"/>
          <w:szCs w:val="24"/>
        </w:rPr>
      </w:pPr>
      <w:r>
        <w:rPr>
          <w:rFonts w:hint="eastAsia" w:ascii="Times New Roman" w:hAnsi="Times New Roman" w:eastAsia="新宋体"/>
          <w:b/>
          <w:bCs/>
          <w:sz w:val="24"/>
          <w:szCs w:val="24"/>
        </w:rPr>
        <w:t>（1）根据实验目的，请为小明和同学补充实验方案：其中a为</w:t>
      </w:r>
      <w:r>
        <w:rPr>
          <w:rFonts w:hint="eastAsia" w:ascii="Times New Roman" w:hAnsi="Times New Roman" w:eastAsia="新宋体"/>
          <w:b w:val="0"/>
          <w:bCs w:val="0"/>
          <w:sz w:val="24"/>
          <w:szCs w:val="24"/>
          <w:u w:val="single"/>
        </w:rPr>
        <w:t>　  　  　</w:t>
      </w:r>
      <w:r>
        <w:rPr>
          <w:rFonts w:hint="eastAsia" w:ascii="Times New Roman" w:hAnsi="Times New Roman" w:eastAsia="新宋体"/>
          <w:b/>
          <w:bCs/>
          <w:sz w:val="24"/>
          <w:szCs w:val="24"/>
        </w:rPr>
        <w:t>，b为</w:t>
      </w:r>
      <w:r>
        <w:rPr>
          <w:rFonts w:hint="eastAsia" w:ascii="Times New Roman" w:hAnsi="Times New Roman" w:eastAsia="新宋体"/>
          <w:b w:val="0"/>
          <w:bCs w:val="0"/>
          <w:sz w:val="24"/>
          <w:szCs w:val="24"/>
          <w:u w:val="single"/>
        </w:rPr>
        <w:t>　   　 　</w:t>
      </w:r>
      <w:r>
        <w:rPr>
          <w:rFonts w:hint="eastAsia" w:ascii="Times New Roman" w:hAnsi="Times New Roman" w:eastAsia="新宋体"/>
          <w:b/>
          <w:bCs/>
          <w:sz w:val="24"/>
          <w:szCs w:val="24"/>
        </w:rPr>
        <w:t>。</w:t>
      </w:r>
    </w:p>
    <w:p>
      <w:pPr>
        <w:spacing w:line="240" w:lineRule="auto"/>
        <w:rPr>
          <w:rFonts w:hint="eastAsia" w:ascii="Times New Roman" w:hAnsi="Times New Roman" w:eastAsia="新宋体"/>
          <w:b w:val="0"/>
          <w:bCs w:val="0"/>
          <w:sz w:val="24"/>
          <w:szCs w:val="24"/>
          <w:u w:val="single"/>
        </w:rPr>
      </w:pPr>
      <w:r>
        <w:rPr>
          <w:rFonts w:hint="eastAsia" w:ascii="Times New Roman" w:hAnsi="Times New Roman" w:eastAsia="新宋体"/>
          <w:b/>
          <w:bCs/>
          <w:sz w:val="24"/>
          <w:szCs w:val="24"/>
        </w:rPr>
        <w:t>（2）向</w:t>
      </w:r>
      <w:r>
        <w:rPr>
          <w:rFonts w:ascii="Cambria Math" w:hAnsi="Cambria Math" w:eastAsia="Cambria Math"/>
          <w:b/>
          <w:bCs/>
          <w:sz w:val="24"/>
          <w:szCs w:val="24"/>
        </w:rPr>
        <w:t>①</w:t>
      </w:r>
      <w:r>
        <w:rPr>
          <w:rFonts w:hint="eastAsia" w:ascii="Times New Roman" w:hAnsi="Times New Roman" w:eastAsia="新宋体"/>
          <w:b/>
          <w:bCs/>
          <w:sz w:val="24"/>
          <w:szCs w:val="24"/>
        </w:rPr>
        <w:t>、</w:t>
      </w:r>
      <w:r>
        <w:rPr>
          <w:rFonts w:ascii="Cambria Math" w:hAnsi="Cambria Math" w:eastAsia="Cambria Math"/>
          <w:b/>
          <w:bCs/>
          <w:sz w:val="24"/>
          <w:szCs w:val="24"/>
        </w:rPr>
        <w:t>②</w:t>
      </w:r>
      <w:r>
        <w:rPr>
          <w:rFonts w:hint="eastAsia" w:ascii="Times New Roman" w:hAnsi="Times New Roman" w:eastAsia="新宋体"/>
          <w:b/>
          <w:bCs/>
          <w:sz w:val="24"/>
          <w:szCs w:val="24"/>
        </w:rPr>
        <w:t>两支试管内各滴加两滴碘液，</w:t>
      </w:r>
      <w:r>
        <w:rPr>
          <w:rFonts w:ascii="Cambria Math" w:hAnsi="Cambria Math" w:eastAsia="Cambria Math"/>
          <w:b/>
          <w:bCs/>
          <w:sz w:val="24"/>
          <w:szCs w:val="24"/>
        </w:rPr>
        <w:t>②</w:t>
      </w:r>
      <w:r>
        <w:rPr>
          <w:rFonts w:hint="eastAsia" w:ascii="Times New Roman" w:hAnsi="Times New Roman" w:eastAsia="新宋体"/>
          <w:b/>
          <w:bCs/>
          <w:sz w:val="24"/>
          <w:szCs w:val="24"/>
        </w:rPr>
        <w:t>试管内食物小块变成蓝色，</w:t>
      </w:r>
      <w:r>
        <w:rPr>
          <w:rFonts w:ascii="Cambria Math" w:hAnsi="Cambria Math" w:eastAsia="Cambria Math"/>
          <w:b/>
          <w:bCs/>
          <w:sz w:val="24"/>
          <w:szCs w:val="24"/>
        </w:rPr>
        <w:t>①</w:t>
      </w:r>
      <w:r>
        <w:rPr>
          <w:rFonts w:hint="eastAsia" w:ascii="Times New Roman" w:hAnsi="Times New Roman" w:eastAsia="新宋体"/>
          <w:b/>
          <w:bCs/>
          <w:sz w:val="24"/>
          <w:szCs w:val="24"/>
        </w:rPr>
        <w:t>试管无变化。可以初步判断所研究的固体食物X中，主要营养成分是</w:t>
      </w:r>
      <w:r>
        <w:rPr>
          <w:rFonts w:hint="eastAsia" w:ascii="Times New Roman" w:hAnsi="Times New Roman" w:eastAsia="新宋体"/>
          <w:b w:val="0"/>
          <w:bCs w:val="0"/>
          <w:sz w:val="24"/>
          <w:szCs w:val="24"/>
          <w:u w:val="single"/>
        </w:rPr>
        <w:t>　    　　</w:t>
      </w:r>
      <w:r>
        <w:rPr>
          <w:rFonts w:hint="eastAsia" w:ascii="Times New Roman" w:hAnsi="Times New Roman" w:eastAsia="新宋体"/>
          <w:b/>
          <w:bCs/>
          <w:sz w:val="24"/>
          <w:szCs w:val="24"/>
        </w:rPr>
        <w:t>。</w:t>
      </w:r>
      <w:r>
        <w:rPr>
          <w:rFonts w:ascii="Cambria Math" w:hAnsi="Cambria Math" w:eastAsia="Cambria Math"/>
          <w:b/>
          <w:bCs/>
          <w:sz w:val="24"/>
          <w:szCs w:val="24"/>
        </w:rPr>
        <w:t>①</w:t>
      </w:r>
      <w:r>
        <w:rPr>
          <w:rFonts w:hint="eastAsia" w:ascii="Times New Roman" w:hAnsi="Times New Roman" w:eastAsia="新宋体"/>
          <w:b/>
          <w:bCs/>
          <w:sz w:val="24"/>
          <w:szCs w:val="24"/>
        </w:rPr>
        <w:t>试管中加入碘液后溶液不变蓝，原因是</w:t>
      </w:r>
      <w:r>
        <w:rPr>
          <w:rFonts w:hint="eastAsia" w:ascii="Times New Roman" w:hAnsi="Times New Roman" w:eastAsia="新宋体"/>
          <w:b w:val="0"/>
          <w:bCs w:val="0"/>
          <w:sz w:val="24"/>
          <w:szCs w:val="24"/>
          <w:u w:val="single"/>
        </w:rPr>
        <w:t>　  　  　 　</w:t>
      </w:r>
    </w:p>
    <w:p>
      <w:pPr>
        <w:spacing w:line="240" w:lineRule="auto"/>
        <w:rPr>
          <w:b/>
          <w:bCs/>
          <w:sz w:val="24"/>
          <w:szCs w:val="24"/>
        </w:rPr>
      </w:pPr>
      <w:r>
        <w:rPr>
          <w:rFonts w:hint="eastAsia" w:ascii="Times New Roman" w:hAnsi="Times New Roman" w:eastAsia="新宋体"/>
          <w:b w:val="0"/>
          <w:bCs w:val="0"/>
          <w:sz w:val="24"/>
          <w:szCs w:val="24"/>
          <w:u w:val="single"/>
        </w:rPr>
        <w:t>　  　  　 　　  　  　 　</w:t>
      </w:r>
      <w:r>
        <w:rPr>
          <w:rFonts w:hint="eastAsia" w:ascii="Times New Roman" w:hAnsi="Times New Roman" w:eastAsia="新宋体"/>
          <w:b/>
          <w:bCs/>
          <w:sz w:val="24"/>
          <w:szCs w:val="24"/>
        </w:rPr>
        <w:t>。</w:t>
      </w:r>
    </w:p>
    <w:p>
      <w:pPr>
        <w:spacing w:line="240" w:lineRule="auto"/>
        <w:rPr>
          <w:b/>
          <w:bCs/>
          <w:sz w:val="24"/>
          <w:szCs w:val="24"/>
        </w:rPr>
      </w:pPr>
      <w:r>
        <w:rPr>
          <w:rFonts w:hint="eastAsia" w:ascii="Times New Roman" w:hAnsi="Times New Roman" w:eastAsia="新宋体"/>
          <w:b/>
          <w:bCs/>
          <w:sz w:val="24"/>
          <w:szCs w:val="24"/>
        </w:rPr>
        <w:t>（3）如果用如图一中A﹣E表示人体消化道各部位，则E是</w:t>
      </w:r>
      <w:r>
        <w:rPr>
          <w:rFonts w:hint="eastAsia" w:ascii="Times New Roman" w:hAnsi="Times New Roman" w:eastAsia="新宋体"/>
          <w:b w:val="0"/>
          <w:bCs w:val="0"/>
          <w:sz w:val="24"/>
          <w:szCs w:val="24"/>
          <w:u w:val="single"/>
        </w:rPr>
        <w:t>　     　</w:t>
      </w:r>
      <w:r>
        <w:rPr>
          <w:rFonts w:hint="eastAsia" w:ascii="Times New Roman" w:hAnsi="Times New Roman" w:eastAsia="新宋体"/>
          <w:b/>
          <w:bCs/>
          <w:sz w:val="24"/>
          <w:szCs w:val="24"/>
        </w:rPr>
        <w:t>，可反映食材X消化过程的曲线是</w:t>
      </w:r>
      <w:r>
        <w:rPr>
          <w:rFonts w:hint="eastAsia" w:ascii="Times New Roman" w:hAnsi="Times New Roman" w:eastAsia="新宋体"/>
          <w:b w:val="0"/>
          <w:bCs w:val="0"/>
          <w:sz w:val="24"/>
          <w:szCs w:val="24"/>
          <w:u w:val="single"/>
        </w:rPr>
        <w:t>　     　</w:t>
      </w:r>
      <w:r>
        <w:rPr>
          <w:rFonts w:hint="eastAsia" w:ascii="Times New Roman" w:hAnsi="Times New Roman" w:eastAsia="新宋体"/>
          <w:b/>
          <w:bCs/>
          <w:sz w:val="24"/>
          <w:szCs w:val="24"/>
        </w:rPr>
        <w:t>（填甲、乙或丙），该物质属于图二“平衡膳食宝塔”图中的</w:t>
      </w:r>
      <w:r>
        <w:rPr>
          <w:rFonts w:hint="eastAsia" w:ascii="Times New Roman" w:hAnsi="Times New Roman" w:eastAsia="新宋体"/>
          <w:b w:val="0"/>
          <w:bCs w:val="0"/>
          <w:sz w:val="24"/>
          <w:szCs w:val="24"/>
          <w:u w:val="single"/>
        </w:rPr>
        <w:t>　     　</w:t>
      </w:r>
      <w:r>
        <w:rPr>
          <w:rFonts w:hint="eastAsia" w:ascii="Times New Roman" w:hAnsi="Times New Roman" w:eastAsia="新宋体"/>
          <w:b/>
          <w:bCs/>
          <w:sz w:val="24"/>
          <w:szCs w:val="24"/>
        </w:rPr>
        <w:t>层，食材X经消化吸收进入人体主要用于</w:t>
      </w:r>
      <w:r>
        <w:rPr>
          <w:rFonts w:hint="eastAsia" w:ascii="Times New Roman" w:hAnsi="Times New Roman" w:eastAsia="新宋体"/>
          <w:b w:val="0"/>
          <w:bCs w:val="0"/>
          <w:sz w:val="24"/>
          <w:szCs w:val="24"/>
          <w:u w:val="single"/>
        </w:rPr>
        <w:t>　 　　   　   　  　</w:t>
      </w:r>
      <w:r>
        <w:rPr>
          <w:rFonts w:hint="eastAsia" w:ascii="Times New Roman" w:hAnsi="Times New Roman" w:eastAsia="新宋体"/>
          <w:b/>
          <w:bCs/>
          <w:sz w:val="24"/>
          <w:szCs w:val="24"/>
        </w:rPr>
        <w:t>。</w:t>
      </w:r>
    </w:p>
    <w:p>
      <w:pPr>
        <w:spacing w:line="240" w:lineRule="auto"/>
        <w:rPr>
          <w:rFonts w:hint="eastAsia" w:ascii="Times New Roman" w:hAnsi="Times New Roman" w:eastAsia="新宋体"/>
          <w:b w:val="0"/>
          <w:bCs w:val="0"/>
          <w:sz w:val="24"/>
          <w:szCs w:val="24"/>
          <w:u w:val="single"/>
        </w:rPr>
      </w:pPr>
      <w:r>
        <w:rPr>
          <w:rFonts w:hint="eastAsia" w:ascii="Times New Roman" w:hAnsi="Times New Roman" w:eastAsia="新宋体"/>
          <w:b/>
          <w:bCs/>
          <w:sz w:val="24"/>
          <w:szCs w:val="24"/>
        </w:rPr>
        <w:t>（4）此物质必须经消化系统消化成</w:t>
      </w:r>
      <w:r>
        <w:rPr>
          <w:rFonts w:hint="eastAsia" w:ascii="Times New Roman" w:hAnsi="Times New Roman" w:eastAsia="新宋体"/>
          <w:b w:val="0"/>
          <w:bCs w:val="0"/>
          <w:sz w:val="24"/>
          <w:szCs w:val="24"/>
          <w:u w:val="single"/>
        </w:rPr>
        <w:t>　  　   　 　</w:t>
      </w:r>
      <w:r>
        <w:rPr>
          <w:rFonts w:hint="eastAsia" w:ascii="Times New Roman" w:hAnsi="Times New Roman" w:eastAsia="新宋体"/>
          <w:b/>
          <w:bCs/>
          <w:sz w:val="24"/>
          <w:szCs w:val="24"/>
        </w:rPr>
        <w:t>才能被吸收。吸收的主要部位</w:t>
      </w:r>
      <w:r>
        <w:rPr>
          <w:rFonts w:hint="eastAsia" w:ascii="Times New Roman" w:hAnsi="Times New Roman" w:eastAsia="新宋体"/>
          <w:b w:val="0"/>
          <w:bCs w:val="0"/>
          <w:sz w:val="24"/>
          <w:szCs w:val="24"/>
          <w:u w:val="single"/>
        </w:rPr>
        <w:t xml:space="preserve">    　</w:t>
      </w:r>
      <w:r>
        <w:rPr>
          <w:rFonts w:hint="eastAsia" w:ascii="Times New Roman" w:hAnsi="Times New Roman" w:eastAsia="新宋体"/>
          <w:b/>
          <w:bCs/>
          <w:sz w:val="24"/>
          <w:szCs w:val="24"/>
        </w:rPr>
        <w:t>，适于吸收的结构特点有</w:t>
      </w:r>
      <w:r>
        <w:rPr>
          <w:rFonts w:hint="eastAsia" w:ascii="Times New Roman" w:hAnsi="Times New Roman" w:eastAsia="新宋体"/>
          <w:b w:val="0"/>
          <w:bCs w:val="0"/>
          <w:sz w:val="24"/>
          <w:szCs w:val="24"/>
          <w:u w:val="single"/>
        </w:rPr>
        <w:t>　   　  　　　   　   　   　 　　　　</w:t>
      </w:r>
    </w:p>
    <w:p>
      <w:pPr>
        <w:spacing w:line="240" w:lineRule="auto"/>
        <w:rPr>
          <w:rFonts w:ascii="Times New Roman" w:hAnsi="Times New Roman" w:eastAsia="新宋体"/>
          <w:b/>
          <w:bCs/>
          <w:sz w:val="24"/>
          <w:szCs w:val="24"/>
        </w:rPr>
      </w:pPr>
      <w:r>
        <w:rPr>
          <w:rFonts w:hint="eastAsia" w:ascii="Times New Roman" w:hAnsi="Times New Roman" w:eastAsia="新宋体"/>
          <w:b w:val="0"/>
          <w:bCs w:val="0"/>
          <w:sz w:val="24"/>
          <w:szCs w:val="24"/>
          <w:u w:val="single"/>
        </w:rPr>
        <w:t>　   　  　　　   　   　   　 　     　  　 　</w:t>
      </w:r>
      <w:r>
        <w:rPr>
          <w:rFonts w:hint="eastAsia" w:ascii="Times New Roman" w:hAnsi="Times New Roman" w:eastAsia="新宋体"/>
          <w:b/>
          <w:bCs/>
          <w:sz w:val="24"/>
          <w:szCs w:val="24"/>
        </w:rPr>
        <w:t>（写出2点即可）。</w:t>
      </w:r>
    </w:p>
    <w:p>
      <w:pPr>
        <w:bidi w:val="0"/>
        <w:spacing w:line="240" w:lineRule="auto"/>
        <w:jc w:val="left"/>
        <w:rPr>
          <w:rFonts w:ascii="Times New Roman" w:hAnsi="Times New Roman" w:eastAsia="宋体" w:cs="Times New Roman"/>
          <w:b/>
          <w:bCs/>
          <w:kern w:val="2"/>
          <w:sz w:val="24"/>
          <w:szCs w:val="24"/>
          <w:lang w:val="en-US" w:eastAsia="zh-CN" w:bidi="ar-SA"/>
        </w:rPr>
      </w:pPr>
    </w:p>
    <w:p>
      <w:pPr>
        <w:bidi w:val="0"/>
        <w:spacing w:line="240" w:lineRule="auto"/>
        <w:jc w:val="left"/>
        <w:rPr>
          <w:rFonts w:ascii="Times New Roman" w:hAnsi="Times New Roman" w:eastAsia="宋体" w:cs="Times New Roman"/>
          <w:b/>
          <w:bCs/>
          <w:kern w:val="2"/>
          <w:sz w:val="24"/>
          <w:szCs w:val="24"/>
          <w:lang w:val="en-US" w:eastAsia="zh-CN" w:bidi="ar-SA"/>
        </w:rPr>
      </w:pPr>
    </w:p>
    <w:p>
      <w:pPr>
        <w:bidi w:val="0"/>
        <w:spacing w:line="240" w:lineRule="auto"/>
        <w:jc w:val="left"/>
        <w:rPr>
          <w:rFonts w:ascii="Times New Roman" w:hAnsi="Times New Roman" w:eastAsia="宋体" w:cs="Times New Roman"/>
          <w:b/>
          <w:bCs/>
          <w:kern w:val="2"/>
          <w:sz w:val="24"/>
          <w:szCs w:val="24"/>
          <w:lang w:val="en-US" w:eastAsia="zh-CN" w:bidi="ar-SA"/>
        </w:rPr>
      </w:pPr>
    </w:p>
    <w:p>
      <w:pPr>
        <w:bidi w:val="0"/>
        <w:spacing w:line="240" w:lineRule="auto"/>
        <w:jc w:val="left"/>
        <w:rPr>
          <w:rFonts w:ascii="Times New Roman" w:hAnsi="Times New Roman" w:eastAsia="宋体" w:cs="Times New Roman"/>
          <w:b/>
          <w:bCs/>
          <w:kern w:val="2"/>
          <w:sz w:val="24"/>
          <w:szCs w:val="24"/>
          <w:lang w:val="en-US" w:eastAsia="zh-CN" w:bidi="ar-SA"/>
        </w:rPr>
      </w:pPr>
    </w:p>
    <w:p>
      <w:pPr>
        <w:bidi w:val="0"/>
        <w:spacing w:line="240" w:lineRule="auto"/>
        <w:jc w:val="left"/>
        <w:rPr>
          <w:rFonts w:ascii="Times New Roman" w:hAnsi="Times New Roman" w:eastAsia="宋体" w:cs="Times New Roman"/>
          <w:b/>
          <w:bCs/>
          <w:kern w:val="2"/>
          <w:sz w:val="24"/>
          <w:szCs w:val="24"/>
          <w:lang w:val="en-US" w:eastAsia="zh-CN" w:bidi="ar-SA"/>
        </w:rPr>
      </w:pPr>
    </w:p>
    <w:p>
      <w:pPr>
        <w:bidi w:val="0"/>
        <w:spacing w:line="240" w:lineRule="auto"/>
        <w:jc w:val="left"/>
        <w:rPr>
          <w:rFonts w:ascii="Times New Roman" w:hAnsi="Times New Roman" w:eastAsia="宋体" w:cs="Times New Roman"/>
          <w:b/>
          <w:bCs/>
          <w:kern w:val="2"/>
          <w:sz w:val="24"/>
          <w:szCs w:val="24"/>
          <w:lang w:val="en-US" w:eastAsia="zh-CN" w:bidi="ar-SA"/>
        </w:rPr>
      </w:pPr>
    </w:p>
    <w:p>
      <w:pPr>
        <w:bidi w:val="0"/>
        <w:spacing w:line="240" w:lineRule="auto"/>
        <w:jc w:val="left"/>
        <w:rPr>
          <w:rFonts w:ascii="Times New Roman" w:hAnsi="Times New Roman" w:eastAsia="宋体" w:cs="Times New Roman"/>
          <w:b/>
          <w:bCs/>
          <w:kern w:val="2"/>
          <w:sz w:val="24"/>
          <w:szCs w:val="24"/>
          <w:lang w:val="en-US" w:eastAsia="zh-CN" w:bidi="ar-SA"/>
        </w:rPr>
      </w:pPr>
    </w:p>
    <w:p>
      <w:pPr>
        <w:bidi w:val="0"/>
        <w:spacing w:line="240" w:lineRule="auto"/>
        <w:jc w:val="left"/>
        <w:rPr>
          <w:rFonts w:ascii="Times New Roman" w:hAnsi="Times New Roman" w:eastAsia="宋体" w:cs="Times New Roman"/>
          <w:b/>
          <w:bCs/>
          <w:kern w:val="2"/>
          <w:sz w:val="24"/>
          <w:szCs w:val="24"/>
          <w:lang w:val="en-US" w:eastAsia="zh-CN" w:bidi="ar-SA"/>
        </w:rPr>
      </w:pPr>
      <w:r>
        <w:rPr>
          <w:rFonts w:ascii="Times New Roman" w:hAnsi="Times New Roman" w:eastAsia="宋体" w:cs="Times New Roman"/>
          <w:b/>
          <w:bCs/>
          <w:kern w:val="2"/>
          <w:sz w:val="24"/>
          <w:szCs w:val="24"/>
          <w:lang w:val="en-US" w:eastAsia="zh-CN" w:bidi="ar-SA"/>
        </w:rPr>
        <w:pict>
          <v:shape id="_x0000_i1025" o:spt="75" type="#_x0000_t75" style="height:20pt;width:20pt;" filled="f" o:preferrelative="t" stroked="f" coordsize="21600,21600">
            <v:path/>
            <v:fill on="f" focussize="0,0"/>
            <v:stroke on="f" joinstyle="miter"/>
            <v:imagedata r:id="rId14" o:title=""/>
            <o:lock v:ext="edit" aspectratio="t"/>
            <w10:wrap type="none"/>
            <w10:anchorlock/>
          </v:shape>
        </w:pict>
      </w:r>
    </w:p>
    <w:p>
      <w:pPr>
        <w:bidi w:val="0"/>
        <w:spacing w:line="240" w:lineRule="auto"/>
        <w:jc w:val="left"/>
        <w:rPr>
          <w:rFonts w:ascii="Times New Roman" w:hAnsi="Times New Roman" w:eastAsia="宋体" w:cs="Times New Roman"/>
          <w:b/>
          <w:bCs/>
          <w:kern w:val="2"/>
          <w:sz w:val="24"/>
          <w:szCs w:val="24"/>
          <w:lang w:val="en-US" w:eastAsia="zh-CN" w:bidi="ar-SA"/>
        </w:rPr>
      </w:pPr>
    </w:p>
    <w:p>
      <w:pPr>
        <w:bidi w:val="0"/>
        <w:spacing w:line="240" w:lineRule="auto"/>
        <w:jc w:val="left"/>
        <w:rPr>
          <w:rFonts w:ascii="Times New Roman" w:hAnsi="Times New Roman" w:eastAsia="宋体" w:cs="Times New Roman"/>
          <w:b/>
          <w:bCs/>
          <w:kern w:val="2"/>
          <w:sz w:val="24"/>
          <w:szCs w:val="24"/>
          <w:lang w:val="en-US" w:eastAsia="zh-CN" w:bidi="ar-SA"/>
        </w:rPr>
      </w:pPr>
    </w:p>
    <w:p>
      <w:pPr>
        <w:bidi w:val="0"/>
        <w:spacing w:line="240" w:lineRule="auto"/>
        <w:jc w:val="left"/>
        <w:rPr>
          <w:rFonts w:ascii="Times New Roman" w:hAnsi="Times New Roman" w:eastAsia="宋体" w:cs="Times New Roman"/>
          <w:b/>
          <w:bCs/>
          <w:kern w:val="2"/>
          <w:sz w:val="24"/>
          <w:szCs w:val="24"/>
          <w:lang w:val="en-US" w:eastAsia="zh-CN" w:bidi="ar-SA"/>
        </w:rPr>
      </w:pPr>
    </w:p>
    <w:p>
      <w:pPr>
        <w:bidi w:val="0"/>
        <w:spacing w:line="240" w:lineRule="auto"/>
        <w:jc w:val="left"/>
        <w:rPr>
          <w:rFonts w:ascii="Times New Roman" w:hAnsi="Times New Roman" w:eastAsia="宋体" w:cs="Times New Roman"/>
          <w:b/>
          <w:bCs/>
          <w:kern w:val="2"/>
          <w:sz w:val="24"/>
          <w:szCs w:val="24"/>
          <w:lang w:val="en-US" w:eastAsia="zh-CN" w:bidi="ar-SA"/>
        </w:rPr>
      </w:pPr>
    </w:p>
    <w:p>
      <w:pPr>
        <w:bidi w:val="0"/>
        <w:spacing w:line="240" w:lineRule="auto"/>
        <w:jc w:val="left"/>
        <w:rPr>
          <w:rFonts w:ascii="Times New Roman" w:hAnsi="Times New Roman" w:eastAsia="宋体" w:cs="Times New Roman"/>
          <w:b/>
          <w:bCs/>
          <w:kern w:val="2"/>
          <w:sz w:val="24"/>
          <w:szCs w:val="24"/>
          <w:lang w:val="en-US" w:eastAsia="zh-CN" w:bidi="ar-SA"/>
        </w:rPr>
      </w:pPr>
    </w:p>
    <w:p>
      <w:pPr>
        <w:bidi w:val="0"/>
        <w:spacing w:line="240" w:lineRule="auto"/>
        <w:jc w:val="left"/>
        <w:rPr>
          <w:rFonts w:ascii="Times New Roman" w:hAnsi="Times New Roman" w:eastAsia="宋体" w:cs="Times New Roman"/>
          <w:b/>
          <w:bCs/>
          <w:kern w:val="2"/>
          <w:sz w:val="24"/>
          <w:szCs w:val="24"/>
          <w:lang w:val="en-US" w:eastAsia="zh-CN" w:bidi="ar-SA"/>
        </w:rPr>
      </w:pPr>
      <w:bookmarkStart w:id="0" w:name="_GoBack"/>
      <w:bookmarkEnd w:id="0"/>
    </w:p>
    <w:p>
      <w:pPr>
        <w:bidi w:val="0"/>
        <w:spacing w:line="240" w:lineRule="auto"/>
        <w:jc w:val="left"/>
        <w:rPr>
          <w:rFonts w:ascii="Times New Roman" w:hAnsi="Times New Roman" w:eastAsia="宋体" w:cs="Times New Roman"/>
          <w:b/>
          <w:bCs/>
          <w:kern w:val="2"/>
          <w:sz w:val="24"/>
          <w:szCs w:val="24"/>
          <w:lang w:val="en-US" w:eastAsia="zh-CN" w:bidi="ar-SA"/>
        </w:rPr>
      </w:pPr>
    </w:p>
    <w:p>
      <w:pPr>
        <w:bidi w:val="0"/>
        <w:spacing w:line="240" w:lineRule="auto"/>
        <w:jc w:val="left"/>
        <w:rPr>
          <w:rFonts w:ascii="Times New Roman" w:hAnsi="Times New Roman" w:eastAsia="宋体" w:cs="Times New Roman"/>
          <w:b/>
          <w:bCs/>
          <w:kern w:val="2"/>
          <w:sz w:val="24"/>
          <w:szCs w:val="24"/>
          <w:lang w:val="en-US" w:eastAsia="zh-CN" w:bidi="ar-SA"/>
        </w:rPr>
      </w:pPr>
    </w:p>
    <w:p>
      <w:pPr>
        <w:bidi w:val="0"/>
        <w:spacing w:line="240" w:lineRule="auto"/>
        <w:jc w:val="left"/>
        <w:rPr>
          <w:rFonts w:ascii="Times New Roman" w:hAnsi="Times New Roman" w:eastAsia="宋体" w:cs="Times New Roman"/>
          <w:b/>
          <w:bCs/>
          <w:kern w:val="2"/>
          <w:sz w:val="24"/>
          <w:szCs w:val="24"/>
          <w:lang w:val="en-US" w:eastAsia="zh-CN" w:bidi="ar-SA"/>
        </w:rPr>
      </w:pPr>
    </w:p>
    <w:p>
      <w:pPr>
        <w:bidi w:val="0"/>
        <w:spacing w:line="240" w:lineRule="auto"/>
        <w:jc w:val="left"/>
        <w:rPr>
          <w:rFonts w:ascii="Times New Roman" w:hAnsi="Times New Roman" w:eastAsia="宋体" w:cs="Times New Roman"/>
          <w:b/>
          <w:bCs/>
          <w:kern w:val="2"/>
          <w:sz w:val="24"/>
          <w:szCs w:val="24"/>
          <w:lang w:val="en-US" w:eastAsia="zh-CN" w:bidi="ar-SA"/>
        </w:rPr>
      </w:pPr>
    </w:p>
    <w:p>
      <w:pPr>
        <w:spacing w:line="240" w:lineRule="auto"/>
        <w:jc w:val="center"/>
        <w:rPr>
          <w:rFonts w:hint="eastAsia" w:eastAsia="宋体"/>
          <w:b/>
          <w:sz w:val="32"/>
          <w:szCs w:val="32"/>
          <w:lang w:eastAsia="zh-CN"/>
        </w:rPr>
      </w:pPr>
      <w:r>
        <w:rPr>
          <w:b/>
          <w:sz w:val="32"/>
          <w:szCs w:val="32"/>
        </w:rPr>
        <w:drawing>
          <wp:anchor distT="0" distB="0" distL="114300" distR="114300" simplePos="0" relativeHeight="251659264" behindDoc="0" locked="0" layoutInCell="1" allowOverlap="1">
            <wp:simplePos x="0" y="0"/>
            <wp:positionH relativeFrom="page">
              <wp:posOffset>12255500</wp:posOffset>
            </wp:positionH>
            <wp:positionV relativeFrom="topMargin">
              <wp:posOffset>10883900</wp:posOffset>
            </wp:positionV>
            <wp:extent cx="457200" cy="317500"/>
            <wp:effectExtent l="0" t="0" r="0" b="6350"/>
            <wp:wrapNone/>
            <wp:docPr id="1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
                    <pic:cNvPicPr>
                      <a:picLocks noChangeAspect="1"/>
                    </pic:cNvPicPr>
                  </pic:nvPicPr>
                  <pic:blipFill>
                    <a:blip r:embed="rId6"/>
                    <a:stretch>
                      <a:fillRect/>
                    </a:stretch>
                  </pic:blipFill>
                  <pic:spPr>
                    <a:xfrm>
                      <a:off x="0" y="0"/>
                      <a:ext cx="457200" cy="317500"/>
                    </a:xfrm>
                    <a:prstGeom prst="rect">
                      <a:avLst/>
                    </a:prstGeom>
                    <a:noFill/>
                    <a:ln>
                      <a:noFill/>
                    </a:ln>
                  </pic:spPr>
                </pic:pic>
              </a:graphicData>
            </a:graphic>
          </wp:anchor>
        </w:drawing>
      </w:r>
      <w:r>
        <w:rPr>
          <w:b/>
          <w:sz w:val="32"/>
          <w:szCs w:val="32"/>
        </w:rPr>
        <w:t>合理</w:t>
      </w:r>
      <w:r>
        <w:rPr>
          <w:rFonts w:hint="eastAsia"/>
          <w:b/>
          <w:sz w:val="32"/>
          <w:szCs w:val="32"/>
          <w:lang w:eastAsia="zh-CN"/>
        </w:rPr>
        <w:t>膳食</w:t>
      </w:r>
      <w:r>
        <w:rPr>
          <w:b/>
          <w:sz w:val="32"/>
          <w:szCs w:val="32"/>
        </w:rPr>
        <w:t>和食品安全</w:t>
      </w:r>
      <w:r>
        <w:rPr>
          <w:rFonts w:hint="eastAsia"/>
          <w:b/>
          <w:sz w:val="32"/>
          <w:szCs w:val="32"/>
          <w:lang w:eastAsia="zh-CN"/>
        </w:rPr>
        <w:t>（练习题）</w:t>
      </w:r>
    </w:p>
    <w:p>
      <w:pPr>
        <w:spacing w:line="240" w:lineRule="auto"/>
        <w:ind w:left="312" w:hanging="313" w:hangingChars="130"/>
        <w:rPr>
          <w:b/>
          <w:bCs/>
          <w:sz w:val="24"/>
          <w:szCs w:val="24"/>
        </w:rPr>
      </w:pPr>
      <w:r>
        <w:rPr>
          <w:rFonts w:hint="eastAsia" w:eastAsia="新宋体"/>
          <w:b/>
          <w:bCs/>
          <w:sz w:val="24"/>
          <w:szCs w:val="24"/>
          <w:lang w:val="en-US" w:eastAsia="zh-CN"/>
        </w:rPr>
        <w:t>1</w:t>
      </w:r>
      <w:r>
        <w:rPr>
          <w:rFonts w:hint="eastAsia" w:ascii="Times New Roman" w:hAnsi="Times New Roman" w:eastAsia="新宋体"/>
          <w:b/>
          <w:bCs/>
          <w:sz w:val="24"/>
          <w:szCs w:val="24"/>
        </w:rPr>
        <w:t>．小明编制了一份营养成分和食物来源的对应表，帮助患有糖尿病的爷爷控制饮食。 请指出对应不正确的是（　</w:t>
      </w:r>
      <w:r>
        <w:rPr>
          <w:rFonts w:hint="eastAsia" w:eastAsia="新宋体"/>
          <w:b/>
          <w:bCs/>
          <w:color w:val="FF0000"/>
          <w:sz w:val="24"/>
          <w:szCs w:val="24"/>
          <w:lang w:val="en-US" w:eastAsia="zh-CN"/>
        </w:rPr>
        <w:t>D</w:t>
      </w:r>
      <w:r>
        <w:rPr>
          <w:rFonts w:hint="eastAsia" w:ascii="Times New Roman" w:hAnsi="Times New Roman" w:eastAsia="新宋体"/>
          <w:b/>
          <w:bCs/>
          <w:sz w:val="24"/>
          <w:szCs w:val="24"/>
        </w:rPr>
        <w:t>　）</w:t>
      </w:r>
    </w:p>
    <w:p>
      <w:pPr>
        <w:tabs>
          <w:tab w:val="left" w:pos="4400"/>
        </w:tabs>
        <w:spacing w:line="240" w:lineRule="auto"/>
        <w:ind w:firstLine="241" w:firstLineChars="100"/>
        <w:jc w:val="left"/>
        <w:rPr>
          <w:rFonts w:hint="eastAsia" w:ascii="Times New Roman" w:hAnsi="Times New Roman" w:eastAsia="新宋体"/>
          <w:b/>
          <w:bCs/>
          <w:sz w:val="24"/>
          <w:szCs w:val="24"/>
        </w:rPr>
      </w:pPr>
      <w:r>
        <w:rPr>
          <w:rFonts w:hint="eastAsia" w:ascii="Times New Roman" w:hAnsi="Times New Roman" w:eastAsia="新宋体"/>
          <w:b/>
          <w:bCs/>
          <w:sz w:val="24"/>
          <w:szCs w:val="24"/>
        </w:rPr>
        <w:t>A．米饭﹣﹣淀粉</w:t>
      </w:r>
      <w:r>
        <w:rPr>
          <w:rFonts w:hint="eastAsia" w:eastAsia="新宋体"/>
          <w:b/>
          <w:bCs/>
          <w:sz w:val="24"/>
          <w:szCs w:val="24"/>
          <w:lang w:val="en-US" w:eastAsia="zh-CN"/>
        </w:rPr>
        <w:t xml:space="preserve">        </w:t>
      </w:r>
      <w:r>
        <w:rPr>
          <w:rFonts w:hint="eastAsia" w:ascii="Times New Roman" w:hAnsi="Times New Roman" w:eastAsia="新宋体"/>
          <w:b/>
          <w:bCs/>
          <w:sz w:val="24"/>
          <w:szCs w:val="24"/>
        </w:rPr>
        <w:t>B．肉类﹣﹣蛋白质</w:t>
      </w:r>
    </w:p>
    <w:p>
      <w:pPr>
        <w:tabs>
          <w:tab w:val="left" w:pos="4400"/>
        </w:tabs>
        <w:spacing w:line="240" w:lineRule="auto"/>
        <w:ind w:firstLine="241" w:firstLineChars="100"/>
        <w:jc w:val="left"/>
        <w:rPr>
          <w:b/>
          <w:bCs/>
          <w:sz w:val="24"/>
          <w:szCs w:val="24"/>
        </w:rPr>
      </w:pPr>
      <w:r>
        <w:rPr>
          <w:rFonts w:hint="eastAsia" w:ascii="Times New Roman" w:hAnsi="Times New Roman" w:eastAsia="新宋体"/>
          <w:b/>
          <w:bCs/>
          <w:sz w:val="24"/>
          <w:szCs w:val="24"/>
        </w:rPr>
        <w:t>C．玉米﹣﹣脂肪</w:t>
      </w:r>
      <w:r>
        <w:rPr>
          <w:rFonts w:hint="eastAsia" w:eastAsia="新宋体"/>
          <w:b/>
          <w:bCs/>
          <w:sz w:val="24"/>
          <w:szCs w:val="24"/>
          <w:lang w:val="en-US" w:eastAsia="zh-CN"/>
        </w:rPr>
        <w:t xml:space="preserve">        </w:t>
      </w:r>
      <w:r>
        <w:rPr>
          <w:rFonts w:hint="eastAsia" w:ascii="Times New Roman" w:hAnsi="Times New Roman" w:eastAsia="新宋体"/>
          <w:b/>
          <w:bCs/>
          <w:sz w:val="24"/>
          <w:szCs w:val="24"/>
        </w:rPr>
        <w:t>D．白菜﹣﹣膳食纤维</w:t>
      </w:r>
    </w:p>
    <w:p>
      <w:pPr>
        <w:widowControl/>
        <w:snapToGrid w:val="0"/>
        <w:spacing w:line="240" w:lineRule="auto"/>
        <w:jc w:val="left"/>
        <w:rPr>
          <w:rFonts w:ascii="Times New Roman" w:hAnsi="Times New Roman"/>
          <w:b/>
          <w:bCs/>
          <w:color w:val="000000"/>
          <w:kern w:val="0"/>
          <w:sz w:val="24"/>
          <w:szCs w:val="24"/>
        </w:rPr>
      </w:pPr>
      <w:r>
        <w:rPr>
          <w:rFonts w:hint="eastAsia"/>
          <w:b/>
          <w:bCs/>
          <w:color w:val="000000"/>
          <w:kern w:val="0"/>
          <w:sz w:val="24"/>
          <w:szCs w:val="24"/>
          <w:lang w:val="en-US" w:eastAsia="zh-CN"/>
        </w:rPr>
        <w:t>2</w:t>
      </w:r>
      <w:r>
        <w:rPr>
          <w:rFonts w:ascii="Times New Roman" w:hAnsi="Times New Roman"/>
          <w:b/>
          <w:bCs/>
          <w:color w:val="000000"/>
          <w:kern w:val="0"/>
          <w:sz w:val="24"/>
          <w:szCs w:val="24"/>
        </w:rPr>
        <w:t>．瑶瑶同学担心自己长胖，所以她经常吃的午餐大多是酱牛肉（或是鸡胸肉）和蔬菜沙拉。从合理、健康、营养的角度答案，瑶瑶的食谱中还应增加的是（　</w:t>
      </w:r>
      <w:r>
        <w:rPr>
          <w:rFonts w:hint="eastAsia"/>
          <w:b/>
          <w:bCs/>
          <w:color w:val="FF0000"/>
          <w:kern w:val="0"/>
          <w:sz w:val="24"/>
          <w:szCs w:val="24"/>
          <w:lang w:val="en-US" w:eastAsia="zh-CN"/>
        </w:rPr>
        <w:t>C</w:t>
      </w:r>
      <w:r>
        <w:rPr>
          <w:rFonts w:ascii="Times New Roman" w:hAnsi="Times New Roman"/>
          <w:b/>
          <w:bCs/>
          <w:color w:val="000000"/>
          <w:kern w:val="0"/>
          <w:sz w:val="24"/>
          <w:szCs w:val="24"/>
        </w:rPr>
        <w:t>　）</w:t>
      </w:r>
    </w:p>
    <w:p>
      <w:pPr>
        <w:widowControl/>
        <w:snapToGrid w:val="0"/>
        <w:spacing w:line="240" w:lineRule="auto"/>
        <w:ind w:firstLine="241" w:firstLineChars="100"/>
        <w:jc w:val="left"/>
        <w:rPr>
          <w:rFonts w:ascii="Times New Roman" w:hAnsi="Times New Roman"/>
          <w:b/>
          <w:bCs/>
          <w:color w:val="000000"/>
          <w:kern w:val="0"/>
          <w:sz w:val="24"/>
          <w:szCs w:val="24"/>
        </w:rPr>
      </w:pPr>
      <w:r>
        <w:rPr>
          <w:rFonts w:ascii="Times New Roman" w:hAnsi="Times New Roman"/>
          <w:b/>
          <w:bCs/>
          <w:color w:val="000000"/>
          <w:kern w:val="0"/>
          <w:sz w:val="24"/>
          <w:szCs w:val="24"/>
        </w:rPr>
        <w:t>A．香肠</w:t>
      </w:r>
      <w:r>
        <w:rPr>
          <w:rFonts w:ascii="Times New Roman" w:hAnsi="Times New Roman"/>
          <w:b/>
          <w:bCs/>
          <w:color w:val="000000"/>
          <w:kern w:val="0"/>
          <w:sz w:val="24"/>
          <w:szCs w:val="24"/>
        </w:rPr>
        <w:tab/>
      </w:r>
      <w:r>
        <w:rPr>
          <w:rFonts w:hint="eastAsia"/>
          <w:b/>
          <w:bCs/>
          <w:color w:val="000000"/>
          <w:kern w:val="0"/>
          <w:sz w:val="24"/>
          <w:szCs w:val="24"/>
          <w:lang w:val="en-US" w:eastAsia="zh-CN"/>
        </w:rPr>
        <w:t xml:space="preserve">  </w:t>
      </w:r>
      <w:r>
        <w:rPr>
          <w:rFonts w:ascii="Times New Roman" w:hAnsi="Times New Roman"/>
          <w:b/>
          <w:bCs/>
          <w:color w:val="000000"/>
          <w:kern w:val="0"/>
          <w:sz w:val="24"/>
          <w:szCs w:val="24"/>
        </w:rPr>
        <w:t>B．红烧肉</w:t>
      </w:r>
      <w:r>
        <w:rPr>
          <w:rFonts w:ascii="Times New Roman" w:hAnsi="Times New Roman"/>
          <w:b/>
          <w:bCs/>
          <w:color w:val="000000"/>
          <w:kern w:val="0"/>
          <w:sz w:val="24"/>
          <w:szCs w:val="24"/>
        </w:rPr>
        <w:tab/>
      </w:r>
      <w:r>
        <w:rPr>
          <w:rFonts w:hint="eastAsia"/>
          <w:b/>
          <w:bCs/>
          <w:color w:val="000000"/>
          <w:kern w:val="0"/>
          <w:sz w:val="24"/>
          <w:szCs w:val="24"/>
          <w:lang w:val="en-US" w:eastAsia="zh-CN"/>
        </w:rPr>
        <w:t xml:space="preserve">  </w:t>
      </w:r>
      <w:r>
        <w:rPr>
          <w:rFonts w:ascii="Times New Roman" w:hAnsi="Times New Roman"/>
          <w:b/>
          <w:bCs/>
          <w:color w:val="000000"/>
          <w:kern w:val="0"/>
          <w:sz w:val="24"/>
          <w:szCs w:val="24"/>
        </w:rPr>
        <w:t>C．米饭</w:t>
      </w:r>
      <w:r>
        <w:rPr>
          <w:rFonts w:ascii="Times New Roman" w:hAnsi="Times New Roman"/>
          <w:b/>
          <w:bCs/>
          <w:color w:val="000000"/>
          <w:kern w:val="0"/>
          <w:sz w:val="24"/>
          <w:szCs w:val="24"/>
        </w:rPr>
        <w:tab/>
      </w:r>
      <w:r>
        <w:rPr>
          <w:rFonts w:ascii="Times New Roman" w:hAnsi="Times New Roman"/>
          <w:b/>
          <w:bCs/>
          <w:color w:val="000000"/>
          <w:kern w:val="0"/>
          <w:sz w:val="24"/>
          <w:szCs w:val="24"/>
        </w:rPr>
        <w:t xml:space="preserve"> </w:t>
      </w:r>
      <w:r>
        <w:rPr>
          <w:rFonts w:hint="eastAsia"/>
          <w:b/>
          <w:bCs/>
          <w:color w:val="000000"/>
          <w:kern w:val="0"/>
          <w:sz w:val="24"/>
          <w:szCs w:val="24"/>
          <w:lang w:val="en-US" w:eastAsia="zh-CN"/>
        </w:rPr>
        <w:t xml:space="preserve">    </w:t>
      </w:r>
      <w:r>
        <w:rPr>
          <w:rFonts w:ascii="Times New Roman" w:hAnsi="Times New Roman"/>
          <w:b/>
          <w:bCs/>
          <w:color w:val="000000"/>
          <w:kern w:val="0"/>
          <w:sz w:val="24"/>
          <w:szCs w:val="24"/>
        </w:rPr>
        <w:t>D．糖醋排骨</w:t>
      </w:r>
    </w:p>
    <w:p>
      <w:pPr>
        <w:spacing w:line="240" w:lineRule="auto"/>
        <w:jc w:val="left"/>
        <w:textAlignment w:val="center"/>
        <w:rPr>
          <w:b/>
          <w:bCs/>
          <w:sz w:val="24"/>
          <w:szCs w:val="24"/>
        </w:rPr>
      </w:pPr>
      <w:r>
        <w:rPr>
          <w:b/>
          <w:bCs/>
          <w:sz w:val="24"/>
          <w:szCs w:val="24"/>
        </w:rPr>
        <w:t xml:space="preserve">3．在每日摄入的总能量中，早、中、晚的能量应当分别占多少？（ </w:t>
      </w:r>
      <w:r>
        <w:rPr>
          <w:rFonts w:hint="eastAsia"/>
          <w:b/>
          <w:bCs/>
          <w:color w:val="FF0000"/>
          <w:sz w:val="24"/>
          <w:szCs w:val="24"/>
          <w:lang w:val="en-US" w:eastAsia="zh-CN"/>
        </w:rPr>
        <w:t>B</w:t>
      </w:r>
      <w:r>
        <w:rPr>
          <w:rFonts w:hint="eastAsia"/>
          <w:b/>
          <w:bCs/>
          <w:sz w:val="24"/>
          <w:szCs w:val="24"/>
          <w:lang w:val="en-US" w:eastAsia="zh-CN"/>
        </w:rPr>
        <w:t xml:space="preserve"> </w:t>
      </w:r>
      <w:r>
        <w:rPr>
          <w:b/>
          <w:bCs/>
          <w:sz w:val="24"/>
          <w:szCs w:val="24"/>
        </w:rPr>
        <w:t xml:space="preserve"> ）</w:t>
      </w:r>
    </w:p>
    <w:p>
      <w:pPr>
        <w:tabs>
          <w:tab w:val="left" w:pos="4153"/>
        </w:tabs>
        <w:spacing w:line="240" w:lineRule="auto"/>
        <w:jc w:val="left"/>
        <w:textAlignment w:val="center"/>
        <w:rPr>
          <w:b/>
          <w:bCs/>
          <w:sz w:val="24"/>
          <w:szCs w:val="24"/>
        </w:rPr>
      </w:pPr>
      <w:r>
        <w:rPr>
          <w:b/>
          <w:bCs/>
          <w:sz w:val="24"/>
          <w:szCs w:val="24"/>
        </w:rPr>
        <w:t>A．30%、30%、40%</w:t>
      </w:r>
      <w:r>
        <w:rPr>
          <w:b/>
          <w:bCs/>
          <w:sz w:val="24"/>
          <w:szCs w:val="24"/>
        </w:rPr>
        <w:tab/>
      </w:r>
      <w:r>
        <w:rPr>
          <w:b/>
          <w:bCs/>
          <w:sz w:val="24"/>
          <w:szCs w:val="24"/>
        </w:rPr>
        <w:t>B．30%、40%、30%</w:t>
      </w:r>
    </w:p>
    <w:p>
      <w:pPr>
        <w:tabs>
          <w:tab w:val="left" w:pos="4153"/>
        </w:tabs>
        <w:spacing w:line="240" w:lineRule="auto"/>
        <w:jc w:val="left"/>
        <w:textAlignment w:val="center"/>
        <w:rPr>
          <w:b/>
          <w:bCs/>
          <w:sz w:val="24"/>
          <w:szCs w:val="24"/>
        </w:rPr>
      </w:pPr>
      <w:r>
        <w:rPr>
          <w:b/>
          <w:bCs/>
          <w:sz w:val="24"/>
          <w:szCs w:val="24"/>
        </w:rPr>
        <w:t>C．40%、30%、30%</w:t>
      </w:r>
      <w:r>
        <w:rPr>
          <w:b/>
          <w:bCs/>
          <w:sz w:val="24"/>
          <w:szCs w:val="24"/>
        </w:rPr>
        <w:tab/>
      </w:r>
      <w:r>
        <w:rPr>
          <w:b/>
          <w:bCs/>
          <w:sz w:val="24"/>
          <w:szCs w:val="24"/>
        </w:rPr>
        <w:t>D．30%、35%、35%</w:t>
      </w:r>
    </w:p>
    <w:p>
      <w:pPr>
        <w:spacing w:line="240" w:lineRule="auto"/>
        <w:jc w:val="left"/>
        <w:textAlignment w:val="center"/>
        <w:rPr>
          <w:rFonts w:hint="default" w:eastAsia="宋体"/>
          <w:b/>
          <w:bCs/>
          <w:sz w:val="24"/>
          <w:szCs w:val="24"/>
          <w:lang w:val="en-US" w:eastAsia="zh-CN"/>
        </w:rPr>
      </w:pPr>
      <w:r>
        <w:rPr>
          <w:b/>
          <w:bCs/>
          <w:sz w:val="24"/>
          <w:szCs w:val="24"/>
        </w:rPr>
        <w:t>4．妈妈为小明设计了一份午餐食谱：米饭、红烧鲫鱼、牛肉、鸡蛋。根据所学的生物学知识，你认为添加下列哪项后会使这份食谱营养更合理？</w:t>
      </w:r>
      <w:r>
        <w:rPr>
          <w:rFonts w:hint="eastAsia"/>
          <w:b/>
          <w:bCs/>
          <w:sz w:val="24"/>
          <w:szCs w:val="24"/>
          <w:lang w:val="en-US" w:eastAsia="zh-CN"/>
        </w:rPr>
        <w:t>(</w:t>
      </w:r>
      <w:r>
        <w:rPr>
          <w:rFonts w:hint="eastAsia"/>
          <w:b/>
          <w:bCs/>
          <w:color w:val="FF0000"/>
          <w:sz w:val="24"/>
          <w:szCs w:val="24"/>
          <w:lang w:val="en-US" w:eastAsia="zh-CN"/>
        </w:rPr>
        <w:t xml:space="preserve"> A</w:t>
      </w:r>
      <w:r>
        <w:rPr>
          <w:rFonts w:hint="eastAsia"/>
          <w:b/>
          <w:bCs/>
          <w:sz w:val="24"/>
          <w:szCs w:val="24"/>
          <w:lang w:val="en-US" w:eastAsia="zh-CN"/>
        </w:rPr>
        <w:t>）</w:t>
      </w:r>
    </w:p>
    <w:p>
      <w:pPr>
        <w:tabs>
          <w:tab w:val="left" w:pos="2076"/>
          <w:tab w:val="left" w:pos="4153"/>
          <w:tab w:val="left" w:pos="6229"/>
        </w:tabs>
        <w:spacing w:line="240" w:lineRule="auto"/>
        <w:jc w:val="left"/>
        <w:textAlignment w:val="center"/>
        <w:rPr>
          <w:b/>
          <w:bCs/>
          <w:sz w:val="24"/>
          <w:szCs w:val="24"/>
        </w:rPr>
      </w:pPr>
      <w:r>
        <w:rPr>
          <w:b/>
          <w:bCs/>
          <w:sz w:val="24"/>
          <w:szCs w:val="24"/>
        </w:rPr>
        <w:t>A．素炒豆角</w:t>
      </w:r>
      <w:r>
        <w:rPr>
          <w:b/>
          <w:bCs/>
          <w:sz w:val="24"/>
          <w:szCs w:val="24"/>
        </w:rPr>
        <w:tab/>
      </w:r>
      <w:r>
        <w:rPr>
          <w:b/>
          <w:bCs/>
          <w:sz w:val="24"/>
          <w:szCs w:val="24"/>
        </w:rPr>
        <w:t>B．牛奶</w:t>
      </w:r>
      <w:r>
        <w:rPr>
          <w:b/>
          <w:bCs/>
          <w:sz w:val="24"/>
          <w:szCs w:val="24"/>
        </w:rPr>
        <w:tab/>
      </w:r>
      <w:r>
        <w:rPr>
          <w:b/>
          <w:bCs/>
          <w:sz w:val="24"/>
          <w:szCs w:val="24"/>
        </w:rPr>
        <w:t>C．排骨汤</w:t>
      </w:r>
      <w:r>
        <w:rPr>
          <w:b/>
          <w:bCs/>
          <w:sz w:val="24"/>
          <w:szCs w:val="24"/>
        </w:rPr>
        <w:tab/>
      </w:r>
      <w:r>
        <w:rPr>
          <w:b/>
          <w:bCs/>
          <w:sz w:val="24"/>
          <w:szCs w:val="24"/>
        </w:rPr>
        <w:t>D．小米粥</w:t>
      </w:r>
    </w:p>
    <w:p>
      <w:pPr>
        <w:spacing w:line="240" w:lineRule="auto"/>
        <w:jc w:val="left"/>
        <w:textAlignment w:val="center"/>
        <w:rPr>
          <w:b/>
          <w:bCs/>
          <w:sz w:val="24"/>
          <w:szCs w:val="24"/>
        </w:rPr>
      </w:pPr>
      <w:r>
        <w:rPr>
          <w:b/>
          <w:bCs/>
          <w:sz w:val="24"/>
          <w:szCs w:val="24"/>
        </w:rPr>
        <w:t xml:space="preserve">5．肥胖的人应减少高热量食物的摄取量并且多运动。下列食物中减肥者应尽量少吃的是（ </w:t>
      </w:r>
      <w:r>
        <w:rPr>
          <w:rFonts w:hint="eastAsia"/>
          <w:b/>
          <w:bCs/>
          <w:color w:val="FF0000"/>
          <w:sz w:val="24"/>
          <w:szCs w:val="24"/>
          <w:lang w:val="en-US" w:eastAsia="zh-CN"/>
        </w:rPr>
        <w:t>C</w:t>
      </w:r>
      <w:r>
        <w:rPr>
          <w:b/>
          <w:bCs/>
          <w:sz w:val="24"/>
          <w:szCs w:val="24"/>
        </w:rPr>
        <w:t xml:space="preserve"> ）</w:t>
      </w:r>
    </w:p>
    <w:p>
      <w:pPr>
        <w:tabs>
          <w:tab w:val="left" w:pos="2076"/>
          <w:tab w:val="left" w:pos="4153"/>
          <w:tab w:val="left" w:pos="6229"/>
        </w:tabs>
        <w:spacing w:line="240" w:lineRule="auto"/>
        <w:jc w:val="left"/>
        <w:textAlignment w:val="center"/>
        <w:rPr>
          <w:b/>
          <w:bCs/>
          <w:sz w:val="24"/>
          <w:szCs w:val="24"/>
        </w:rPr>
      </w:pPr>
      <w:r>
        <w:rPr>
          <w:b/>
          <w:bCs/>
          <w:sz w:val="24"/>
          <w:szCs w:val="24"/>
        </w:rPr>
        <w:t>A．白菜</w:t>
      </w:r>
      <w:r>
        <w:rPr>
          <w:b/>
          <w:bCs/>
          <w:sz w:val="24"/>
          <w:szCs w:val="24"/>
        </w:rPr>
        <w:tab/>
      </w:r>
      <w:r>
        <w:rPr>
          <w:b/>
          <w:bCs/>
          <w:sz w:val="24"/>
          <w:szCs w:val="24"/>
        </w:rPr>
        <w:t>B．蘑菇</w:t>
      </w:r>
      <w:r>
        <w:rPr>
          <w:b/>
          <w:bCs/>
          <w:sz w:val="24"/>
          <w:szCs w:val="24"/>
        </w:rPr>
        <w:tab/>
      </w:r>
      <w:r>
        <w:rPr>
          <w:b/>
          <w:bCs/>
          <w:sz w:val="24"/>
          <w:szCs w:val="24"/>
        </w:rPr>
        <w:t>C．奶油蛋糕</w:t>
      </w:r>
      <w:r>
        <w:rPr>
          <w:b/>
          <w:bCs/>
          <w:sz w:val="24"/>
          <w:szCs w:val="24"/>
        </w:rPr>
        <w:tab/>
      </w:r>
      <w:r>
        <w:rPr>
          <w:b/>
          <w:bCs/>
          <w:sz w:val="24"/>
          <w:szCs w:val="24"/>
        </w:rPr>
        <w:t>D．胡萝卜</w:t>
      </w:r>
    </w:p>
    <w:p>
      <w:pPr>
        <w:spacing w:line="240" w:lineRule="auto"/>
        <w:jc w:val="left"/>
        <w:textAlignment w:val="center"/>
        <w:rPr>
          <w:rFonts w:hint="eastAsia" w:eastAsia="宋体"/>
          <w:b/>
          <w:bCs/>
          <w:sz w:val="24"/>
          <w:szCs w:val="24"/>
          <w:lang w:eastAsia="zh-CN"/>
        </w:rPr>
      </w:pPr>
      <w:r>
        <w:rPr>
          <w:b/>
          <w:bCs/>
          <w:sz w:val="24"/>
          <w:szCs w:val="24"/>
        </w:rPr>
        <w:t>6．以下做法符合食品安全的是</w:t>
      </w:r>
      <w:r>
        <w:rPr>
          <w:rFonts w:hint="eastAsia"/>
          <w:b/>
          <w:bCs/>
          <w:sz w:val="24"/>
          <w:szCs w:val="24"/>
          <w:lang w:eastAsia="zh-CN"/>
        </w:rPr>
        <w:t>（</w:t>
      </w:r>
      <w:r>
        <w:rPr>
          <w:rFonts w:hint="eastAsia"/>
          <w:b/>
          <w:bCs/>
          <w:sz w:val="24"/>
          <w:szCs w:val="24"/>
          <w:lang w:val="en-US" w:eastAsia="zh-CN"/>
        </w:rPr>
        <w:t xml:space="preserve"> </w:t>
      </w:r>
      <w:r>
        <w:rPr>
          <w:rFonts w:hint="eastAsia"/>
          <w:b/>
          <w:bCs/>
          <w:color w:val="FF0000"/>
          <w:sz w:val="24"/>
          <w:szCs w:val="24"/>
          <w:lang w:val="en-US" w:eastAsia="zh-CN"/>
        </w:rPr>
        <w:t xml:space="preserve"> A</w:t>
      </w:r>
      <w:r>
        <w:rPr>
          <w:rFonts w:hint="eastAsia"/>
          <w:b/>
          <w:bCs/>
          <w:sz w:val="24"/>
          <w:szCs w:val="24"/>
          <w:lang w:val="en-US" w:eastAsia="zh-CN"/>
        </w:rPr>
        <w:t xml:space="preserve"> </w:t>
      </w:r>
      <w:r>
        <w:rPr>
          <w:rFonts w:hint="eastAsia"/>
          <w:b/>
          <w:bCs/>
          <w:sz w:val="24"/>
          <w:szCs w:val="24"/>
          <w:lang w:eastAsia="zh-CN"/>
        </w:rPr>
        <w:t>）</w:t>
      </w:r>
    </w:p>
    <w:p>
      <w:pPr>
        <w:tabs>
          <w:tab w:val="left" w:pos="4153"/>
        </w:tabs>
        <w:spacing w:line="240" w:lineRule="auto"/>
        <w:jc w:val="left"/>
        <w:textAlignment w:val="center"/>
        <w:rPr>
          <w:b/>
          <w:bCs/>
          <w:sz w:val="24"/>
          <w:szCs w:val="24"/>
        </w:rPr>
      </w:pPr>
      <w:r>
        <w:rPr>
          <w:b/>
          <w:bCs/>
          <w:sz w:val="24"/>
          <w:szCs w:val="24"/>
        </w:rPr>
        <w:t>A．生产绿色食品</w:t>
      </w:r>
      <w:r>
        <w:rPr>
          <w:b/>
          <w:bCs/>
          <w:sz w:val="24"/>
          <w:szCs w:val="24"/>
        </w:rPr>
        <w:tab/>
      </w:r>
      <w:r>
        <w:rPr>
          <w:b/>
          <w:bCs/>
          <w:sz w:val="24"/>
          <w:szCs w:val="24"/>
        </w:rPr>
        <w:t>B．生产果冻时添加“工业明胶”</w:t>
      </w:r>
    </w:p>
    <w:p>
      <w:pPr>
        <w:tabs>
          <w:tab w:val="left" w:pos="4153"/>
        </w:tabs>
        <w:spacing w:line="240" w:lineRule="auto"/>
        <w:jc w:val="left"/>
        <w:textAlignment w:val="center"/>
        <w:rPr>
          <w:b/>
          <w:bCs/>
          <w:sz w:val="24"/>
          <w:szCs w:val="24"/>
        </w:rPr>
      </w:pPr>
      <w:r>
        <w:rPr>
          <w:b/>
          <w:bCs/>
          <w:sz w:val="24"/>
          <w:szCs w:val="24"/>
        </w:rPr>
        <w:t>C．提炼和销售地沟</w:t>
      </w:r>
      <w:r>
        <w:rPr>
          <w:b/>
          <w:bCs/>
          <w:sz w:val="24"/>
          <w:szCs w:val="24"/>
        </w:rPr>
        <w:tab/>
      </w:r>
      <w:r>
        <w:rPr>
          <w:b/>
          <w:bCs/>
          <w:sz w:val="24"/>
          <w:szCs w:val="24"/>
        </w:rPr>
        <w:t>D．用“瘦肉精”喂猪</w:t>
      </w:r>
    </w:p>
    <w:p>
      <w:pPr>
        <w:spacing w:line="240" w:lineRule="auto"/>
        <w:jc w:val="left"/>
        <w:textAlignment w:val="center"/>
        <w:rPr>
          <w:b/>
          <w:bCs/>
          <w:sz w:val="24"/>
          <w:szCs w:val="24"/>
        </w:rPr>
      </w:pPr>
      <w:r>
        <w:rPr>
          <w:b/>
          <w:bCs/>
          <w:sz w:val="24"/>
          <w:szCs w:val="24"/>
        </w:rPr>
        <w:t xml:space="preserve">7．据报道：一个男婴由于出生后一直服用一种几乎不含蛋白质的劣质奶粉，出现了头大、嘴小、脸肿等症状。下列结合此案例对人体营养与食品安全的分析，错误的是(  </w:t>
      </w:r>
      <w:r>
        <w:rPr>
          <w:rFonts w:hint="eastAsia"/>
          <w:b/>
          <w:bCs/>
          <w:color w:val="FF0000"/>
          <w:sz w:val="24"/>
          <w:szCs w:val="24"/>
          <w:lang w:val="en-US" w:eastAsia="zh-CN"/>
        </w:rPr>
        <w:t>B</w:t>
      </w:r>
      <w:r>
        <w:rPr>
          <w:b/>
          <w:bCs/>
          <w:sz w:val="24"/>
          <w:szCs w:val="24"/>
        </w:rPr>
        <w:t xml:space="preserve">  )</w:t>
      </w:r>
    </w:p>
    <w:p>
      <w:pPr>
        <w:spacing w:line="240" w:lineRule="auto"/>
        <w:jc w:val="left"/>
        <w:textAlignment w:val="center"/>
        <w:rPr>
          <w:b/>
          <w:bCs/>
          <w:sz w:val="24"/>
          <w:szCs w:val="24"/>
        </w:rPr>
      </w:pPr>
      <w:r>
        <w:rPr>
          <w:b/>
          <w:bCs/>
          <w:sz w:val="24"/>
          <w:szCs w:val="24"/>
        </w:rPr>
        <w:t>A．一直服用不含蛋白质的奶粉，会影响人体生长发育及受损细胞的修复和更新</w:t>
      </w:r>
    </w:p>
    <w:p>
      <w:pPr>
        <w:spacing w:line="240" w:lineRule="auto"/>
        <w:jc w:val="left"/>
        <w:textAlignment w:val="center"/>
        <w:rPr>
          <w:b/>
          <w:bCs/>
          <w:sz w:val="24"/>
          <w:szCs w:val="24"/>
        </w:rPr>
      </w:pPr>
      <w:r>
        <w:rPr>
          <w:b/>
          <w:bCs/>
          <w:sz w:val="24"/>
          <w:szCs w:val="24"/>
        </w:rPr>
        <w:t>B．蛋白质是人体最主要的能源物质，在细胞内分解后，能为生命活动提供能量</w:t>
      </w:r>
    </w:p>
    <w:p>
      <w:pPr>
        <w:spacing w:line="240" w:lineRule="auto"/>
        <w:jc w:val="left"/>
        <w:textAlignment w:val="center"/>
        <w:rPr>
          <w:b/>
          <w:bCs/>
          <w:sz w:val="24"/>
          <w:szCs w:val="24"/>
        </w:rPr>
      </w:pPr>
      <w:r>
        <w:rPr>
          <w:b/>
          <w:bCs/>
          <w:sz w:val="24"/>
          <w:szCs w:val="24"/>
        </w:rPr>
        <w:t>C．婴儿冲服奶粉后，其中的水、维生素和无机盐不经过消化就能直接吸收利用</w:t>
      </w:r>
    </w:p>
    <w:p>
      <w:pPr>
        <w:spacing w:line="240" w:lineRule="auto"/>
        <w:jc w:val="left"/>
        <w:textAlignment w:val="center"/>
        <w:rPr>
          <w:b/>
          <w:bCs/>
          <w:sz w:val="24"/>
          <w:szCs w:val="24"/>
        </w:rPr>
      </w:pPr>
      <w:r>
        <w:rPr>
          <w:b/>
          <w:bCs/>
          <w:sz w:val="24"/>
          <w:szCs w:val="24"/>
        </w:rPr>
        <w:t>D．购买带包装的食品，不仅要关注其生产日期、保质期，还要注意是否有“QS”图标</w:t>
      </w:r>
    </w:p>
    <w:p>
      <w:pPr>
        <w:spacing w:line="240" w:lineRule="auto"/>
        <w:jc w:val="left"/>
        <w:textAlignment w:val="center"/>
        <w:rPr>
          <w:b/>
          <w:bCs/>
          <w:sz w:val="24"/>
          <w:szCs w:val="24"/>
        </w:rPr>
      </w:pPr>
      <w:r>
        <w:rPr>
          <w:rFonts w:hint="eastAsia"/>
          <w:b/>
          <w:bCs/>
          <w:sz w:val="24"/>
          <w:szCs w:val="24"/>
          <w:lang w:val="en-US" w:eastAsia="zh-CN"/>
        </w:rPr>
        <w:t>8</w:t>
      </w:r>
      <w:r>
        <w:rPr>
          <w:b/>
          <w:bCs/>
          <w:sz w:val="24"/>
          <w:szCs w:val="24"/>
        </w:rPr>
        <w:t>．青少年应多吃富含蛋白质、钙、磷丰富的食物。对照下列营养学家建议的成人食谱图，你认为青少年最应相对增加的食物类型为（</w:t>
      </w:r>
      <w:r>
        <w:rPr>
          <w:rFonts w:hint="eastAsia"/>
          <w:b/>
          <w:bCs/>
          <w:sz w:val="24"/>
          <w:szCs w:val="24"/>
          <w:lang w:val="en-US" w:eastAsia="zh-CN"/>
        </w:rPr>
        <w:t xml:space="preserve">  </w:t>
      </w:r>
      <w:r>
        <w:rPr>
          <w:rFonts w:hint="eastAsia"/>
          <w:b/>
          <w:bCs/>
          <w:color w:val="FF0000"/>
          <w:sz w:val="24"/>
          <w:szCs w:val="24"/>
          <w:lang w:val="en-US" w:eastAsia="zh-CN"/>
        </w:rPr>
        <w:t>B</w:t>
      </w:r>
      <w:r>
        <w:rPr>
          <w:b/>
          <w:bCs/>
          <w:sz w:val="24"/>
          <w:szCs w:val="24"/>
        </w:rPr>
        <w:t>　）</w:t>
      </w:r>
    </w:p>
    <w:p>
      <w:pPr>
        <w:spacing w:line="240" w:lineRule="auto"/>
        <w:jc w:val="left"/>
        <w:textAlignment w:val="center"/>
        <w:rPr>
          <w:b/>
          <w:bCs/>
          <w:sz w:val="24"/>
          <w:szCs w:val="24"/>
        </w:rPr>
      </w:pPr>
      <w:r>
        <w:rPr>
          <w:b/>
          <w:bCs/>
          <w:sz w:val="24"/>
          <w:szCs w:val="24"/>
        </w:rPr>
        <w:drawing>
          <wp:inline distT="0" distB="0" distL="0" distR="0">
            <wp:extent cx="2466975" cy="1228725"/>
            <wp:effectExtent l="0" t="0" r="9525" b="9525"/>
            <wp:docPr id="7" name="图片 7"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题试卷、教案、课件、教学论文、素材等各类教学资源库下载，还有大量丰富的教学资讯！"/>
                    <pic:cNvPicPr>
                      <a:picLocks noChangeAspect="1"/>
                    </pic:cNvPicPr>
                  </pic:nvPicPr>
                  <pic:blipFill>
                    <a:blip r:embed="rId7" cstate="print"/>
                    <a:stretch>
                      <a:fillRect/>
                    </a:stretch>
                  </pic:blipFill>
                  <pic:spPr>
                    <a:xfrm>
                      <a:off x="0" y="0"/>
                      <a:ext cx="2466975" cy="1228725"/>
                    </a:xfrm>
                    <a:prstGeom prst="rect">
                      <a:avLst/>
                    </a:prstGeom>
                  </pic:spPr>
                </pic:pic>
              </a:graphicData>
            </a:graphic>
          </wp:inline>
        </w:drawing>
      </w:r>
    </w:p>
    <w:p>
      <w:pPr>
        <w:tabs>
          <w:tab w:val="left" w:pos="2076"/>
          <w:tab w:val="left" w:pos="4153"/>
          <w:tab w:val="left" w:pos="6229"/>
        </w:tabs>
        <w:spacing w:line="240" w:lineRule="auto"/>
        <w:jc w:val="left"/>
        <w:textAlignment w:val="center"/>
        <w:rPr>
          <w:b/>
          <w:bCs/>
          <w:sz w:val="24"/>
          <w:szCs w:val="24"/>
        </w:rPr>
      </w:pPr>
      <w:r>
        <w:rPr>
          <w:b/>
          <w:bCs/>
          <w:sz w:val="24"/>
          <w:szCs w:val="24"/>
        </w:rPr>
        <w:t>A．</w:t>
      </w:r>
      <w:r>
        <w:rPr>
          <w:rFonts w:hint="eastAsia" w:ascii="宋体" w:hAnsi="宋体" w:cs="宋体"/>
          <w:b/>
          <w:bCs/>
          <w:sz w:val="24"/>
          <w:szCs w:val="24"/>
        </w:rPr>
        <w:t>Ⅰ</w:t>
      </w:r>
      <w:r>
        <w:rPr>
          <w:b/>
          <w:bCs/>
          <w:sz w:val="24"/>
          <w:szCs w:val="24"/>
        </w:rPr>
        <w:t>、</w:t>
      </w:r>
      <w:r>
        <w:rPr>
          <w:rFonts w:hint="eastAsia" w:ascii="宋体" w:hAnsi="宋体" w:cs="宋体"/>
          <w:b/>
          <w:bCs/>
          <w:sz w:val="24"/>
          <w:szCs w:val="24"/>
        </w:rPr>
        <w:t>Ⅱ</w:t>
      </w:r>
      <w:r>
        <w:rPr>
          <w:b/>
          <w:bCs/>
          <w:sz w:val="24"/>
          <w:szCs w:val="24"/>
        </w:rPr>
        <w:tab/>
      </w:r>
      <w:r>
        <w:rPr>
          <w:b/>
          <w:bCs/>
          <w:sz w:val="24"/>
          <w:szCs w:val="24"/>
        </w:rPr>
        <w:t>B．</w:t>
      </w:r>
      <w:r>
        <w:rPr>
          <w:rFonts w:hint="eastAsia" w:ascii="宋体" w:hAnsi="宋体" w:cs="宋体"/>
          <w:b/>
          <w:bCs/>
          <w:sz w:val="24"/>
          <w:szCs w:val="24"/>
        </w:rPr>
        <w:t>Ⅱ</w:t>
      </w:r>
      <w:r>
        <w:rPr>
          <w:b/>
          <w:bCs/>
          <w:sz w:val="24"/>
          <w:szCs w:val="24"/>
        </w:rPr>
        <w:t>、</w:t>
      </w:r>
      <w:r>
        <w:rPr>
          <w:rFonts w:hint="eastAsia" w:ascii="宋体" w:hAnsi="宋体" w:cs="宋体"/>
          <w:b/>
          <w:bCs/>
          <w:sz w:val="24"/>
          <w:szCs w:val="24"/>
        </w:rPr>
        <w:t>Ⅲ</w:t>
      </w:r>
      <w:r>
        <w:rPr>
          <w:b/>
          <w:bCs/>
          <w:sz w:val="24"/>
          <w:szCs w:val="24"/>
        </w:rPr>
        <w:tab/>
      </w:r>
      <w:r>
        <w:rPr>
          <w:b/>
          <w:bCs/>
          <w:sz w:val="24"/>
          <w:szCs w:val="24"/>
        </w:rPr>
        <w:t>C．</w:t>
      </w:r>
      <w:r>
        <w:rPr>
          <w:rFonts w:hint="eastAsia" w:ascii="宋体" w:hAnsi="宋体" w:cs="宋体"/>
          <w:b/>
          <w:bCs/>
          <w:sz w:val="24"/>
          <w:szCs w:val="24"/>
        </w:rPr>
        <w:t>Ⅳ</w:t>
      </w:r>
      <w:r>
        <w:rPr>
          <w:b/>
          <w:bCs/>
          <w:sz w:val="24"/>
          <w:szCs w:val="24"/>
        </w:rPr>
        <w:t>、</w:t>
      </w:r>
      <w:r>
        <w:rPr>
          <w:rFonts w:hint="eastAsia" w:ascii="宋体" w:hAnsi="宋体" w:cs="宋体"/>
          <w:b/>
          <w:bCs/>
          <w:sz w:val="24"/>
          <w:szCs w:val="24"/>
        </w:rPr>
        <w:t>Ⅴ</w:t>
      </w:r>
      <w:r>
        <w:rPr>
          <w:b/>
          <w:bCs/>
          <w:sz w:val="24"/>
          <w:szCs w:val="24"/>
        </w:rPr>
        <w:tab/>
      </w:r>
      <w:r>
        <w:rPr>
          <w:b/>
          <w:bCs/>
          <w:sz w:val="24"/>
          <w:szCs w:val="24"/>
        </w:rPr>
        <w:t>D．</w:t>
      </w:r>
      <w:r>
        <w:rPr>
          <w:rFonts w:hint="eastAsia" w:ascii="宋体" w:hAnsi="宋体" w:cs="宋体"/>
          <w:b/>
          <w:bCs/>
          <w:sz w:val="24"/>
          <w:szCs w:val="24"/>
        </w:rPr>
        <w:t>Ⅲ</w:t>
      </w:r>
      <w:r>
        <w:rPr>
          <w:b/>
          <w:bCs/>
          <w:sz w:val="24"/>
          <w:szCs w:val="24"/>
        </w:rPr>
        <w:t>、</w:t>
      </w:r>
      <w:r>
        <w:rPr>
          <w:rFonts w:hint="eastAsia" w:ascii="宋体" w:hAnsi="宋体" w:cs="宋体"/>
          <w:b/>
          <w:bCs/>
          <w:sz w:val="24"/>
          <w:szCs w:val="24"/>
        </w:rPr>
        <w:t>Ⅳ</w:t>
      </w:r>
    </w:p>
    <w:p>
      <w:pPr>
        <w:spacing w:line="240" w:lineRule="auto"/>
        <w:jc w:val="left"/>
        <w:textAlignment w:val="center"/>
        <w:rPr>
          <w:b/>
          <w:bCs/>
          <w:sz w:val="24"/>
          <w:szCs w:val="24"/>
        </w:rPr>
      </w:pPr>
      <w:r>
        <w:rPr>
          <w:rFonts w:hint="eastAsia"/>
          <w:b/>
          <w:bCs/>
          <w:sz w:val="24"/>
          <w:szCs w:val="24"/>
          <w:lang w:val="en-US" w:eastAsia="zh-CN"/>
        </w:rPr>
        <w:t>9</w:t>
      </w:r>
      <w:r>
        <w:rPr>
          <w:b/>
          <w:bCs/>
          <w:sz w:val="24"/>
          <w:szCs w:val="24"/>
        </w:rPr>
        <w:t xml:space="preserve">．“吃出健康”正在成为人们饮食方面的追求，下列关于青少年饮食的说法正确的是（ </w:t>
      </w:r>
      <w:r>
        <w:rPr>
          <w:rFonts w:hint="eastAsia"/>
          <w:b/>
          <w:bCs/>
          <w:color w:val="FF0000"/>
          <w:sz w:val="24"/>
          <w:szCs w:val="24"/>
          <w:lang w:val="en-US" w:eastAsia="zh-CN"/>
        </w:rPr>
        <w:t>B</w:t>
      </w:r>
      <w:r>
        <w:rPr>
          <w:b/>
          <w:bCs/>
          <w:sz w:val="24"/>
          <w:szCs w:val="24"/>
        </w:rPr>
        <w:t xml:space="preserve">  ）</w:t>
      </w:r>
    </w:p>
    <w:p>
      <w:pPr>
        <w:spacing w:line="240" w:lineRule="auto"/>
        <w:jc w:val="left"/>
        <w:textAlignment w:val="center"/>
        <w:rPr>
          <w:b/>
          <w:bCs/>
          <w:sz w:val="24"/>
          <w:szCs w:val="24"/>
        </w:rPr>
      </w:pPr>
      <w:r>
        <w:rPr>
          <w:rFonts w:hint="eastAsia" w:ascii="宋体" w:hAnsi="宋体" w:cs="宋体"/>
          <w:b/>
          <w:bCs/>
          <w:sz w:val="24"/>
          <w:szCs w:val="24"/>
        </w:rPr>
        <w:t>①</w:t>
      </w:r>
      <w:r>
        <w:rPr>
          <w:b/>
          <w:bCs/>
          <w:sz w:val="24"/>
          <w:szCs w:val="24"/>
        </w:rPr>
        <w:t xml:space="preserve">粗细粮合理搭配   </w:t>
      </w:r>
      <w:r>
        <w:rPr>
          <w:rFonts w:hint="eastAsia" w:ascii="宋体" w:hAnsi="宋体" w:cs="宋体"/>
          <w:b/>
          <w:bCs/>
          <w:sz w:val="24"/>
          <w:szCs w:val="24"/>
        </w:rPr>
        <w:t>②</w:t>
      </w:r>
      <w:r>
        <w:rPr>
          <w:b/>
          <w:bCs/>
          <w:sz w:val="24"/>
          <w:szCs w:val="24"/>
        </w:rPr>
        <w:t xml:space="preserve">主副食合理搭配    </w:t>
      </w:r>
      <w:r>
        <w:rPr>
          <w:rFonts w:hint="eastAsia" w:ascii="宋体" w:hAnsi="宋体" w:cs="宋体"/>
          <w:b/>
          <w:bCs/>
          <w:sz w:val="24"/>
          <w:szCs w:val="24"/>
        </w:rPr>
        <w:t>③</w:t>
      </w:r>
      <w:r>
        <w:rPr>
          <w:b/>
          <w:bCs/>
          <w:sz w:val="24"/>
          <w:szCs w:val="24"/>
        </w:rPr>
        <w:t>不吃不喜欢的食物</w:t>
      </w:r>
    </w:p>
    <w:p>
      <w:pPr>
        <w:spacing w:line="240" w:lineRule="auto"/>
        <w:jc w:val="left"/>
        <w:textAlignment w:val="center"/>
        <w:rPr>
          <w:b/>
          <w:bCs/>
          <w:sz w:val="24"/>
          <w:szCs w:val="24"/>
        </w:rPr>
      </w:pPr>
      <w:r>
        <w:rPr>
          <w:rFonts w:hint="eastAsia" w:ascii="宋体" w:hAnsi="宋体" w:cs="宋体"/>
          <w:b/>
          <w:bCs/>
          <w:sz w:val="24"/>
          <w:szCs w:val="24"/>
        </w:rPr>
        <w:t>④</w:t>
      </w:r>
      <w:r>
        <w:rPr>
          <w:b/>
          <w:bCs/>
          <w:sz w:val="24"/>
          <w:szCs w:val="24"/>
        </w:rPr>
        <w:t xml:space="preserve">饮食要定量       </w:t>
      </w:r>
      <w:r>
        <w:rPr>
          <w:rFonts w:hint="eastAsia" w:ascii="宋体" w:hAnsi="宋体" w:cs="宋体"/>
          <w:b/>
          <w:bCs/>
          <w:sz w:val="24"/>
          <w:szCs w:val="24"/>
        </w:rPr>
        <w:t>⑤</w:t>
      </w:r>
      <w:r>
        <w:rPr>
          <w:b/>
          <w:bCs/>
          <w:sz w:val="24"/>
          <w:szCs w:val="24"/>
        </w:rPr>
        <w:t>晚餐多吃含蛋白质和脂肪丰富的食物</w:t>
      </w:r>
    </w:p>
    <w:p>
      <w:pPr>
        <w:tabs>
          <w:tab w:val="left" w:pos="2076"/>
          <w:tab w:val="left" w:pos="4153"/>
          <w:tab w:val="left" w:pos="6229"/>
        </w:tabs>
        <w:spacing w:line="240" w:lineRule="auto"/>
        <w:jc w:val="left"/>
        <w:textAlignment w:val="center"/>
        <w:rPr>
          <w:b/>
          <w:bCs/>
          <w:sz w:val="24"/>
          <w:szCs w:val="24"/>
        </w:rPr>
      </w:pPr>
      <w:r>
        <w:rPr>
          <w:b/>
          <w:bCs/>
          <w:sz w:val="24"/>
          <w:szCs w:val="24"/>
        </w:rPr>
        <w:t>A．</w:t>
      </w:r>
      <w:r>
        <w:rPr>
          <w:rFonts w:hint="eastAsia" w:ascii="宋体" w:hAnsi="宋体" w:cs="宋体"/>
          <w:b/>
          <w:bCs/>
          <w:sz w:val="24"/>
          <w:szCs w:val="24"/>
        </w:rPr>
        <w:t>①②⑤</w:t>
      </w:r>
      <w:r>
        <w:rPr>
          <w:b/>
          <w:bCs/>
          <w:sz w:val="24"/>
          <w:szCs w:val="24"/>
        </w:rPr>
        <w:tab/>
      </w:r>
      <w:r>
        <w:rPr>
          <w:b/>
          <w:bCs/>
          <w:sz w:val="24"/>
          <w:szCs w:val="24"/>
        </w:rPr>
        <w:t>B．</w:t>
      </w:r>
      <w:r>
        <w:rPr>
          <w:rFonts w:hint="eastAsia" w:ascii="宋体" w:hAnsi="宋体" w:cs="宋体"/>
          <w:b/>
          <w:bCs/>
          <w:sz w:val="24"/>
          <w:szCs w:val="24"/>
        </w:rPr>
        <w:t>①②④</w:t>
      </w:r>
      <w:r>
        <w:rPr>
          <w:b/>
          <w:bCs/>
          <w:sz w:val="24"/>
          <w:szCs w:val="24"/>
        </w:rPr>
        <w:tab/>
      </w:r>
      <w:r>
        <w:rPr>
          <w:b/>
          <w:bCs/>
          <w:sz w:val="24"/>
          <w:szCs w:val="24"/>
        </w:rPr>
        <w:t>C．</w:t>
      </w:r>
      <w:r>
        <w:rPr>
          <w:rFonts w:hint="eastAsia" w:ascii="宋体" w:hAnsi="宋体" w:cs="宋体"/>
          <w:b/>
          <w:bCs/>
          <w:sz w:val="24"/>
          <w:szCs w:val="24"/>
        </w:rPr>
        <w:t>②③⑤</w:t>
      </w:r>
      <w:r>
        <w:rPr>
          <w:b/>
          <w:bCs/>
          <w:sz w:val="24"/>
          <w:szCs w:val="24"/>
        </w:rPr>
        <w:t>    </w:t>
      </w:r>
      <w:r>
        <w:rPr>
          <w:b/>
          <w:bCs/>
          <w:sz w:val="24"/>
          <w:szCs w:val="24"/>
        </w:rPr>
        <w:drawing>
          <wp:inline distT="0" distB="0" distL="0" distR="0">
            <wp:extent cx="19050" cy="38100"/>
            <wp:effectExtent l="0" t="0" r="0" b="0"/>
            <wp:docPr id="8" name="图片 8"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题试卷、教案、课件、教学论文、素材等各类教学资源库下载，还有大量丰富的教学资讯！"/>
                    <pic:cNvPicPr/>
                  </pic:nvPicPr>
                  <pic:blipFill>
                    <a:blip r:embed="rId8" cstate="print"/>
                    <a:stretch>
                      <a:fillRect/>
                    </a:stretch>
                  </pic:blipFill>
                  <pic:spPr>
                    <a:xfrm>
                      <a:off x="0" y="0"/>
                      <a:ext cx="19050" cy="38100"/>
                    </a:xfrm>
                    <a:prstGeom prst="rect">
                      <a:avLst/>
                    </a:prstGeom>
                  </pic:spPr>
                </pic:pic>
              </a:graphicData>
            </a:graphic>
          </wp:inline>
        </w:drawing>
      </w:r>
      <w:r>
        <w:rPr>
          <w:b/>
          <w:bCs/>
          <w:sz w:val="24"/>
          <w:szCs w:val="24"/>
        </w:rPr>
        <w:tab/>
      </w:r>
      <w:r>
        <w:rPr>
          <w:b/>
          <w:bCs/>
          <w:sz w:val="24"/>
          <w:szCs w:val="24"/>
        </w:rPr>
        <w:t>D．</w:t>
      </w:r>
      <w:r>
        <w:rPr>
          <w:rFonts w:hint="eastAsia" w:ascii="宋体" w:hAnsi="宋体" w:cs="宋体"/>
          <w:b/>
          <w:bCs/>
          <w:sz w:val="24"/>
          <w:szCs w:val="24"/>
        </w:rPr>
        <w:t>③④⑤</w:t>
      </w:r>
    </w:p>
    <w:p>
      <w:pPr>
        <w:spacing w:line="240" w:lineRule="auto"/>
        <w:jc w:val="left"/>
        <w:textAlignment w:val="center"/>
        <w:rPr>
          <w:b/>
          <w:bCs/>
          <w:sz w:val="24"/>
          <w:szCs w:val="24"/>
        </w:rPr>
      </w:pPr>
      <w:r>
        <w:rPr>
          <w:b/>
          <w:bCs/>
          <w:sz w:val="24"/>
          <w:szCs w:val="24"/>
        </w:rPr>
        <w:t>1</w:t>
      </w:r>
      <w:r>
        <w:rPr>
          <w:rFonts w:hint="eastAsia"/>
          <w:b/>
          <w:bCs/>
          <w:sz w:val="24"/>
          <w:szCs w:val="24"/>
          <w:lang w:val="en-US" w:eastAsia="zh-CN"/>
        </w:rPr>
        <w:t>0</w:t>
      </w:r>
      <w:r>
        <w:rPr>
          <w:b/>
          <w:bCs/>
          <w:sz w:val="24"/>
          <w:szCs w:val="24"/>
        </w:rPr>
        <w:t>．“平衡膳食宝塔”，从“塔基”到“塔顶”的正确顺序是（　</w:t>
      </w:r>
      <w:r>
        <w:rPr>
          <w:rFonts w:hint="eastAsia"/>
          <w:b/>
          <w:bCs/>
          <w:color w:val="FF0000"/>
          <w:sz w:val="24"/>
          <w:szCs w:val="24"/>
          <w:lang w:val="en-US" w:eastAsia="zh-CN"/>
        </w:rPr>
        <w:t>D</w:t>
      </w:r>
      <w:r>
        <w:rPr>
          <w:b/>
          <w:bCs/>
          <w:sz w:val="24"/>
          <w:szCs w:val="24"/>
        </w:rPr>
        <w:t xml:space="preserve">　） </w:t>
      </w:r>
    </w:p>
    <w:p>
      <w:pPr>
        <w:spacing w:line="240" w:lineRule="auto"/>
        <w:jc w:val="left"/>
        <w:textAlignment w:val="center"/>
        <w:rPr>
          <w:b/>
          <w:bCs/>
          <w:sz w:val="24"/>
          <w:szCs w:val="24"/>
        </w:rPr>
      </w:pPr>
      <w:r>
        <w:rPr>
          <w:rFonts w:hint="eastAsia" w:ascii="宋体" w:hAnsi="宋体" w:cs="宋体"/>
          <w:b/>
          <w:bCs/>
          <w:sz w:val="24"/>
          <w:szCs w:val="24"/>
        </w:rPr>
        <w:t>①</w:t>
      </w:r>
      <w:r>
        <w:rPr>
          <w:b/>
          <w:bCs/>
          <w:sz w:val="24"/>
          <w:szCs w:val="24"/>
        </w:rPr>
        <w:t xml:space="preserve">鱼、肉、蛋类  </w:t>
      </w:r>
      <w:r>
        <w:rPr>
          <w:rFonts w:hint="eastAsia" w:ascii="宋体" w:hAnsi="宋体" w:cs="宋体"/>
          <w:b/>
          <w:bCs/>
          <w:sz w:val="24"/>
          <w:szCs w:val="24"/>
        </w:rPr>
        <w:t>②</w:t>
      </w:r>
      <w:r>
        <w:rPr>
          <w:b/>
          <w:bCs/>
          <w:sz w:val="24"/>
          <w:szCs w:val="24"/>
        </w:rPr>
        <w:t xml:space="preserve">蔬菜、水果类  </w:t>
      </w:r>
      <w:r>
        <w:rPr>
          <w:rFonts w:hint="eastAsia" w:ascii="宋体" w:hAnsi="宋体" w:cs="宋体"/>
          <w:b/>
          <w:bCs/>
          <w:sz w:val="24"/>
          <w:szCs w:val="24"/>
        </w:rPr>
        <w:t>③</w:t>
      </w:r>
      <w:r>
        <w:rPr>
          <w:b/>
          <w:bCs/>
          <w:sz w:val="24"/>
          <w:szCs w:val="24"/>
        </w:rPr>
        <w:t xml:space="preserve">奶和奶制品 </w:t>
      </w:r>
      <w:r>
        <w:rPr>
          <w:rFonts w:hint="eastAsia" w:ascii="宋体" w:hAnsi="宋体" w:cs="宋体"/>
          <w:b/>
          <w:bCs/>
          <w:sz w:val="24"/>
          <w:szCs w:val="24"/>
        </w:rPr>
        <w:t>④</w:t>
      </w:r>
      <w:r>
        <w:rPr>
          <w:b/>
          <w:bCs/>
          <w:sz w:val="24"/>
          <w:szCs w:val="24"/>
        </w:rPr>
        <w:t xml:space="preserve">面包、谷类 </w:t>
      </w:r>
      <w:r>
        <w:rPr>
          <w:rFonts w:hint="eastAsia" w:ascii="宋体" w:hAnsi="宋体" w:cs="宋体"/>
          <w:b/>
          <w:bCs/>
          <w:sz w:val="24"/>
          <w:szCs w:val="24"/>
        </w:rPr>
        <w:t>⑤</w:t>
      </w:r>
      <w:r>
        <w:rPr>
          <w:b/>
          <w:bCs/>
          <w:sz w:val="24"/>
          <w:szCs w:val="24"/>
        </w:rPr>
        <w:t>油脂类</w:t>
      </w:r>
    </w:p>
    <w:p>
      <w:pPr>
        <w:tabs>
          <w:tab w:val="left" w:pos="2076"/>
          <w:tab w:val="left" w:pos="4153"/>
          <w:tab w:val="left" w:pos="6229"/>
        </w:tabs>
        <w:spacing w:line="240" w:lineRule="auto"/>
        <w:jc w:val="left"/>
        <w:textAlignment w:val="center"/>
        <w:rPr>
          <w:b/>
          <w:bCs/>
          <w:sz w:val="24"/>
          <w:szCs w:val="24"/>
        </w:rPr>
      </w:pPr>
      <w:r>
        <w:rPr>
          <w:b/>
          <w:bCs/>
          <w:sz w:val="24"/>
          <w:szCs w:val="24"/>
        </w:rPr>
        <w:t>A．</w:t>
      </w:r>
      <w:r>
        <w:rPr>
          <w:rFonts w:hint="eastAsia" w:ascii="宋体" w:hAnsi="宋体" w:cs="宋体"/>
          <w:b/>
          <w:bCs/>
          <w:sz w:val="24"/>
          <w:szCs w:val="24"/>
        </w:rPr>
        <w:t>①②③④⑤</w:t>
      </w:r>
      <w:r>
        <w:rPr>
          <w:b/>
          <w:bCs/>
          <w:sz w:val="24"/>
          <w:szCs w:val="24"/>
        </w:rPr>
        <w:tab/>
      </w:r>
      <w:r>
        <w:rPr>
          <w:b/>
          <w:bCs/>
          <w:sz w:val="24"/>
          <w:szCs w:val="24"/>
        </w:rPr>
        <w:t>B．</w:t>
      </w:r>
      <w:r>
        <w:rPr>
          <w:rFonts w:hint="eastAsia" w:ascii="宋体" w:hAnsi="宋体" w:cs="宋体"/>
          <w:b/>
          <w:bCs/>
          <w:sz w:val="24"/>
          <w:szCs w:val="24"/>
        </w:rPr>
        <w:t>①④②③⑤</w:t>
      </w:r>
      <w:r>
        <w:rPr>
          <w:b/>
          <w:bCs/>
          <w:sz w:val="24"/>
          <w:szCs w:val="24"/>
        </w:rPr>
        <w:tab/>
      </w:r>
      <w:r>
        <w:rPr>
          <w:b/>
          <w:bCs/>
          <w:sz w:val="24"/>
          <w:szCs w:val="24"/>
        </w:rPr>
        <w:t>C．</w:t>
      </w:r>
      <w:r>
        <w:rPr>
          <w:rFonts w:hint="eastAsia" w:ascii="宋体" w:hAnsi="宋体" w:cs="宋体"/>
          <w:b/>
          <w:bCs/>
          <w:sz w:val="24"/>
          <w:szCs w:val="24"/>
        </w:rPr>
        <w:t>④③①②⑤</w:t>
      </w:r>
      <w:r>
        <w:rPr>
          <w:b/>
          <w:bCs/>
          <w:sz w:val="24"/>
          <w:szCs w:val="24"/>
        </w:rPr>
        <w:tab/>
      </w:r>
      <w:r>
        <w:rPr>
          <w:b/>
          <w:bCs/>
          <w:sz w:val="24"/>
          <w:szCs w:val="24"/>
        </w:rPr>
        <w:t>D．</w:t>
      </w:r>
      <w:r>
        <w:rPr>
          <w:rFonts w:hint="eastAsia" w:ascii="宋体" w:hAnsi="宋体" w:cs="宋体"/>
          <w:b/>
          <w:bCs/>
          <w:sz w:val="24"/>
          <w:szCs w:val="24"/>
        </w:rPr>
        <w:t>④②①③⑤</w:t>
      </w:r>
    </w:p>
    <w:p>
      <w:pPr>
        <w:spacing w:line="240" w:lineRule="auto"/>
        <w:jc w:val="left"/>
        <w:textAlignment w:val="center"/>
        <w:rPr>
          <w:b/>
          <w:bCs/>
          <w:sz w:val="24"/>
          <w:szCs w:val="24"/>
        </w:rPr>
      </w:pPr>
      <w:r>
        <w:rPr>
          <w:b/>
          <w:bCs/>
          <w:sz w:val="24"/>
          <w:szCs w:val="24"/>
        </w:rPr>
        <w:t>1</w:t>
      </w:r>
      <w:r>
        <w:rPr>
          <w:rFonts w:hint="eastAsia"/>
          <w:b/>
          <w:bCs/>
          <w:sz w:val="24"/>
          <w:szCs w:val="24"/>
          <w:lang w:val="en-US" w:eastAsia="zh-CN"/>
        </w:rPr>
        <w:t>1</w:t>
      </w:r>
      <w:r>
        <w:rPr>
          <w:b/>
          <w:bCs/>
          <w:sz w:val="24"/>
          <w:szCs w:val="24"/>
        </w:rPr>
        <w:t>．绿色食品指的是（　</w:t>
      </w:r>
      <w:r>
        <w:rPr>
          <w:rFonts w:hint="eastAsia"/>
          <w:b/>
          <w:bCs/>
          <w:color w:val="FF0000"/>
          <w:sz w:val="24"/>
          <w:szCs w:val="24"/>
          <w:lang w:val="en-US" w:eastAsia="zh-CN"/>
        </w:rPr>
        <w:t>B</w:t>
      </w:r>
      <w:r>
        <w:rPr>
          <w:b/>
          <w:bCs/>
          <w:sz w:val="24"/>
          <w:szCs w:val="24"/>
        </w:rPr>
        <w:t xml:space="preserve">　） </w:t>
      </w:r>
    </w:p>
    <w:p>
      <w:pPr>
        <w:spacing w:line="240" w:lineRule="auto"/>
        <w:jc w:val="left"/>
        <w:textAlignment w:val="center"/>
        <w:rPr>
          <w:b/>
          <w:bCs/>
          <w:sz w:val="24"/>
          <w:szCs w:val="24"/>
        </w:rPr>
      </w:pPr>
      <w:r>
        <w:rPr>
          <w:b/>
          <w:bCs/>
          <w:sz w:val="24"/>
          <w:szCs w:val="24"/>
        </w:rPr>
        <w:t>A．新鲜的食品</w:t>
      </w:r>
      <w:r>
        <w:rPr>
          <w:rFonts w:hint="eastAsia"/>
          <w:b/>
          <w:bCs/>
          <w:sz w:val="24"/>
          <w:szCs w:val="24"/>
          <w:lang w:val="en-US" w:eastAsia="zh-CN"/>
        </w:rPr>
        <w:t xml:space="preserve">       </w:t>
      </w:r>
      <w:r>
        <w:rPr>
          <w:b/>
          <w:bCs/>
          <w:sz w:val="24"/>
          <w:szCs w:val="24"/>
        </w:rPr>
        <w:t>B．产自良好环境、无污染、安全、优质的食品</w:t>
      </w:r>
    </w:p>
    <w:p>
      <w:pPr>
        <w:spacing w:line="240" w:lineRule="auto"/>
        <w:jc w:val="left"/>
        <w:textAlignment w:val="center"/>
        <w:rPr>
          <w:b/>
          <w:bCs/>
          <w:sz w:val="24"/>
          <w:szCs w:val="24"/>
        </w:rPr>
      </w:pPr>
      <w:r>
        <w:rPr>
          <w:b/>
          <w:bCs/>
          <w:sz w:val="24"/>
          <w:szCs w:val="24"/>
        </w:rPr>
        <w:t>C．绿颜色的食品</w:t>
      </w:r>
      <w:r>
        <w:rPr>
          <w:rFonts w:hint="eastAsia"/>
          <w:b/>
          <w:bCs/>
          <w:sz w:val="24"/>
          <w:szCs w:val="24"/>
          <w:lang w:val="en-US" w:eastAsia="zh-CN"/>
        </w:rPr>
        <w:t xml:space="preserve">     </w:t>
      </w:r>
      <w:r>
        <w:rPr>
          <w:b/>
          <w:bCs/>
          <w:sz w:val="24"/>
          <w:szCs w:val="24"/>
        </w:rPr>
        <w:t>D．营养价值高的食品</w:t>
      </w:r>
    </w:p>
    <w:p>
      <w:pPr>
        <w:spacing w:line="240" w:lineRule="auto"/>
        <w:jc w:val="left"/>
        <w:textAlignment w:val="center"/>
        <w:rPr>
          <w:b/>
          <w:bCs/>
          <w:sz w:val="24"/>
          <w:szCs w:val="24"/>
        </w:rPr>
      </w:pPr>
      <w:r>
        <w:rPr>
          <w:b/>
          <w:bCs/>
          <w:sz w:val="24"/>
          <w:szCs w:val="24"/>
        </w:rPr>
        <w:t>1</w:t>
      </w:r>
      <w:r>
        <w:rPr>
          <w:rFonts w:hint="eastAsia"/>
          <w:b/>
          <w:bCs/>
          <w:sz w:val="24"/>
          <w:szCs w:val="24"/>
          <w:lang w:val="en-US" w:eastAsia="zh-CN"/>
        </w:rPr>
        <w:t>2</w:t>
      </w:r>
      <w:r>
        <w:rPr>
          <w:b/>
          <w:bCs/>
          <w:sz w:val="24"/>
          <w:szCs w:val="24"/>
        </w:rPr>
        <w:t>．我国营养学家将食物按照每日摄取量，形象的设计出五级“平衡膳食宝塔”，并通过下表将宝塔中的各级食物进行具体分类并提供了较为科学的参考数据。请分析回答。</w:t>
      </w:r>
    </w:p>
    <w:tbl>
      <w:tblPr>
        <w:tblStyle w:val="6"/>
        <w:tblW w:w="62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649"/>
        <w:gridCol w:w="2168"/>
        <w:gridCol w:w="1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50" w:hRule="atLeast"/>
        </w:trPr>
        <w:tc>
          <w:tcPr>
            <w:tcW w:w="26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在“膳食宝塔”中的位置</w:t>
            </w:r>
          </w:p>
        </w:tc>
        <w:tc>
          <w:tcPr>
            <w:tcW w:w="216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食物分类</w:t>
            </w:r>
          </w:p>
        </w:tc>
        <w:tc>
          <w:tcPr>
            <w:tcW w:w="14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每日膳食量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10" w:hRule="atLeast"/>
        </w:trPr>
        <w:tc>
          <w:tcPr>
            <w:tcW w:w="26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V级</w:t>
            </w:r>
          </w:p>
        </w:tc>
        <w:tc>
          <w:tcPr>
            <w:tcW w:w="216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油脂类</w:t>
            </w:r>
          </w:p>
        </w:tc>
        <w:tc>
          <w:tcPr>
            <w:tcW w:w="14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小于25g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10" w:hRule="atLeast"/>
        </w:trPr>
        <w:tc>
          <w:tcPr>
            <w:tcW w:w="26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IV级</w:t>
            </w:r>
          </w:p>
        </w:tc>
        <w:tc>
          <w:tcPr>
            <w:tcW w:w="216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豆类和奶类</w:t>
            </w:r>
          </w:p>
        </w:tc>
        <w:tc>
          <w:tcPr>
            <w:tcW w:w="14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100~150 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10" w:hRule="atLeast"/>
        </w:trPr>
        <w:tc>
          <w:tcPr>
            <w:tcW w:w="26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III级</w:t>
            </w:r>
          </w:p>
        </w:tc>
        <w:tc>
          <w:tcPr>
            <w:tcW w:w="216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鱼、禽、肉、蛋类</w:t>
            </w:r>
          </w:p>
        </w:tc>
        <w:tc>
          <w:tcPr>
            <w:tcW w:w="14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125~200 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753" w:hRule="atLeast"/>
        </w:trPr>
        <w:tc>
          <w:tcPr>
            <w:tcW w:w="26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II级</w:t>
            </w:r>
          </w:p>
        </w:tc>
        <w:tc>
          <w:tcPr>
            <w:tcW w:w="216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果蔬类</w:t>
            </w:r>
          </w:p>
        </w:tc>
        <w:tc>
          <w:tcPr>
            <w:tcW w:w="14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400~750 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50" w:hRule="atLeast"/>
        </w:trPr>
        <w:tc>
          <w:tcPr>
            <w:tcW w:w="264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I级</w:t>
            </w:r>
          </w:p>
        </w:tc>
        <w:tc>
          <w:tcPr>
            <w:tcW w:w="216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谷类</w:t>
            </w:r>
          </w:p>
        </w:tc>
        <w:tc>
          <w:tcPr>
            <w:tcW w:w="144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left"/>
              <w:textAlignment w:val="center"/>
              <w:rPr>
                <w:b/>
                <w:bCs/>
                <w:sz w:val="24"/>
                <w:szCs w:val="24"/>
              </w:rPr>
            </w:pPr>
            <w:r>
              <w:rPr>
                <w:b/>
                <w:bCs/>
                <w:sz w:val="24"/>
                <w:szCs w:val="24"/>
              </w:rPr>
              <w:t>450~500 g</w:t>
            </w:r>
          </w:p>
        </w:tc>
      </w:tr>
    </w:tbl>
    <w:p>
      <w:pPr>
        <w:spacing w:line="240" w:lineRule="auto"/>
        <w:jc w:val="left"/>
        <w:textAlignment w:val="center"/>
        <w:rPr>
          <w:b/>
          <w:bCs/>
          <w:sz w:val="24"/>
          <w:szCs w:val="24"/>
        </w:rPr>
      </w:pPr>
    </w:p>
    <w:p>
      <w:pPr>
        <w:spacing w:line="240" w:lineRule="auto"/>
        <w:jc w:val="left"/>
        <w:textAlignment w:val="center"/>
        <w:rPr>
          <w:b/>
          <w:bCs/>
          <w:sz w:val="24"/>
          <w:szCs w:val="24"/>
        </w:rPr>
      </w:pPr>
      <w:r>
        <w:rPr>
          <w:b/>
          <w:bCs/>
          <w:sz w:val="24"/>
          <w:szCs w:val="24"/>
        </w:rPr>
        <w:drawing>
          <wp:inline distT="0" distB="0" distL="0" distR="0">
            <wp:extent cx="2333625" cy="1676400"/>
            <wp:effectExtent l="0" t="0" r="9525" b="0"/>
            <wp:docPr id="10" name="图片 1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题试卷、教案、课件、教学论文、素材等各类教学资源库下载，还有大量丰富的教学资讯！"/>
                    <pic:cNvPicPr>
                      <a:picLocks noChangeAspect="1"/>
                    </pic:cNvPicPr>
                  </pic:nvPicPr>
                  <pic:blipFill>
                    <a:blip r:embed="rId9" cstate="print"/>
                    <a:stretch>
                      <a:fillRect/>
                    </a:stretch>
                  </pic:blipFill>
                  <pic:spPr>
                    <a:xfrm>
                      <a:off x="0" y="0"/>
                      <a:ext cx="2333625" cy="1676400"/>
                    </a:xfrm>
                    <a:prstGeom prst="rect">
                      <a:avLst/>
                    </a:prstGeom>
                  </pic:spPr>
                </pic:pic>
              </a:graphicData>
            </a:graphic>
          </wp:inline>
        </w:drawing>
      </w:r>
    </w:p>
    <w:p>
      <w:pPr>
        <w:spacing w:line="240" w:lineRule="auto"/>
        <w:jc w:val="left"/>
        <w:textAlignment w:val="center"/>
        <w:rPr>
          <w:b/>
          <w:bCs/>
          <w:sz w:val="24"/>
          <w:szCs w:val="24"/>
        </w:rPr>
      </w:pPr>
      <w:r>
        <w:rPr>
          <w:b/>
          <w:bCs/>
          <w:sz w:val="24"/>
          <w:szCs w:val="24"/>
        </w:rPr>
        <w:t>（1）我们每天都要吃较大比例的谷类食品，因为谷类食品中的</w:t>
      </w:r>
      <w:r>
        <w:rPr>
          <w:rFonts w:hint="eastAsia"/>
          <w:b/>
          <w:bCs/>
          <w:color w:val="FF0000"/>
          <w:sz w:val="24"/>
          <w:szCs w:val="24"/>
          <w:lang w:eastAsia="zh-CN"/>
        </w:rPr>
        <w:t>糖类</w:t>
      </w:r>
      <w:r>
        <w:rPr>
          <w:b/>
          <w:bCs/>
          <w:sz w:val="24"/>
          <w:szCs w:val="24"/>
        </w:rPr>
        <w:t>是人体主要的供能物质，该物质主要在消化道的</w:t>
      </w:r>
      <w:r>
        <w:rPr>
          <w:rFonts w:hint="eastAsia"/>
          <w:b/>
          <w:bCs/>
          <w:color w:val="FF0000"/>
          <w:sz w:val="24"/>
          <w:szCs w:val="24"/>
          <w:lang w:eastAsia="zh-CN"/>
        </w:rPr>
        <w:t>小肠</w:t>
      </w:r>
      <w:r>
        <w:rPr>
          <w:b/>
          <w:bCs/>
          <w:sz w:val="24"/>
          <w:szCs w:val="24"/>
        </w:rPr>
        <w:t>部位消化分解成</w:t>
      </w:r>
      <w:r>
        <w:rPr>
          <w:rFonts w:hint="eastAsia"/>
          <w:b/>
          <w:bCs/>
          <w:color w:val="FF0000"/>
          <w:sz w:val="24"/>
          <w:szCs w:val="24"/>
          <w:lang w:eastAsia="zh-CN"/>
        </w:rPr>
        <w:t>葡萄糖</w:t>
      </w:r>
      <w:r>
        <w:rPr>
          <w:b/>
          <w:bCs/>
          <w:sz w:val="24"/>
          <w:szCs w:val="24"/>
        </w:rPr>
        <w:t>，被人体吸收利用。</w:t>
      </w:r>
    </w:p>
    <w:p>
      <w:pPr>
        <w:spacing w:line="240" w:lineRule="auto"/>
        <w:jc w:val="left"/>
        <w:textAlignment w:val="center"/>
        <w:rPr>
          <w:b/>
          <w:bCs/>
          <w:sz w:val="24"/>
          <w:szCs w:val="24"/>
        </w:rPr>
      </w:pPr>
      <w:r>
        <w:rPr>
          <w:b/>
          <w:bCs/>
          <w:sz w:val="24"/>
          <w:szCs w:val="24"/>
        </w:rPr>
        <w:t>（2）处在发育时期的青少年应多摄取表中的III、IV级的食物，原因是</w:t>
      </w:r>
      <w:r>
        <w:rPr>
          <w:rFonts w:hint="eastAsia"/>
          <w:b/>
          <w:bCs/>
          <w:color w:val="FF0000"/>
          <w:sz w:val="24"/>
          <w:szCs w:val="24"/>
          <w:lang w:eastAsia="zh-CN"/>
        </w:rPr>
        <w:t>蛋白质是构成人体组织细胞的基本物质</w:t>
      </w:r>
      <w:r>
        <w:rPr>
          <w:b/>
          <w:bCs/>
          <w:sz w:val="24"/>
          <w:szCs w:val="24"/>
        </w:rPr>
        <w:t>。</w:t>
      </w:r>
    </w:p>
    <w:p>
      <w:pPr>
        <w:spacing w:line="240" w:lineRule="auto"/>
        <w:jc w:val="left"/>
        <w:textAlignment w:val="center"/>
        <w:rPr>
          <w:b/>
          <w:bCs/>
          <w:sz w:val="24"/>
          <w:szCs w:val="24"/>
        </w:rPr>
      </w:pPr>
      <w:r>
        <w:rPr>
          <w:b/>
          <w:bCs/>
          <w:sz w:val="24"/>
          <w:szCs w:val="24"/>
        </w:rPr>
        <w:t>（3）小明刷牙时牙龈容易出血，到医院就诊，医生并未为他开药，而是建议他多摄取表中</w:t>
      </w:r>
      <w:r>
        <w:rPr>
          <w:rFonts w:hint="eastAsia"/>
          <w:b/>
          <w:bCs/>
          <w:color w:val="FF0000"/>
          <w:sz w:val="24"/>
          <w:szCs w:val="24"/>
          <w:lang w:val="en-US" w:eastAsia="zh-CN"/>
        </w:rPr>
        <w:t>2</w:t>
      </w:r>
      <w:r>
        <w:rPr>
          <w:b/>
          <w:bCs/>
          <w:sz w:val="24"/>
          <w:szCs w:val="24"/>
        </w:rPr>
        <w:t>级食物（填序号）。</w:t>
      </w:r>
    </w:p>
    <w:p>
      <w:pPr>
        <w:spacing w:line="240" w:lineRule="auto"/>
        <w:jc w:val="left"/>
        <w:textAlignment w:val="center"/>
        <w:rPr>
          <w:b/>
          <w:bCs/>
          <w:sz w:val="24"/>
          <w:szCs w:val="24"/>
        </w:rPr>
      </w:pPr>
      <w:r>
        <w:rPr>
          <w:b/>
          <w:bCs/>
          <w:sz w:val="24"/>
          <w:szCs w:val="24"/>
        </w:rPr>
        <w:t>（4）一般情况下，肥胖者的饮食中</w:t>
      </w:r>
      <w:r>
        <w:rPr>
          <w:rFonts w:hint="eastAsia"/>
          <w:b/>
          <w:bCs/>
          <w:color w:val="FF0000"/>
          <w:sz w:val="24"/>
          <w:szCs w:val="24"/>
          <w:lang w:eastAsia="zh-CN"/>
        </w:rPr>
        <w:t>谷类</w:t>
      </w:r>
      <w:r>
        <w:rPr>
          <w:b/>
          <w:bCs/>
          <w:sz w:val="24"/>
          <w:szCs w:val="24"/>
        </w:rPr>
        <w:t>和</w:t>
      </w:r>
      <w:r>
        <w:rPr>
          <w:rFonts w:hint="eastAsia"/>
          <w:b/>
          <w:bCs/>
          <w:color w:val="FF0000"/>
          <w:sz w:val="24"/>
          <w:szCs w:val="24"/>
          <w:lang w:eastAsia="zh-CN"/>
        </w:rPr>
        <w:t>脂肪类</w:t>
      </w:r>
      <w:r>
        <w:rPr>
          <w:b/>
          <w:bCs/>
          <w:sz w:val="24"/>
          <w:szCs w:val="24"/>
        </w:rPr>
        <w:t xml:space="preserve">的摄入量较正常人偏多。 </w:t>
      </w:r>
    </w:p>
    <w:p>
      <w:pPr>
        <w:spacing w:line="240" w:lineRule="auto"/>
        <w:jc w:val="left"/>
        <w:textAlignment w:val="center"/>
        <w:rPr>
          <w:b/>
          <w:bCs/>
          <w:sz w:val="24"/>
          <w:szCs w:val="24"/>
        </w:rPr>
      </w:pPr>
      <w:r>
        <w:rPr>
          <w:b/>
          <w:bCs/>
          <w:sz w:val="24"/>
          <w:szCs w:val="24"/>
        </w:rPr>
        <w:t>（5）营养不良也会影响健康，如缺铁易患</w:t>
      </w:r>
      <w:r>
        <w:rPr>
          <w:rFonts w:hint="eastAsia"/>
          <w:b/>
          <w:bCs/>
          <w:color w:val="FF0000"/>
          <w:sz w:val="24"/>
          <w:szCs w:val="24"/>
          <w:lang w:eastAsia="zh-CN"/>
        </w:rPr>
        <w:t>贫血</w:t>
      </w:r>
      <w:r>
        <w:rPr>
          <w:b/>
          <w:bCs/>
          <w:sz w:val="24"/>
          <w:szCs w:val="24"/>
        </w:rPr>
        <w:t>病，因为铁是红细胞中</w:t>
      </w:r>
      <w:r>
        <w:rPr>
          <w:rFonts w:hint="eastAsia"/>
          <w:b/>
          <w:bCs/>
          <w:color w:val="FF0000"/>
          <w:sz w:val="24"/>
          <w:szCs w:val="24"/>
          <w:lang w:eastAsia="zh-CN"/>
        </w:rPr>
        <w:t>血红蛋白</w:t>
      </w:r>
      <w:r>
        <w:rPr>
          <w:b/>
          <w:bCs/>
          <w:sz w:val="24"/>
          <w:szCs w:val="24"/>
        </w:rPr>
        <w:t>的重要成分。</w:t>
      </w:r>
    </w:p>
    <w:p>
      <w:pPr>
        <w:spacing w:line="240" w:lineRule="auto"/>
        <w:ind w:left="312" w:hanging="313" w:hangingChars="130"/>
        <w:rPr>
          <w:rFonts w:ascii="Times New Roman" w:hAnsi="Times New Roman"/>
          <w:b/>
          <w:bCs/>
          <w:sz w:val="24"/>
          <w:szCs w:val="24"/>
        </w:rPr>
      </w:pPr>
      <w:r>
        <w:rPr>
          <w:rFonts w:hint="eastAsia"/>
          <w:b/>
          <w:bCs/>
          <w:sz w:val="24"/>
          <w:szCs w:val="24"/>
          <w:lang w:val="en-US" w:eastAsia="zh-CN"/>
        </w:rPr>
        <w:t>13</w:t>
      </w:r>
      <w:r>
        <w:rPr>
          <w:rFonts w:ascii="Times New Roman" w:hAnsi="Times New Roman"/>
          <w:b/>
          <w:bCs/>
          <w:sz w:val="24"/>
          <w:szCs w:val="24"/>
        </w:rPr>
        <w:t>．随着生活水平的提高，人们更加关注食品的营养与安全。下面的图片是某火腿肠包装上的部分说明，请分析回答下列问题。</w:t>
      </w:r>
    </w:p>
    <w:p>
      <w:pPr>
        <w:spacing w:line="240" w:lineRule="auto"/>
        <w:ind w:left="273" w:leftChars="130"/>
        <w:rPr>
          <w:rFonts w:ascii="Times New Roman" w:hAnsi="Times New Roman"/>
          <w:b/>
          <w:bCs/>
          <w:sz w:val="24"/>
          <w:szCs w:val="24"/>
        </w:rPr>
      </w:pPr>
      <w:r>
        <w:rPr>
          <w:rFonts w:ascii="Times New Roman" w:hAnsi="Times New Roman"/>
          <w:b/>
          <w:bCs/>
          <w:sz w:val="24"/>
          <w:szCs w:val="24"/>
        </w:rPr>
        <w:drawing>
          <wp:inline distT="0" distB="0" distL="114300" distR="114300">
            <wp:extent cx="3048635" cy="1647825"/>
            <wp:effectExtent l="0" t="0" r="18415" b="9525"/>
            <wp:docPr id="11" name="图片 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descr="学科网(www.zxxk.com)--教育资源门户，提供试题试卷、教案、课件、教学论文、素材等各类教学资源库下载，还有大量丰富的教学资讯！"/>
                    <pic:cNvPicPr>
                      <a:picLocks noChangeAspect="1"/>
                    </pic:cNvPicPr>
                  </pic:nvPicPr>
                  <pic:blipFill>
                    <a:blip r:embed="rId10"/>
                    <a:stretch>
                      <a:fillRect/>
                    </a:stretch>
                  </pic:blipFill>
                  <pic:spPr>
                    <a:xfrm>
                      <a:off x="0" y="0"/>
                      <a:ext cx="3048635" cy="1647825"/>
                    </a:xfrm>
                    <a:prstGeom prst="rect">
                      <a:avLst/>
                    </a:prstGeom>
                    <a:noFill/>
                    <a:ln>
                      <a:noFill/>
                    </a:ln>
                  </pic:spPr>
                </pic:pic>
              </a:graphicData>
            </a:graphic>
          </wp:inline>
        </w:drawing>
      </w:r>
    </w:p>
    <w:p>
      <w:pPr>
        <w:numPr>
          <w:ilvl w:val="0"/>
          <w:numId w:val="1"/>
        </w:numPr>
        <w:spacing w:line="240" w:lineRule="auto"/>
        <w:ind w:left="273" w:leftChars="130"/>
        <w:rPr>
          <w:rFonts w:ascii="Times New Roman" w:hAnsi="Times New Roman"/>
          <w:b/>
          <w:bCs/>
          <w:sz w:val="24"/>
          <w:szCs w:val="24"/>
        </w:rPr>
      </w:pPr>
      <w:r>
        <w:rPr>
          <w:rFonts w:ascii="Times New Roman" w:hAnsi="Times New Roman"/>
          <w:b/>
          <w:bCs/>
          <w:sz w:val="24"/>
          <w:szCs w:val="24"/>
        </w:rPr>
        <w:t>在购买带外包装的食品时，需关注外包装上提供的营养成分生产厂家、厂家地址以及</w:t>
      </w:r>
      <w:r>
        <w:rPr>
          <w:rFonts w:ascii="Times New Roman" w:hAnsi="Times New Roman"/>
          <w:b/>
          <w:bCs w:val="0"/>
          <w:color w:val="FF0000"/>
          <w:sz w:val="24"/>
          <w:szCs w:val="24"/>
        </w:rPr>
        <w:t>生产日期、保质期、使用方法、是否添加防腐剂和色素、产品说明等</w:t>
      </w:r>
      <w:r>
        <w:rPr>
          <w:rFonts w:ascii="Times New Roman" w:hAnsi="Times New Roman"/>
          <w:b/>
          <w:bCs/>
          <w:sz w:val="24"/>
          <w:szCs w:val="24"/>
        </w:rPr>
        <w:t>（写两条）等信息。</w:t>
      </w:r>
    </w:p>
    <w:p>
      <w:pPr>
        <w:spacing w:line="240" w:lineRule="auto"/>
        <w:ind w:left="273" w:leftChars="130"/>
        <w:rPr>
          <w:rFonts w:ascii="Times New Roman" w:hAnsi="Times New Roman"/>
          <w:b/>
          <w:bCs/>
          <w:sz w:val="24"/>
          <w:szCs w:val="24"/>
        </w:rPr>
      </w:pPr>
      <w:r>
        <w:rPr>
          <w:rFonts w:ascii="Times New Roman" w:hAnsi="Times New Roman"/>
          <w:b/>
          <w:bCs/>
          <w:sz w:val="24"/>
          <w:szCs w:val="24"/>
        </w:rPr>
        <w:t>（2）假如小明在2019年7月28日购买了该火腿肠，他可不可以放心食用？</w:t>
      </w:r>
      <w:r>
        <w:rPr>
          <w:rFonts w:ascii="Times New Roman" w:hAnsi="Times New Roman"/>
          <w:b/>
          <w:bCs w:val="0"/>
          <w:color w:val="FF0000"/>
          <w:sz w:val="24"/>
          <w:szCs w:val="24"/>
        </w:rPr>
        <w:t>不能</w:t>
      </w:r>
      <w:r>
        <w:rPr>
          <w:rFonts w:ascii="Times New Roman" w:hAnsi="Times New Roman"/>
          <w:b/>
          <w:bCs/>
          <w:sz w:val="24"/>
          <w:szCs w:val="24"/>
        </w:rPr>
        <w:t>，原因是</w:t>
      </w:r>
      <w:r>
        <w:rPr>
          <w:rFonts w:ascii="Times New Roman" w:hAnsi="Times New Roman"/>
          <w:b/>
          <w:bCs w:val="0"/>
          <w:color w:val="FF0000"/>
          <w:sz w:val="24"/>
          <w:szCs w:val="24"/>
        </w:rPr>
        <w:t>超过了保质期</w:t>
      </w:r>
      <w:r>
        <w:rPr>
          <w:rFonts w:ascii="Times New Roman" w:hAnsi="Times New Roman"/>
          <w:b/>
          <w:bCs/>
          <w:sz w:val="24"/>
          <w:szCs w:val="24"/>
        </w:rPr>
        <w:t>。</w:t>
      </w:r>
    </w:p>
    <w:p>
      <w:pPr>
        <w:spacing w:line="240" w:lineRule="auto"/>
        <w:ind w:left="273" w:leftChars="130"/>
        <w:rPr>
          <w:rFonts w:ascii="Times New Roman" w:hAnsi="Times New Roman"/>
          <w:b/>
          <w:bCs/>
          <w:sz w:val="24"/>
          <w:szCs w:val="24"/>
        </w:rPr>
      </w:pPr>
      <w:r>
        <w:rPr>
          <w:rFonts w:ascii="Times New Roman" w:hAnsi="Times New Roman"/>
          <w:b/>
          <w:bCs/>
          <w:sz w:val="24"/>
          <w:szCs w:val="24"/>
        </w:rPr>
        <w:t>（3）配料中的淀粉属于糖类，它在人体中最终被消化成了</w:t>
      </w:r>
      <w:r>
        <w:rPr>
          <w:rFonts w:ascii="Times New Roman" w:hAnsi="Times New Roman"/>
          <w:b/>
          <w:bCs w:val="0"/>
          <w:color w:val="FF0000"/>
          <w:sz w:val="24"/>
          <w:szCs w:val="24"/>
        </w:rPr>
        <w:t>葡萄糖</w:t>
      </w:r>
      <w:r>
        <w:rPr>
          <w:rFonts w:ascii="Times New Roman" w:hAnsi="Times New Roman"/>
          <w:b/>
          <w:bCs/>
          <w:sz w:val="24"/>
          <w:szCs w:val="24"/>
        </w:rPr>
        <w:t>。</w:t>
      </w:r>
    </w:p>
    <w:p>
      <w:pPr>
        <w:spacing w:line="240" w:lineRule="auto"/>
        <w:ind w:left="273" w:leftChars="130"/>
        <w:rPr>
          <w:rFonts w:ascii="Times New Roman" w:hAnsi="Times New Roman"/>
          <w:b/>
          <w:bCs w:val="0"/>
          <w:color w:val="FF0000"/>
          <w:sz w:val="24"/>
          <w:szCs w:val="24"/>
        </w:rPr>
      </w:pPr>
      <w:r>
        <w:rPr>
          <w:rFonts w:ascii="Times New Roman" w:hAnsi="Times New Roman"/>
          <w:b/>
          <w:bCs/>
          <w:sz w:val="24"/>
          <w:szCs w:val="24"/>
        </w:rPr>
        <w:t>（4）配料中的亚硝酸盐是一种有毒的盐，人体摄入过多后会导致组织缺氧，严重时还会使人致死。下表是在室温条件下，不同时间检测剩菜中亚硝酸盐含量的记录表，由表中数据可知，随着放置时间的延长，剩菜中亚硝酸盐的含量</w:t>
      </w:r>
      <w:r>
        <w:rPr>
          <w:rFonts w:ascii="Times New Roman" w:hAnsi="Times New Roman"/>
          <w:b/>
          <w:bCs w:val="0"/>
          <w:color w:val="FF0000"/>
          <w:sz w:val="24"/>
          <w:szCs w:val="24"/>
        </w:rPr>
        <w:t>增加</w:t>
      </w:r>
      <w:r>
        <w:rPr>
          <w:rFonts w:ascii="Times New Roman" w:hAnsi="Times New Roman"/>
          <w:b/>
          <w:bCs/>
          <w:sz w:val="24"/>
          <w:szCs w:val="24"/>
        </w:rPr>
        <w:t>。此结果提示我们：在日常生活中，应该</w:t>
      </w:r>
      <w:r>
        <w:rPr>
          <w:rFonts w:ascii="Times New Roman" w:hAnsi="Times New Roman"/>
          <w:b/>
          <w:bCs w:val="0"/>
          <w:color w:val="FF0000"/>
          <w:sz w:val="24"/>
          <w:szCs w:val="24"/>
        </w:rPr>
        <w:t>食用蔬菜现吃现做；尽量避免吃剩菜</w:t>
      </w:r>
      <w:r>
        <w:rPr>
          <w:rFonts w:ascii="Times New Roman" w:hAnsi="Times New Roman"/>
          <w:b/>
          <w:bCs/>
          <w:sz w:val="24"/>
          <w:szCs w:val="24"/>
        </w:rPr>
        <w:t>（写一点）。</w:t>
      </w:r>
    </w:p>
    <w:tbl>
      <w:tblPr>
        <w:tblStyle w:val="6"/>
        <w:tblW w:w="7693"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384"/>
        <w:gridCol w:w="1054"/>
        <w:gridCol w:w="1054"/>
        <w:gridCol w:w="1054"/>
        <w:gridCol w:w="1073"/>
        <w:gridCol w:w="107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384" w:type="dxa"/>
            <w:noWrap w:val="0"/>
            <w:vAlign w:val="top"/>
          </w:tcPr>
          <w:p>
            <w:pPr>
              <w:spacing w:line="240" w:lineRule="auto"/>
              <w:jc w:val="center"/>
              <w:rPr>
                <w:rFonts w:ascii="Times New Roman" w:hAnsi="Times New Roman"/>
                <w:b/>
                <w:bCs/>
                <w:sz w:val="24"/>
                <w:szCs w:val="24"/>
              </w:rPr>
            </w:pPr>
            <w:r>
              <w:rPr>
                <w:rFonts w:ascii="Times New Roman" w:hAnsi="Times New Roman"/>
                <w:b/>
                <w:bCs/>
                <w:sz w:val="24"/>
                <w:szCs w:val="24"/>
              </w:rPr>
              <w:t>放置时间/小时</w:t>
            </w:r>
          </w:p>
        </w:tc>
        <w:tc>
          <w:tcPr>
            <w:tcW w:w="1054" w:type="dxa"/>
            <w:noWrap w:val="0"/>
            <w:vAlign w:val="top"/>
          </w:tcPr>
          <w:p>
            <w:pPr>
              <w:spacing w:line="240" w:lineRule="auto"/>
              <w:jc w:val="center"/>
              <w:rPr>
                <w:rFonts w:ascii="Times New Roman" w:hAnsi="Times New Roman"/>
                <w:b/>
                <w:bCs/>
                <w:sz w:val="24"/>
                <w:szCs w:val="24"/>
              </w:rPr>
            </w:pPr>
            <w:r>
              <w:rPr>
                <w:rFonts w:ascii="Times New Roman" w:hAnsi="Times New Roman"/>
                <w:b/>
                <w:bCs/>
                <w:sz w:val="24"/>
                <w:szCs w:val="24"/>
              </w:rPr>
              <w:t>0</w:t>
            </w:r>
          </w:p>
        </w:tc>
        <w:tc>
          <w:tcPr>
            <w:tcW w:w="1054" w:type="dxa"/>
            <w:noWrap w:val="0"/>
            <w:vAlign w:val="top"/>
          </w:tcPr>
          <w:p>
            <w:pPr>
              <w:spacing w:line="240" w:lineRule="auto"/>
              <w:jc w:val="center"/>
              <w:rPr>
                <w:rFonts w:ascii="Times New Roman" w:hAnsi="Times New Roman"/>
                <w:b/>
                <w:bCs/>
                <w:sz w:val="24"/>
                <w:szCs w:val="24"/>
              </w:rPr>
            </w:pPr>
            <w:r>
              <w:rPr>
                <w:rFonts w:ascii="Times New Roman" w:hAnsi="Times New Roman"/>
                <w:b/>
                <w:bCs/>
                <w:sz w:val="24"/>
                <w:szCs w:val="24"/>
              </w:rPr>
              <w:t>6</w:t>
            </w:r>
          </w:p>
        </w:tc>
        <w:tc>
          <w:tcPr>
            <w:tcW w:w="1054" w:type="dxa"/>
            <w:noWrap w:val="0"/>
            <w:vAlign w:val="top"/>
          </w:tcPr>
          <w:p>
            <w:pPr>
              <w:spacing w:line="240" w:lineRule="auto"/>
              <w:jc w:val="center"/>
              <w:rPr>
                <w:rFonts w:ascii="Times New Roman" w:hAnsi="Times New Roman"/>
                <w:b/>
                <w:bCs/>
                <w:sz w:val="24"/>
                <w:szCs w:val="24"/>
              </w:rPr>
            </w:pPr>
            <w:r>
              <w:rPr>
                <w:rFonts w:ascii="Times New Roman" w:hAnsi="Times New Roman"/>
                <w:b/>
                <w:bCs/>
                <w:sz w:val="24"/>
                <w:szCs w:val="24"/>
              </w:rPr>
              <w:t>12</w:t>
            </w:r>
          </w:p>
        </w:tc>
        <w:tc>
          <w:tcPr>
            <w:tcW w:w="1073" w:type="dxa"/>
            <w:noWrap w:val="0"/>
            <w:vAlign w:val="top"/>
          </w:tcPr>
          <w:p>
            <w:pPr>
              <w:spacing w:line="240" w:lineRule="auto"/>
              <w:jc w:val="center"/>
              <w:rPr>
                <w:rFonts w:ascii="Times New Roman" w:hAnsi="Times New Roman"/>
                <w:b/>
                <w:bCs/>
                <w:sz w:val="24"/>
                <w:szCs w:val="24"/>
              </w:rPr>
            </w:pPr>
            <w:r>
              <w:rPr>
                <w:rFonts w:ascii="Times New Roman" w:hAnsi="Times New Roman"/>
                <w:b/>
                <w:bCs/>
                <w:sz w:val="24"/>
                <w:szCs w:val="24"/>
              </w:rPr>
              <w:t>18</w:t>
            </w:r>
          </w:p>
        </w:tc>
        <w:tc>
          <w:tcPr>
            <w:tcW w:w="1074" w:type="dxa"/>
            <w:noWrap w:val="0"/>
            <w:vAlign w:val="top"/>
          </w:tcPr>
          <w:p>
            <w:pPr>
              <w:spacing w:line="240" w:lineRule="auto"/>
              <w:jc w:val="center"/>
              <w:rPr>
                <w:rFonts w:ascii="Times New Roman" w:hAnsi="Times New Roman"/>
                <w:b/>
                <w:bCs/>
                <w:sz w:val="24"/>
                <w:szCs w:val="24"/>
              </w:rPr>
            </w:pPr>
            <w:r>
              <w:rPr>
                <w:rFonts w:ascii="Times New Roman" w:hAnsi="Times New Roman"/>
                <w:b/>
                <w:bCs/>
                <w:sz w:val="24"/>
                <w:szCs w:val="24"/>
              </w:rPr>
              <w:t>24</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384" w:type="dxa"/>
            <w:noWrap w:val="0"/>
            <w:vAlign w:val="top"/>
          </w:tcPr>
          <w:p>
            <w:pPr>
              <w:spacing w:line="240" w:lineRule="auto"/>
              <w:jc w:val="center"/>
              <w:rPr>
                <w:rFonts w:ascii="Times New Roman" w:hAnsi="Times New Roman"/>
                <w:b/>
                <w:bCs/>
                <w:sz w:val="24"/>
                <w:szCs w:val="24"/>
              </w:rPr>
            </w:pPr>
            <w:r>
              <w:rPr>
                <w:rFonts w:ascii="Times New Roman" w:hAnsi="Times New Roman"/>
                <w:b/>
                <w:bCs/>
                <w:sz w:val="24"/>
                <w:szCs w:val="24"/>
              </w:rPr>
              <w:t>亚硝酸盐含量（mg/kg）</w:t>
            </w:r>
          </w:p>
        </w:tc>
        <w:tc>
          <w:tcPr>
            <w:tcW w:w="1054" w:type="dxa"/>
            <w:noWrap w:val="0"/>
            <w:vAlign w:val="top"/>
          </w:tcPr>
          <w:p>
            <w:pPr>
              <w:spacing w:line="240" w:lineRule="auto"/>
              <w:jc w:val="center"/>
              <w:rPr>
                <w:rFonts w:ascii="Times New Roman" w:hAnsi="Times New Roman"/>
                <w:b/>
                <w:bCs/>
                <w:sz w:val="24"/>
                <w:szCs w:val="24"/>
              </w:rPr>
            </w:pPr>
            <w:r>
              <w:rPr>
                <w:rFonts w:ascii="Times New Roman" w:hAnsi="Times New Roman"/>
                <w:b/>
                <w:bCs/>
                <w:sz w:val="24"/>
                <w:szCs w:val="24"/>
              </w:rPr>
              <w:t>2.4</w:t>
            </w:r>
          </w:p>
        </w:tc>
        <w:tc>
          <w:tcPr>
            <w:tcW w:w="1054" w:type="dxa"/>
            <w:noWrap w:val="0"/>
            <w:vAlign w:val="top"/>
          </w:tcPr>
          <w:p>
            <w:pPr>
              <w:spacing w:line="240" w:lineRule="auto"/>
              <w:jc w:val="center"/>
              <w:rPr>
                <w:rFonts w:ascii="Times New Roman" w:hAnsi="Times New Roman"/>
                <w:b/>
                <w:bCs/>
                <w:sz w:val="24"/>
                <w:szCs w:val="24"/>
              </w:rPr>
            </w:pPr>
            <w:r>
              <w:rPr>
                <w:rFonts w:ascii="Times New Roman" w:hAnsi="Times New Roman"/>
                <w:b/>
                <w:bCs/>
                <w:sz w:val="24"/>
                <w:szCs w:val="24"/>
              </w:rPr>
              <w:t>4.4</w:t>
            </w:r>
          </w:p>
        </w:tc>
        <w:tc>
          <w:tcPr>
            <w:tcW w:w="1054" w:type="dxa"/>
            <w:noWrap w:val="0"/>
            <w:vAlign w:val="top"/>
          </w:tcPr>
          <w:p>
            <w:pPr>
              <w:spacing w:line="240" w:lineRule="auto"/>
              <w:jc w:val="center"/>
              <w:rPr>
                <w:rFonts w:ascii="Times New Roman" w:hAnsi="Times New Roman"/>
                <w:b/>
                <w:bCs/>
                <w:sz w:val="24"/>
                <w:szCs w:val="24"/>
              </w:rPr>
            </w:pPr>
            <w:r>
              <w:rPr>
                <w:rFonts w:ascii="Times New Roman" w:hAnsi="Times New Roman"/>
                <w:b/>
                <w:bCs/>
                <w:sz w:val="24"/>
                <w:szCs w:val="24"/>
              </w:rPr>
              <w:t>7.4</w:t>
            </w:r>
          </w:p>
        </w:tc>
        <w:tc>
          <w:tcPr>
            <w:tcW w:w="1073" w:type="dxa"/>
            <w:noWrap w:val="0"/>
            <w:vAlign w:val="top"/>
          </w:tcPr>
          <w:p>
            <w:pPr>
              <w:spacing w:line="240" w:lineRule="auto"/>
              <w:jc w:val="center"/>
              <w:rPr>
                <w:rFonts w:ascii="Times New Roman" w:hAnsi="Times New Roman"/>
                <w:b/>
                <w:bCs/>
                <w:sz w:val="24"/>
                <w:szCs w:val="24"/>
              </w:rPr>
            </w:pPr>
            <w:r>
              <w:rPr>
                <w:rFonts w:ascii="Times New Roman" w:hAnsi="Times New Roman"/>
                <w:b/>
                <w:bCs/>
                <w:sz w:val="24"/>
                <w:szCs w:val="24"/>
              </w:rPr>
              <w:t>10.9</w:t>
            </w:r>
          </w:p>
        </w:tc>
        <w:tc>
          <w:tcPr>
            <w:tcW w:w="1074" w:type="dxa"/>
            <w:noWrap w:val="0"/>
            <w:vAlign w:val="top"/>
          </w:tcPr>
          <w:p>
            <w:pPr>
              <w:spacing w:line="240" w:lineRule="auto"/>
              <w:jc w:val="center"/>
              <w:rPr>
                <w:rFonts w:ascii="Times New Roman" w:hAnsi="Times New Roman"/>
                <w:b/>
                <w:bCs/>
                <w:sz w:val="24"/>
                <w:szCs w:val="24"/>
              </w:rPr>
            </w:pPr>
            <w:r>
              <w:rPr>
                <w:rFonts w:ascii="Times New Roman" w:hAnsi="Times New Roman"/>
                <w:b/>
                <w:bCs/>
                <w:sz w:val="24"/>
                <w:szCs w:val="24"/>
              </w:rPr>
              <w:t>17.4</w:t>
            </w:r>
          </w:p>
        </w:tc>
      </w:tr>
    </w:tbl>
    <w:p>
      <w:pPr>
        <w:spacing w:line="240" w:lineRule="auto"/>
        <w:ind w:left="312" w:hanging="313" w:hangingChars="130"/>
        <w:rPr>
          <w:b/>
          <w:bCs/>
          <w:sz w:val="24"/>
          <w:szCs w:val="24"/>
        </w:rPr>
      </w:pPr>
      <w:r>
        <w:rPr>
          <w:rFonts w:hint="eastAsia" w:ascii="Times New Roman" w:hAnsi="Times New Roman" w:eastAsia="新宋体"/>
          <w:b/>
          <w:bCs/>
          <w:sz w:val="24"/>
          <w:szCs w:val="24"/>
        </w:rPr>
        <w:t>1</w:t>
      </w:r>
      <w:r>
        <w:rPr>
          <w:rFonts w:hint="eastAsia" w:eastAsia="新宋体"/>
          <w:b/>
          <w:bCs/>
          <w:sz w:val="24"/>
          <w:szCs w:val="24"/>
          <w:lang w:val="en-US" w:eastAsia="zh-CN"/>
        </w:rPr>
        <w:t>4</w:t>
      </w:r>
      <w:r>
        <w:rPr>
          <w:rFonts w:hint="eastAsia" w:ascii="Times New Roman" w:hAnsi="Times New Roman" w:eastAsia="新宋体"/>
          <w:b/>
          <w:bCs/>
          <w:sz w:val="24"/>
          <w:szCs w:val="24"/>
        </w:rPr>
        <w:t>．蓝蓝的爸爸买了一箱酸乳，酸乳包装盒标签上的部分内容如图，请分析回答：</w:t>
      </w:r>
    </w:p>
    <w:p>
      <w:pPr>
        <w:spacing w:line="240" w:lineRule="auto"/>
        <w:rPr>
          <w:rFonts w:ascii="Times New Roman" w:hAnsi="Times New Roman" w:eastAsia="新宋体"/>
          <w:b/>
          <w:bCs/>
          <w:sz w:val="24"/>
          <w:szCs w:val="24"/>
        </w:rPr>
      </w:pPr>
      <w:r>
        <w:rPr>
          <w:rFonts w:ascii="Times New Roman" w:hAnsi="Times New Roman" w:eastAsia="新宋体"/>
          <w:b/>
          <w:bCs/>
          <w:sz w:val="24"/>
          <w:szCs w:val="24"/>
        </w:rPr>
        <w:drawing>
          <wp:inline distT="0" distB="0" distL="114300" distR="114300">
            <wp:extent cx="2723515" cy="2800985"/>
            <wp:effectExtent l="0" t="0" r="635" b="18415"/>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11"/>
                    <a:stretch>
                      <a:fillRect/>
                    </a:stretch>
                  </pic:blipFill>
                  <pic:spPr>
                    <a:xfrm>
                      <a:off x="0" y="0"/>
                      <a:ext cx="2723515" cy="2800985"/>
                    </a:xfrm>
                    <a:prstGeom prst="rect">
                      <a:avLst/>
                    </a:prstGeom>
                    <a:noFill/>
                    <a:ln>
                      <a:noFill/>
                    </a:ln>
                  </pic:spPr>
                </pic:pic>
              </a:graphicData>
            </a:graphic>
          </wp:inline>
        </w:drawing>
      </w:r>
    </w:p>
    <w:p>
      <w:pPr>
        <w:spacing w:line="240" w:lineRule="auto"/>
        <w:rPr>
          <w:b/>
          <w:bCs/>
          <w:sz w:val="24"/>
          <w:szCs w:val="24"/>
        </w:rPr>
      </w:pPr>
      <w:r>
        <w:rPr>
          <w:rFonts w:hint="eastAsia" w:ascii="Times New Roman" w:hAnsi="Times New Roman" w:eastAsia="新宋体"/>
          <w:b/>
          <w:bCs/>
          <w:sz w:val="24"/>
          <w:szCs w:val="24"/>
        </w:rPr>
        <w:t>（1）酸奶中不含有的营养物质是</w:t>
      </w:r>
      <w:r>
        <w:rPr>
          <w:rFonts w:hint="eastAsia" w:ascii="Times New Roman" w:hAnsi="Times New Roman" w:eastAsia="新宋体"/>
          <w:b/>
          <w:bCs/>
          <w:color w:val="FF0000"/>
          <w:sz w:val="24"/>
          <w:szCs w:val="24"/>
        </w:rPr>
        <w:t>维生素</w:t>
      </w:r>
      <w:r>
        <w:rPr>
          <w:rFonts w:hint="eastAsia" w:ascii="Times New Roman" w:hAnsi="Times New Roman" w:eastAsia="新宋体"/>
          <w:b/>
          <w:bCs/>
          <w:sz w:val="24"/>
          <w:szCs w:val="24"/>
        </w:rPr>
        <w:t>。</w:t>
      </w:r>
    </w:p>
    <w:p>
      <w:pPr>
        <w:spacing w:line="240" w:lineRule="auto"/>
        <w:rPr>
          <w:b/>
          <w:bCs/>
          <w:sz w:val="24"/>
          <w:szCs w:val="24"/>
        </w:rPr>
      </w:pPr>
      <w:r>
        <w:rPr>
          <w:rFonts w:hint="eastAsia" w:ascii="Times New Roman" w:hAnsi="Times New Roman" w:eastAsia="新宋体"/>
          <w:b/>
          <w:bCs/>
          <w:sz w:val="24"/>
          <w:szCs w:val="24"/>
        </w:rPr>
        <w:t>（2）蓝蓝“六一”儿童节时，跟小朋友一起出去玩，她拿出这种酸奶给小朋友喝，小朋友能喝吗？</w:t>
      </w:r>
      <w:r>
        <w:rPr>
          <w:rFonts w:hint="eastAsia" w:ascii="Times New Roman" w:hAnsi="Times New Roman" w:eastAsia="新宋体"/>
          <w:b/>
          <w:bCs/>
          <w:color w:val="FF0000"/>
          <w:sz w:val="24"/>
          <w:szCs w:val="24"/>
        </w:rPr>
        <w:t>不能</w:t>
      </w:r>
      <w:r>
        <w:rPr>
          <w:rFonts w:hint="eastAsia" w:ascii="Times New Roman" w:hAnsi="Times New Roman" w:eastAsia="新宋体"/>
          <w:b/>
          <w:bCs/>
          <w:sz w:val="24"/>
          <w:szCs w:val="24"/>
        </w:rPr>
        <w:t>，为什么？</w:t>
      </w:r>
      <w:r>
        <w:rPr>
          <w:rFonts w:hint="eastAsia" w:ascii="Times New Roman" w:hAnsi="Times New Roman" w:eastAsia="新宋体"/>
          <w:b/>
          <w:bCs/>
          <w:color w:val="FF0000"/>
          <w:sz w:val="24"/>
          <w:szCs w:val="24"/>
        </w:rPr>
        <w:t>这瓶酸乳已过了保质期还不能饮用</w:t>
      </w:r>
      <w:r>
        <w:rPr>
          <w:rFonts w:hint="eastAsia" w:ascii="Times New Roman" w:hAnsi="Times New Roman" w:eastAsia="新宋体"/>
          <w:b/>
          <w:bCs/>
          <w:sz w:val="24"/>
          <w:szCs w:val="24"/>
        </w:rPr>
        <w:t>。</w:t>
      </w:r>
    </w:p>
    <w:p>
      <w:pPr>
        <w:spacing w:line="240" w:lineRule="auto"/>
        <w:ind w:left="273" w:leftChars="130"/>
        <w:rPr>
          <w:rFonts w:ascii="Times New Roman" w:hAnsi="Times New Roman" w:eastAsia="新宋体"/>
          <w:b/>
          <w:bCs/>
          <w:color w:val="FF0000"/>
          <w:sz w:val="24"/>
          <w:szCs w:val="24"/>
        </w:rPr>
      </w:pPr>
      <w:r>
        <w:rPr>
          <w:rFonts w:hint="eastAsia" w:ascii="Times New Roman" w:hAnsi="Times New Roman" w:eastAsia="新宋体"/>
          <w:b/>
          <w:bCs/>
          <w:sz w:val="24"/>
          <w:szCs w:val="24"/>
        </w:rPr>
        <w:t>（3）这瓶酸乳能为人体提供的能量是363kJ．标签上注明的营养成分中含能量的物质中人体每日需要量最大的含有能量的营养成分是</w:t>
      </w:r>
      <w:r>
        <w:rPr>
          <w:rFonts w:hint="eastAsia" w:ascii="Times New Roman" w:hAnsi="Times New Roman" w:eastAsia="新宋体"/>
          <w:b/>
          <w:bCs/>
          <w:color w:val="FF0000"/>
          <w:sz w:val="24"/>
          <w:szCs w:val="24"/>
        </w:rPr>
        <w:t>碳水化合</w:t>
      </w:r>
    </w:p>
    <w:p>
      <w:pPr>
        <w:spacing w:line="240" w:lineRule="auto"/>
        <w:rPr>
          <w:b/>
          <w:bCs/>
          <w:sz w:val="24"/>
          <w:szCs w:val="24"/>
        </w:rPr>
      </w:pPr>
      <w:r>
        <w:rPr>
          <w:rFonts w:hint="eastAsia" w:ascii="Times New Roman" w:hAnsi="Times New Roman" w:eastAsia="新宋体"/>
          <w:b/>
          <w:bCs/>
          <w:color w:val="FF0000"/>
          <w:sz w:val="24"/>
          <w:szCs w:val="24"/>
        </w:rPr>
        <w:t>物</w:t>
      </w:r>
      <w:r>
        <w:rPr>
          <w:rFonts w:hint="eastAsia" w:ascii="Times New Roman" w:hAnsi="Times New Roman" w:eastAsia="新宋体"/>
          <w:b/>
          <w:bCs/>
          <w:sz w:val="24"/>
          <w:szCs w:val="24"/>
        </w:rPr>
        <w:t>。请写出蛋白质的消化过程：</w:t>
      </w:r>
      <w:r>
        <w:rPr>
          <w:rFonts w:hint="eastAsia" w:ascii="Times New Roman" w:hAnsi="Times New Roman" w:eastAsia="新宋体"/>
          <w:b/>
          <w:bCs/>
          <w:color w:val="FF0000"/>
          <w:sz w:val="24"/>
          <w:szCs w:val="24"/>
        </w:rPr>
        <w:t>蛋白质</w:t>
      </w:r>
      <w:r>
        <w:rPr>
          <w:rFonts w:hint="eastAsia" w:ascii="Times New Roman" w:hAnsi="Times New Roman" w:eastAsia="新宋体"/>
          <w:b/>
          <w:bCs/>
          <w:color w:val="FF0000"/>
          <w:position w:val="-1"/>
          <w:sz w:val="24"/>
          <w:szCs w:val="24"/>
        </w:rPr>
        <w:drawing>
          <wp:inline distT="0" distB="0" distL="114300" distR="114300">
            <wp:extent cx="1000125" cy="180975"/>
            <wp:effectExtent l="0" t="0" r="9525" b="9525"/>
            <wp:docPr id="15"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菁优网-jyeoo"/>
                    <pic:cNvPicPr>
                      <a:picLocks noChangeAspect="1"/>
                    </pic:cNvPicPr>
                  </pic:nvPicPr>
                  <pic:blipFill>
                    <a:blip r:embed="rId15"/>
                    <a:stretch>
                      <a:fillRect/>
                    </a:stretch>
                  </pic:blipFill>
                  <pic:spPr>
                    <a:xfrm>
                      <a:off x="0" y="0"/>
                      <a:ext cx="1000125" cy="180975"/>
                    </a:xfrm>
                    <a:prstGeom prst="rect">
                      <a:avLst/>
                    </a:prstGeom>
                    <a:noFill/>
                    <a:ln>
                      <a:noFill/>
                    </a:ln>
                  </pic:spPr>
                </pic:pic>
              </a:graphicData>
            </a:graphic>
          </wp:inline>
        </w:drawing>
      </w:r>
      <w:r>
        <w:rPr>
          <w:rFonts w:hint="eastAsia" w:ascii="Times New Roman" w:hAnsi="Times New Roman" w:eastAsia="新宋体"/>
          <w:b/>
          <w:bCs/>
          <w:color w:val="FF0000"/>
          <w:sz w:val="24"/>
          <w:szCs w:val="24"/>
        </w:rPr>
        <w:t>氨基酸</w:t>
      </w:r>
      <w:r>
        <w:rPr>
          <w:rFonts w:hint="eastAsia" w:ascii="Times New Roman" w:hAnsi="Times New Roman" w:eastAsia="新宋体"/>
          <w:b/>
          <w:bCs/>
          <w:sz w:val="24"/>
          <w:szCs w:val="24"/>
        </w:rPr>
        <w:t>。</w:t>
      </w:r>
    </w:p>
    <w:p>
      <w:pPr>
        <w:spacing w:line="240" w:lineRule="auto"/>
        <w:rPr>
          <w:b/>
          <w:bCs/>
          <w:sz w:val="24"/>
          <w:szCs w:val="24"/>
        </w:rPr>
      </w:pPr>
      <w:r>
        <w:rPr>
          <w:rFonts w:hint="eastAsia" w:ascii="Times New Roman" w:hAnsi="Times New Roman" w:eastAsia="新宋体"/>
          <w:b/>
          <w:bCs/>
          <w:sz w:val="24"/>
          <w:szCs w:val="24"/>
        </w:rPr>
        <w:t>（4）蓝蓝喝入酸乳后，营养成分在体内彻底消化的场所是</w:t>
      </w:r>
      <w:r>
        <w:rPr>
          <w:rFonts w:hint="eastAsia" w:ascii="Times New Roman" w:hAnsi="Times New Roman" w:eastAsia="新宋体"/>
          <w:b/>
          <w:bCs/>
          <w:color w:val="FF0000"/>
          <w:sz w:val="24"/>
          <w:szCs w:val="24"/>
        </w:rPr>
        <w:t>小肠</w:t>
      </w:r>
      <w:r>
        <w:rPr>
          <w:rFonts w:hint="eastAsia" w:ascii="Times New Roman" w:hAnsi="Times New Roman" w:eastAsia="新宋体"/>
          <w:b/>
          <w:bCs/>
          <w:sz w:val="24"/>
          <w:szCs w:val="24"/>
        </w:rPr>
        <w:t>。标签所示的营养物质中不需要消化就可直接吸收的是</w:t>
      </w:r>
      <w:r>
        <w:rPr>
          <w:rFonts w:hint="eastAsia" w:ascii="Times New Roman" w:hAnsi="Times New Roman" w:eastAsia="新宋体"/>
          <w:b/>
          <w:bCs/>
          <w:color w:val="FF0000"/>
          <w:sz w:val="24"/>
          <w:szCs w:val="24"/>
        </w:rPr>
        <w:t>钠</w:t>
      </w:r>
      <w:r>
        <w:rPr>
          <w:rFonts w:hint="eastAsia" w:ascii="Times New Roman" w:hAnsi="Times New Roman" w:eastAsia="新宋体"/>
          <w:b/>
          <w:bCs/>
          <w:sz w:val="24"/>
          <w:szCs w:val="24"/>
        </w:rPr>
        <w:t>。</w:t>
      </w:r>
    </w:p>
    <w:p>
      <w:pPr>
        <w:spacing w:line="240" w:lineRule="auto"/>
        <w:ind w:left="312" w:hanging="313" w:hangingChars="130"/>
        <w:rPr>
          <w:rFonts w:hint="eastAsia" w:ascii="Times New Roman" w:hAnsi="Times New Roman" w:eastAsia="新宋体"/>
          <w:b/>
          <w:bCs/>
          <w:sz w:val="24"/>
          <w:szCs w:val="24"/>
        </w:rPr>
      </w:pPr>
    </w:p>
    <w:p>
      <w:pPr>
        <w:spacing w:line="240" w:lineRule="auto"/>
        <w:ind w:left="312" w:hanging="313" w:hangingChars="130"/>
        <w:rPr>
          <w:rFonts w:hint="eastAsia" w:ascii="Times New Roman" w:hAnsi="Times New Roman" w:eastAsia="新宋体"/>
          <w:b/>
          <w:bCs/>
          <w:sz w:val="24"/>
          <w:szCs w:val="24"/>
        </w:rPr>
      </w:pPr>
    </w:p>
    <w:p>
      <w:pPr>
        <w:spacing w:line="240" w:lineRule="auto"/>
        <w:ind w:left="312" w:hanging="313" w:hangingChars="130"/>
        <w:rPr>
          <w:rFonts w:hint="eastAsia" w:ascii="Times New Roman" w:hAnsi="Times New Roman" w:eastAsia="新宋体"/>
          <w:b/>
          <w:bCs/>
          <w:sz w:val="24"/>
          <w:szCs w:val="24"/>
        </w:rPr>
      </w:pPr>
    </w:p>
    <w:p>
      <w:pPr>
        <w:spacing w:line="240" w:lineRule="auto"/>
        <w:ind w:left="312" w:hanging="313" w:hangingChars="130"/>
        <w:rPr>
          <w:rFonts w:hint="eastAsia" w:ascii="Times New Roman" w:hAnsi="Times New Roman" w:eastAsia="新宋体"/>
          <w:b/>
          <w:bCs/>
          <w:sz w:val="24"/>
          <w:szCs w:val="24"/>
        </w:rPr>
      </w:pPr>
    </w:p>
    <w:p>
      <w:pPr>
        <w:spacing w:line="240" w:lineRule="auto"/>
        <w:ind w:left="312" w:hanging="313" w:hangingChars="130"/>
        <w:rPr>
          <w:b/>
          <w:bCs/>
          <w:sz w:val="24"/>
          <w:szCs w:val="24"/>
        </w:rPr>
      </w:pPr>
      <w:r>
        <w:rPr>
          <w:rFonts w:hint="eastAsia" w:ascii="Times New Roman" w:hAnsi="Times New Roman" w:eastAsia="新宋体"/>
          <w:b/>
          <w:bCs/>
          <w:sz w:val="24"/>
          <w:szCs w:val="24"/>
        </w:rPr>
        <w:t>1</w:t>
      </w:r>
      <w:r>
        <w:rPr>
          <w:rFonts w:hint="eastAsia" w:eastAsia="新宋体"/>
          <w:b/>
          <w:bCs/>
          <w:sz w:val="24"/>
          <w:szCs w:val="24"/>
          <w:lang w:val="en-US" w:eastAsia="zh-CN"/>
        </w:rPr>
        <w:t>5</w:t>
      </w:r>
      <w:r>
        <w:rPr>
          <w:rFonts w:hint="eastAsia" w:ascii="Times New Roman" w:hAnsi="Times New Roman" w:eastAsia="新宋体"/>
          <w:b/>
          <w:bCs/>
          <w:sz w:val="24"/>
          <w:szCs w:val="24"/>
        </w:rPr>
        <w:t>．如图所示是“平衡膳食宝塔图”和“消化系统模式图”，请据图回</w:t>
      </w:r>
      <w:r>
        <w:rPr>
          <w:rFonts w:hint="eastAsia" w:ascii="Times New Roman" w:hAnsi="Times New Roman" w:eastAsia="新宋体"/>
          <w:b/>
          <w:bCs/>
          <w:sz w:val="24"/>
          <w:szCs w:val="24"/>
        </w:rPr>
        <w:drawing>
          <wp:inline distT="0" distB="0" distL="114300" distR="114300">
            <wp:extent cx="3601085" cy="2209800"/>
            <wp:effectExtent l="0" t="0" r="18415" b="0"/>
            <wp:docPr id="13" name="图片 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descr="菁优网：http://www.jyeoo.com"/>
                    <pic:cNvPicPr>
                      <a:picLocks noChangeAspect="1"/>
                    </pic:cNvPicPr>
                  </pic:nvPicPr>
                  <pic:blipFill>
                    <a:blip r:embed="rId12"/>
                    <a:stretch>
                      <a:fillRect/>
                    </a:stretch>
                  </pic:blipFill>
                  <pic:spPr>
                    <a:xfrm>
                      <a:off x="0" y="0"/>
                      <a:ext cx="3601085" cy="2209800"/>
                    </a:xfrm>
                    <a:prstGeom prst="rect">
                      <a:avLst/>
                    </a:prstGeom>
                    <a:noFill/>
                    <a:ln>
                      <a:noFill/>
                    </a:ln>
                  </pic:spPr>
                </pic:pic>
              </a:graphicData>
            </a:graphic>
          </wp:inline>
        </w:drawing>
      </w:r>
    </w:p>
    <w:p>
      <w:pPr>
        <w:spacing w:line="240" w:lineRule="auto"/>
        <w:rPr>
          <w:b/>
          <w:bCs/>
          <w:sz w:val="24"/>
          <w:szCs w:val="24"/>
        </w:rPr>
      </w:pPr>
      <w:r>
        <w:rPr>
          <w:rFonts w:hint="eastAsia" w:ascii="Times New Roman" w:hAnsi="Times New Roman" w:eastAsia="新宋体"/>
          <w:b/>
          <w:bCs/>
          <w:sz w:val="24"/>
          <w:szCs w:val="24"/>
        </w:rPr>
        <w:t>（1）根据甲图提示，位于底层的食物在膳食搭配中摄入量应最多，这类食物所含营养成分主要是</w:t>
      </w:r>
      <w:r>
        <w:rPr>
          <w:rFonts w:hint="eastAsia" w:ascii="Times New Roman" w:hAnsi="Times New Roman" w:eastAsia="新宋体"/>
          <w:b/>
          <w:bCs/>
          <w:color w:val="FF0000"/>
          <w:sz w:val="24"/>
          <w:szCs w:val="24"/>
        </w:rPr>
        <w:t>淀粉</w:t>
      </w:r>
      <w:r>
        <w:rPr>
          <w:rFonts w:hint="eastAsia" w:ascii="Times New Roman" w:hAnsi="Times New Roman" w:eastAsia="新宋体"/>
          <w:b/>
          <w:bCs/>
          <w:sz w:val="24"/>
          <w:szCs w:val="24"/>
        </w:rPr>
        <w:t>，在</w:t>
      </w:r>
      <w:r>
        <w:rPr>
          <w:rFonts w:hint="eastAsia" w:ascii="Times New Roman" w:hAnsi="Times New Roman" w:eastAsia="新宋体"/>
          <w:b/>
          <w:bCs/>
          <w:color w:val="FF0000"/>
          <w:sz w:val="24"/>
          <w:szCs w:val="24"/>
        </w:rPr>
        <w:t>口腔</w:t>
      </w:r>
      <w:r>
        <w:rPr>
          <w:rFonts w:hint="eastAsia" w:ascii="Times New Roman" w:hAnsi="Times New Roman" w:eastAsia="新宋体"/>
          <w:b/>
          <w:bCs/>
          <w:sz w:val="24"/>
          <w:szCs w:val="24"/>
        </w:rPr>
        <w:t>开始被消化。</w:t>
      </w:r>
    </w:p>
    <w:p>
      <w:pPr>
        <w:spacing w:line="240" w:lineRule="auto"/>
        <w:rPr>
          <w:b/>
          <w:bCs/>
          <w:sz w:val="24"/>
          <w:szCs w:val="24"/>
        </w:rPr>
      </w:pPr>
      <w:r>
        <w:rPr>
          <w:rFonts w:hint="eastAsia" w:ascii="Times New Roman" w:hAnsi="Times New Roman" w:eastAsia="新宋体"/>
          <w:b/>
          <w:bCs/>
          <w:sz w:val="24"/>
          <w:szCs w:val="24"/>
        </w:rPr>
        <w:t>（2）乙图中[</w:t>
      </w:r>
      <w:r>
        <w:rPr>
          <w:rFonts w:ascii="Cambria Math" w:hAnsi="Cambria Math" w:eastAsia="Cambria Math"/>
          <w:b/>
          <w:bCs/>
          <w:sz w:val="24"/>
          <w:szCs w:val="24"/>
        </w:rPr>
        <w:t>①</w:t>
      </w:r>
      <w:r>
        <w:rPr>
          <w:rFonts w:hint="eastAsia" w:ascii="Times New Roman" w:hAnsi="Times New Roman" w:eastAsia="新宋体"/>
          <w:b/>
          <w:bCs/>
          <w:sz w:val="24"/>
          <w:szCs w:val="24"/>
        </w:rPr>
        <w:t>]分泌的</w:t>
      </w:r>
      <w:r>
        <w:rPr>
          <w:rFonts w:hint="eastAsia" w:ascii="Times New Roman" w:hAnsi="Times New Roman" w:eastAsia="新宋体"/>
          <w:b/>
          <w:bCs/>
          <w:color w:val="FF0000"/>
          <w:sz w:val="24"/>
          <w:szCs w:val="24"/>
        </w:rPr>
        <w:t>胆汁</w:t>
      </w:r>
      <w:r>
        <w:rPr>
          <w:rFonts w:hint="eastAsia" w:ascii="Times New Roman" w:hAnsi="Times New Roman" w:eastAsia="新宋体"/>
          <w:b/>
          <w:bCs/>
          <w:sz w:val="24"/>
          <w:szCs w:val="24"/>
        </w:rPr>
        <w:t>能促进第五层的食物的消化。</w:t>
      </w:r>
    </w:p>
    <w:p>
      <w:pPr>
        <w:spacing w:line="240" w:lineRule="auto"/>
        <w:rPr>
          <w:b/>
          <w:bCs/>
          <w:sz w:val="24"/>
          <w:szCs w:val="24"/>
        </w:rPr>
      </w:pPr>
      <w:r>
        <w:rPr>
          <w:rFonts w:hint="eastAsia" w:ascii="Times New Roman" w:hAnsi="Times New Roman" w:eastAsia="新宋体"/>
          <w:b/>
          <w:bCs/>
          <w:sz w:val="24"/>
          <w:szCs w:val="24"/>
        </w:rPr>
        <w:t>（3）青少年处于长身体的关键阶段，在保证摄入足够的第一、第二层食物的同时，应多吃些处于第三层和第四层的食物，因为这些食物可以提供丰富的</w:t>
      </w:r>
      <w:r>
        <w:rPr>
          <w:rFonts w:hint="eastAsia" w:ascii="Times New Roman" w:hAnsi="Times New Roman" w:eastAsia="新宋体"/>
          <w:b/>
          <w:bCs/>
          <w:color w:val="FF0000"/>
          <w:sz w:val="24"/>
          <w:szCs w:val="24"/>
        </w:rPr>
        <w:t>蛋白质</w:t>
      </w:r>
      <w:r>
        <w:rPr>
          <w:rFonts w:hint="eastAsia" w:ascii="Times New Roman" w:hAnsi="Times New Roman" w:eastAsia="新宋体"/>
          <w:b/>
          <w:bCs/>
          <w:sz w:val="24"/>
          <w:szCs w:val="24"/>
        </w:rPr>
        <w:t>，此物质在图乙[</w:t>
      </w:r>
      <w:r>
        <w:rPr>
          <w:rFonts w:ascii="Cambria Math" w:hAnsi="Cambria Math" w:eastAsia="Cambria Math"/>
          <w:b/>
          <w:bCs/>
          <w:sz w:val="24"/>
          <w:szCs w:val="24"/>
        </w:rPr>
        <w:t xml:space="preserve"> </w:t>
      </w:r>
      <w:r>
        <w:rPr>
          <w:rFonts w:ascii="Cambria Math" w:hAnsi="Cambria Math" w:eastAsia="Cambria Math"/>
          <w:b/>
          <w:bCs/>
          <w:color w:val="FF0000"/>
          <w:sz w:val="24"/>
          <w:szCs w:val="24"/>
        </w:rPr>
        <w:t>②</w:t>
      </w:r>
      <w:r>
        <w:rPr>
          <w:rFonts w:ascii="Cambria Math" w:hAnsi="Cambria Math" w:eastAsia="Cambria Math"/>
          <w:b/>
          <w:bCs/>
          <w:sz w:val="24"/>
          <w:szCs w:val="24"/>
        </w:rPr>
        <w:t xml:space="preserve"> </w:t>
      </w:r>
      <w:r>
        <w:rPr>
          <w:rFonts w:hint="eastAsia" w:ascii="Times New Roman" w:hAnsi="Times New Roman" w:eastAsia="新宋体"/>
          <w:b/>
          <w:bCs/>
          <w:sz w:val="24"/>
          <w:szCs w:val="24"/>
        </w:rPr>
        <w:t>]胃中进行了初步的消化。</w:t>
      </w:r>
    </w:p>
    <w:p>
      <w:pPr>
        <w:spacing w:line="240" w:lineRule="auto"/>
        <w:rPr>
          <w:b/>
          <w:bCs/>
          <w:sz w:val="24"/>
          <w:szCs w:val="24"/>
        </w:rPr>
      </w:pPr>
      <w:r>
        <w:rPr>
          <w:rFonts w:hint="eastAsia" w:ascii="Times New Roman" w:hAnsi="Times New Roman" w:eastAsia="新宋体"/>
          <w:b/>
          <w:bCs/>
          <w:sz w:val="24"/>
          <w:szCs w:val="24"/>
        </w:rPr>
        <w:t>（4）甲图五层中的食物消化和吸收的主要场所是在图乙的[</w:t>
      </w:r>
      <w:r>
        <w:rPr>
          <w:rFonts w:ascii="Cambria Math" w:hAnsi="Cambria Math" w:eastAsia="Cambria Math"/>
          <w:b/>
          <w:bCs/>
          <w:sz w:val="24"/>
          <w:szCs w:val="24"/>
        </w:rPr>
        <w:t xml:space="preserve"> </w:t>
      </w:r>
      <w:r>
        <w:rPr>
          <w:rFonts w:ascii="Cambria Math" w:hAnsi="Cambria Math" w:eastAsia="Cambria Math"/>
          <w:b/>
          <w:bCs/>
          <w:color w:val="FF0000"/>
          <w:sz w:val="24"/>
          <w:szCs w:val="24"/>
        </w:rPr>
        <w:t>④</w:t>
      </w:r>
      <w:r>
        <w:rPr>
          <w:rFonts w:hint="eastAsia" w:ascii="Cambria Math" w:hAnsi="Cambria Math"/>
          <w:b/>
          <w:bCs/>
          <w:sz w:val="24"/>
          <w:szCs w:val="24"/>
          <w:lang w:val="en-US" w:eastAsia="zh-CN"/>
        </w:rPr>
        <w:t xml:space="preserve"> </w:t>
      </w:r>
      <w:r>
        <w:rPr>
          <w:rFonts w:ascii="Cambria Math" w:hAnsi="Cambria Math" w:eastAsia="Cambria Math"/>
          <w:b/>
          <w:bCs/>
          <w:sz w:val="24"/>
          <w:szCs w:val="24"/>
        </w:rPr>
        <w:t xml:space="preserve"> </w:t>
      </w:r>
      <w:r>
        <w:rPr>
          <w:rFonts w:hint="eastAsia" w:ascii="Times New Roman" w:hAnsi="Times New Roman" w:eastAsia="新宋体"/>
          <w:b/>
          <w:bCs/>
          <w:sz w:val="24"/>
          <w:szCs w:val="24"/>
        </w:rPr>
        <w:t>]</w:t>
      </w:r>
      <w:r>
        <w:rPr>
          <w:rFonts w:hint="eastAsia" w:ascii="Times New Roman" w:hAnsi="Times New Roman" w:eastAsia="新宋体"/>
          <w:b/>
          <w:bCs/>
          <w:color w:val="FF0000"/>
          <w:sz w:val="24"/>
          <w:szCs w:val="24"/>
        </w:rPr>
        <w:t>小肠</w:t>
      </w:r>
      <w:r>
        <w:rPr>
          <w:rFonts w:hint="eastAsia" w:ascii="Times New Roman" w:hAnsi="Times New Roman" w:eastAsia="新宋体"/>
          <w:b/>
          <w:bCs/>
          <w:sz w:val="24"/>
          <w:szCs w:val="24"/>
        </w:rPr>
        <w:t>。其壁的内表面有</w:t>
      </w:r>
      <w:r>
        <w:rPr>
          <w:rFonts w:hint="eastAsia" w:eastAsia="新宋体"/>
          <w:b/>
          <w:bCs/>
          <w:color w:val="FF0000"/>
          <w:sz w:val="24"/>
          <w:szCs w:val="24"/>
          <w:lang w:eastAsia="zh-CN"/>
        </w:rPr>
        <w:t>环形</w:t>
      </w:r>
      <w:r>
        <w:rPr>
          <w:rFonts w:hint="eastAsia" w:ascii="Times New Roman" w:hAnsi="Times New Roman" w:eastAsia="新宋体"/>
          <w:b/>
          <w:bCs/>
          <w:color w:val="FF0000"/>
          <w:sz w:val="24"/>
          <w:szCs w:val="24"/>
        </w:rPr>
        <w:t>皱襞</w:t>
      </w:r>
      <w:r>
        <w:rPr>
          <w:rFonts w:hint="eastAsia" w:ascii="Times New Roman" w:hAnsi="Times New Roman" w:eastAsia="新宋体"/>
          <w:b/>
          <w:bCs/>
          <w:sz w:val="24"/>
          <w:szCs w:val="24"/>
        </w:rPr>
        <w:t>和</w:t>
      </w:r>
      <w:r>
        <w:rPr>
          <w:rFonts w:hint="eastAsia" w:ascii="Times New Roman" w:hAnsi="Times New Roman" w:eastAsia="新宋体"/>
          <w:b/>
          <w:bCs/>
          <w:color w:val="FF0000"/>
          <w:sz w:val="24"/>
          <w:szCs w:val="24"/>
        </w:rPr>
        <w:t>小肠绒毛</w:t>
      </w:r>
      <w:r>
        <w:rPr>
          <w:rFonts w:hint="eastAsia" w:ascii="Times New Roman" w:hAnsi="Times New Roman" w:eastAsia="新宋体"/>
          <w:b/>
          <w:bCs/>
          <w:sz w:val="24"/>
          <w:szCs w:val="24"/>
        </w:rPr>
        <w:t>，大大增加了消化和吸收的面积。</w:t>
      </w:r>
    </w:p>
    <w:p>
      <w:pPr>
        <w:spacing w:line="240" w:lineRule="auto"/>
        <w:rPr>
          <w:rFonts w:hint="eastAsia" w:ascii="Times New Roman" w:hAnsi="Times New Roman" w:eastAsia="新宋体"/>
          <w:b/>
          <w:bCs/>
          <w:sz w:val="24"/>
          <w:szCs w:val="24"/>
        </w:rPr>
      </w:pPr>
      <w:r>
        <w:rPr>
          <w:rFonts w:hint="eastAsia" w:ascii="Times New Roman" w:hAnsi="Times New Roman" w:eastAsia="新宋体"/>
          <w:b/>
          <w:bCs/>
          <w:sz w:val="24"/>
          <w:szCs w:val="24"/>
        </w:rPr>
        <w:t>（5）小东同学午餐常吃米饭、红烧鲫鱼、葱炒鸡蛋或豆腐。根据膳食宝塔的提示，小东同学的这份食谱明显缺少的食物种类是</w:t>
      </w:r>
      <w:r>
        <w:rPr>
          <w:rFonts w:hint="eastAsia" w:ascii="Times New Roman" w:hAnsi="Times New Roman" w:eastAsia="新宋体"/>
          <w:b/>
          <w:bCs/>
          <w:color w:val="FF0000"/>
          <w:sz w:val="24"/>
          <w:szCs w:val="24"/>
        </w:rPr>
        <w:t>蔬菜水果</w:t>
      </w:r>
      <w:r>
        <w:rPr>
          <w:rFonts w:hint="eastAsia" w:ascii="Times New Roman" w:hAnsi="Times New Roman" w:eastAsia="新宋体"/>
          <w:b/>
          <w:bCs/>
          <w:sz w:val="24"/>
          <w:szCs w:val="24"/>
        </w:rPr>
        <w:t>。</w:t>
      </w:r>
    </w:p>
    <w:p>
      <w:pPr>
        <w:spacing w:line="240" w:lineRule="auto"/>
        <w:rPr>
          <w:rFonts w:hint="eastAsia" w:ascii="Times New Roman" w:hAnsi="Times New Roman" w:eastAsia="新宋体"/>
          <w:b/>
          <w:bCs/>
          <w:sz w:val="24"/>
          <w:szCs w:val="24"/>
        </w:rPr>
      </w:pPr>
    </w:p>
    <w:p>
      <w:pPr>
        <w:spacing w:line="240" w:lineRule="auto"/>
        <w:ind w:left="312" w:hanging="313" w:hangingChars="130"/>
        <w:rPr>
          <w:b/>
          <w:bCs/>
          <w:sz w:val="24"/>
          <w:szCs w:val="24"/>
        </w:rPr>
      </w:pPr>
      <w:r>
        <w:rPr>
          <w:rFonts w:hint="eastAsia" w:eastAsia="新宋体"/>
          <w:b/>
          <w:bCs/>
          <w:sz w:val="24"/>
          <w:szCs w:val="24"/>
          <w:lang w:val="en-US" w:eastAsia="zh-CN"/>
        </w:rPr>
        <w:t>16.</w:t>
      </w:r>
      <w:r>
        <w:rPr>
          <w:rFonts w:hint="eastAsia" w:ascii="Times New Roman" w:hAnsi="Times New Roman" w:eastAsia="新宋体"/>
          <w:b/>
          <w:bCs/>
          <w:sz w:val="24"/>
          <w:szCs w:val="24"/>
        </w:rPr>
        <w:t>小明和妈妈一起购买食材时，发现一种不认识的固体食物X，也不知其主要营养成分。于是他索取少量食材X带到学校实验室，与同学一起研究其主要营养成分。根据他们的初步推测，制定了如下实验方案、步骤。</w:t>
      </w:r>
    </w:p>
    <w:tbl>
      <w:tblPr>
        <w:tblStyle w:val="6"/>
        <w:tblW w:w="7693"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536"/>
        <w:gridCol w:w="1538"/>
        <w:gridCol w:w="1530"/>
        <w:gridCol w:w="1530"/>
        <w:gridCol w:w="1559"/>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536"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试管编号</w:t>
            </w:r>
          </w:p>
        </w:tc>
        <w:tc>
          <w:tcPr>
            <w:tcW w:w="1538"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食物小块</w:t>
            </w:r>
          </w:p>
        </w:tc>
        <w:tc>
          <w:tcPr>
            <w:tcW w:w="1530"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所加液体</w:t>
            </w:r>
          </w:p>
        </w:tc>
        <w:tc>
          <w:tcPr>
            <w:tcW w:w="1530"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震荡摇匀</w:t>
            </w:r>
          </w:p>
        </w:tc>
        <w:tc>
          <w:tcPr>
            <w:tcW w:w="1559"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37℃恒温</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536" w:type="dxa"/>
            <w:noWrap w:val="0"/>
            <w:vAlign w:val="top"/>
          </w:tcPr>
          <w:p>
            <w:pPr>
              <w:spacing w:line="240" w:lineRule="auto"/>
              <w:jc w:val="center"/>
              <w:rPr>
                <w:b/>
                <w:bCs/>
                <w:sz w:val="24"/>
                <w:szCs w:val="24"/>
              </w:rPr>
            </w:pPr>
            <w:r>
              <w:rPr>
                <w:rFonts w:ascii="Cambria Math" w:hAnsi="Cambria Math" w:eastAsia="Cambria Math"/>
                <w:b/>
                <w:bCs/>
                <w:sz w:val="24"/>
                <w:szCs w:val="24"/>
              </w:rPr>
              <w:t>①</w:t>
            </w:r>
          </w:p>
        </w:tc>
        <w:tc>
          <w:tcPr>
            <w:tcW w:w="1538"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0.1克</w:t>
            </w:r>
          </w:p>
        </w:tc>
        <w:tc>
          <w:tcPr>
            <w:tcW w:w="1530"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2毫升唾液</w:t>
            </w:r>
          </w:p>
        </w:tc>
        <w:tc>
          <w:tcPr>
            <w:tcW w:w="1530"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是</w:t>
            </w:r>
          </w:p>
        </w:tc>
        <w:tc>
          <w:tcPr>
            <w:tcW w:w="1559"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10分钟</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536" w:type="dxa"/>
            <w:noWrap w:val="0"/>
            <w:vAlign w:val="top"/>
          </w:tcPr>
          <w:p>
            <w:pPr>
              <w:spacing w:line="240" w:lineRule="auto"/>
              <w:jc w:val="center"/>
              <w:rPr>
                <w:b/>
                <w:bCs/>
                <w:sz w:val="24"/>
                <w:szCs w:val="24"/>
              </w:rPr>
            </w:pPr>
            <w:r>
              <w:rPr>
                <w:rFonts w:ascii="Cambria Math" w:hAnsi="Cambria Math" w:eastAsia="Cambria Math"/>
                <w:b/>
                <w:bCs/>
                <w:sz w:val="24"/>
                <w:szCs w:val="24"/>
              </w:rPr>
              <w:t>②</w:t>
            </w:r>
          </w:p>
        </w:tc>
        <w:tc>
          <w:tcPr>
            <w:tcW w:w="1538"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a克</w:t>
            </w:r>
          </w:p>
        </w:tc>
        <w:tc>
          <w:tcPr>
            <w:tcW w:w="1530"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2毫升b液体</w:t>
            </w:r>
          </w:p>
        </w:tc>
        <w:tc>
          <w:tcPr>
            <w:tcW w:w="1530"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是</w:t>
            </w:r>
          </w:p>
        </w:tc>
        <w:tc>
          <w:tcPr>
            <w:tcW w:w="1559" w:type="dxa"/>
            <w:noWrap w:val="0"/>
            <w:vAlign w:val="top"/>
          </w:tcPr>
          <w:p>
            <w:pPr>
              <w:spacing w:line="240" w:lineRule="auto"/>
              <w:jc w:val="center"/>
              <w:rPr>
                <w:b/>
                <w:bCs/>
                <w:sz w:val="24"/>
                <w:szCs w:val="24"/>
              </w:rPr>
            </w:pPr>
            <w:r>
              <w:rPr>
                <w:rFonts w:hint="eastAsia" w:ascii="Times New Roman" w:hAnsi="Times New Roman" w:eastAsia="新宋体"/>
                <w:b/>
                <w:bCs/>
                <w:sz w:val="24"/>
                <w:szCs w:val="24"/>
              </w:rPr>
              <w:t>10分钟</w:t>
            </w:r>
          </w:p>
        </w:tc>
      </w:tr>
    </w:tbl>
    <w:p>
      <w:pPr>
        <w:spacing w:line="240" w:lineRule="auto"/>
        <w:rPr>
          <w:rFonts w:ascii="Times New Roman" w:hAnsi="Times New Roman" w:eastAsia="新宋体"/>
          <w:b/>
          <w:bCs/>
          <w:sz w:val="24"/>
          <w:szCs w:val="24"/>
        </w:rPr>
      </w:pPr>
      <w:r>
        <w:rPr>
          <w:rFonts w:hint="eastAsia" w:ascii="Times New Roman" w:hAnsi="Times New Roman" w:eastAsia="新宋体"/>
          <w:b/>
          <w:bCs/>
          <w:sz w:val="24"/>
          <w:szCs w:val="24"/>
        </w:rPr>
        <w:drawing>
          <wp:inline distT="0" distB="0" distL="114300" distR="114300">
            <wp:extent cx="5106035" cy="2238375"/>
            <wp:effectExtent l="0" t="0" r="18415" b="9525"/>
            <wp:docPr id="14" name="图片 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descr="菁优网：http://www.jyeoo.com"/>
                    <pic:cNvPicPr>
                      <a:picLocks noChangeAspect="1"/>
                    </pic:cNvPicPr>
                  </pic:nvPicPr>
                  <pic:blipFill>
                    <a:blip r:embed="rId13"/>
                    <a:stretch>
                      <a:fillRect/>
                    </a:stretch>
                  </pic:blipFill>
                  <pic:spPr>
                    <a:xfrm>
                      <a:off x="0" y="0"/>
                      <a:ext cx="5106035" cy="2238375"/>
                    </a:xfrm>
                    <a:prstGeom prst="rect">
                      <a:avLst/>
                    </a:prstGeom>
                    <a:noFill/>
                    <a:ln>
                      <a:noFill/>
                    </a:ln>
                  </pic:spPr>
                </pic:pic>
              </a:graphicData>
            </a:graphic>
          </wp:inline>
        </w:drawing>
      </w:r>
    </w:p>
    <w:p>
      <w:pPr>
        <w:spacing w:line="240" w:lineRule="auto"/>
        <w:rPr>
          <w:b/>
          <w:bCs/>
          <w:sz w:val="24"/>
          <w:szCs w:val="24"/>
        </w:rPr>
      </w:pPr>
      <w:r>
        <w:rPr>
          <w:rFonts w:hint="eastAsia" w:ascii="Times New Roman" w:hAnsi="Times New Roman" w:eastAsia="新宋体"/>
          <w:b/>
          <w:bCs/>
          <w:sz w:val="24"/>
          <w:szCs w:val="24"/>
        </w:rPr>
        <w:t>（1）根据实验目的，请为小明和同学补充实验方案：其中a为</w:t>
      </w:r>
      <w:r>
        <w:rPr>
          <w:rFonts w:hint="eastAsia" w:ascii="Times New Roman" w:hAnsi="Times New Roman" w:eastAsia="新宋体"/>
          <w:b/>
          <w:bCs/>
          <w:color w:val="FF0000"/>
          <w:sz w:val="24"/>
          <w:szCs w:val="24"/>
        </w:rPr>
        <w:t>0.1</w:t>
      </w:r>
      <w:r>
        <w:rPr>
          <w:rFonts w:hint="eastAsia" w:ascii="Times New Roman" w:hAnsi="Times New Roman" w:eastAsia="新宋体"/>
          <w:b/>
          <w:bCs/>
          <w:sz w:val="24"/>
          <w:szCs w:val="24"/>
        </w:rPr>
        <w:t>，b为</w:t>
      </w:r>
      <w:r>
        <w:rPr>
          <w:rFonts w:hint="eastAsia" w:ascii="Times New Roman" w:hAnsi="Times New Roman" w:eastAsia="新宋体"/>
          <w:b/>
          <w:bCs/>
          <w:color w:val="FF0000"/>
          <w:sz w:val="24"/>
          <w:szCs w:val="24"/>
        </w:rPr>
        <w:t>清水</w:t>
      </w:r>
      <w:r>
        <w:rPr>
          <w:rFonts w:hint="eastAsia" w:ascii="Times New Roman" w:hAnsi="Times New Roman" w:eastAsia="新宋体"/>
          <w:b/>
          <w:bCs/>
          <w:sz w:val="24"/>
          <w:szCs w:val="24"/>
        </w:rPr>
        <w:t>。</w:t>
      </w:r>
    </w:p>
    <w:p>
      <w:pPr>
        <w:spacing w:line="240" w:lineRule="auto"/>
        <w:rPr>
          <w:b/>
          <w:bCs/>
          <w:sz w:val="24"/>
          <w:szCs w:val="24"/>
        </w:rPr>
      </w:pPr>
      <w:r>
        <w:rPr>
          <w:rFonts w:hint="eastAsia" w:ascii="Times New Roman" w:hAnsi="Times New Roman" w:eastAsia="新宋体"/>
          <w:b/>
          <w:bCs/>
          <w:sz w:val="24"/>
          <w:szCs w:val="24"/>
        </w:rPr>
        <w:t>（2）向</w:t>
      </w:r>
      <w:r>
        <w:rPr>
          <w:rFonts w:ascii="Cambria Math" w:hAnsi="Cambria Math" w:eastAsia="Cambria Math"/>
          <w:b/>
          <w:bCs/>
          <w:sz w:val="24"/>
          <w:szCs w:val="24"/>
        </w:rPr>
        <w:t>①</w:t>
      </w:r>
      <w:r>
        <w:rPr>
          <w:rFonts w:hint="eastAsia" w:ascii="Times New Roman" w:hAnsi="Times New Roman" w:eastAsia="新宋体"/>
          <w:b/>
          <w:bCs/>
          <w:sz w:val="24"/>
          <w:szCs w:val="24"/>
        </w:rPr>
        <w:t>、</w:t>
      </w:r>
      <w:r>
        <w:rPr>
          <w:rFonts w:ascii="Cambria Math" w:hAnsi="Cambria Math" w:eastAsia="Cambria Math"/>
          <w:b/>
          <w:bCs/>
          <w:sz w:val="24"/>
          <w:szCs w:val="24"/>
        </w:rPr>
        <w:t>②</w:t>
      </w:r>
      <w:r>
        <w:rPr>
          <w:rFonts w:hint="eastAsia" w:ascii="Times New Roman" w:hAnsi="Times New Roman" w:eastAsia="新宋体"/>
          <w:b/>
          <w:bCs/>
          <w:sz w:val="24"/>
          <w:szCs w:val="24"/>
        </w:rPr>
        <w:t>两支试管内各滴加两滴碘液，</w:t>
      </w:r>
      <w:r>
        <w:rPr>
          <w:rFonts w:ascii="Cambria Math" w:hAnsi="Cambria Math" w:eastAsia="Cambria Math"/>
          <w:b/>
          <w:bCs/>
          <w:sz w:val="24"/>
          <w:szCs w:val="24"/>
        </w:rPr>
        <w:t>②</w:t>
      </w:r>
      <w:r>
        <w:rPr>
          <w:rFonts w:hint="eastAsia" w:ascii="Times New Roman" w:hAnsi="Times New Roman" w:eastAsia="新宋体"/>
          <w:b/>
          <w:bCs/>
          <w:sz w:val="24"/>
          <w:szCs w:val="24"/>
        </w:rPr>
        <w:t>试管内食物小块变成蓝色，</w:t>
      </w:r>
      <w:r>
        <w:rPr>
          <w:rFonts w:ascii="Cambria Math" w:hAnsi="Cambria Math" w:eastAsia="Cambria Math"/>
          <w:b/>
          <w:bCs/>
          <w:sz w:val="24"/>
          <w:szCs w:val="24"/>
        </w:rPr>
        <w:t>①</w:t>
      </w:r>
      <w:r>
        <w:rPr>
          <w:rFonts w:hint="eastAsia" w:ascii="Times New Roman" w:hAnsi="Times New Roman" w:eastAsia="新宋体"/>
          <w:b/>
          <w:bCs/>
          <w:sz w:val="24"/>
          <w:szCs w:val="24"/>
        </w:rPr>
        <w:t>试管无变化。可以初步判断所研究的固体食物X中，主要营养成分是</w:t>
      </w:r>
      <w:r>
        <w:rPr>
          <w:rFonts w:hint="eastAsia" w:ascii="Times New Roman" w:hAnsi="Times New Roman" w:eastAsia="新宋体"/>
          <w:b/>
          <w:bCs/>
          <w:color w:val="FF0000"/>
          <w:sz w:val="24"/>
          <w:szCs w:val="24"/>
        </w:rPr>
        <w:t>淀粉</w:t>
      </w:r>
      <w:r>
        <w:rPr>
          <w:rFonts w:hint="eastAsia" w:ascii="Times New Roman" w:hAnsi="Times New Roman" w:eastAsia="新宋体"/>
          <w:b/>
          <w:bCs/>
          <w:sz w:val="24"/>
          <w:szCs w:val="24"/>
        </w:rPr>
        <w:t>。</w:t>
      </w:r>
      <w:r>
        <w:rPr>
          <w:rFonts w:ascii="Cambria Math" w:hAnsi="Cambria Math" w:eastAsia="Cambria Math"/>
          <w:b/>
          <w:bCs/>
          <w:sz w:val="24"/>
          <w:szCs w:val="24"/>
        </w:rPr>
        <w:t>①</w:t>
      </w:r>
      <w:r>
        <w:rPr>
          <w:rFonts w:hint="eastAsia" w:ascii="Times New Roman" w:hAnsi="Times New Roman" w:eastAsia="新宋体"/>
          <w:b/>
          <w:bCs/>
          <w:sz w:val="24"/>
          <w:szCs w:val="24"/>
        </w:rPr>
        <w:t>试管中加入碘液后溶液不变蓝，原因是</w:t>
      </w:r>
      <w:r>
        <w:rPr>
          <w:rFonts w:hint="eastAsia" w:ascii="Times New Roman" w:hAnsi="Times New Roman" w:eastAsia="新宋体"/>
          <w:b/>
          <w:bCs/>
          <w:color w:val="FF0000"/>
          <w:sz w:val="24"/>
          <w:szCs w:val="24"/>
        </w:rPr>
        <w:t>淀粉被唾液淀粉酶消化为麦芽糖</w:t>
      </w:r>
      <w:r>
        <w:rPr>
          <w:rFonts w:hint="eastAsia" w:ascii="Times New Roman" w:hAnsi="Times New Roman" w:eastAsia="新宋体"/>
          <w:b/>
          <w:bCs/>
          <w:sz w:val="24"/>
          <w:szCs w:val="24"/>
        </w:rPr>
        <w:t>。</w:t>
      </w:r>
    </w:p>
    <w:p>
      <w:pPr>
        <w:spacing w:line="240" w:lineRule="auto"/>
        <w:rPr>
          <w:b/>
          <w:bCs/>
          <w:sz w:val="24"/>
          <w:szCs w:val="24"/>
        </w:rPr>
      </w:pPr>
      <w:r>
        <w:rPr>
          <w:rFonts w:hint="eastAsia" w:ascii="Times New Roman" w:hAnsi="Times New Roman" w:eastAsia="新宋体"/>
          <w:b/>
          <w:bCs/>
          <w:sz w:val="24"/>
          <w:szCs w:val="24"/>
        </w:rPr>
        <w:t>（3）如果用如图一中A﹣E表示人体消化道各部位，则E是</w:t>
      </w:r>
      <w:r>
        <w:rPr>
          <w:rFonts w:hint="eastAsia" w:ascii="Times New Roman" w:hAnsi="Times New Roman" w:eastAsia="新宋体"/>
          <w:b/>
          <w:bCs/>
          <w:color w:val="FF0000"/>
          <w:sz w:val="24"/>
          <w:szCs w:val="24"/>
        </w:rPr>
        <w:t>小肠</w:t>
      </w:r>
      <w:r>
        <w:rPr>
          <w:rFonts w:hint="eastAsia" w:ascii="Times New Roman" w:hAnsi="Times New Roman" w:eastAsia="新宋体"/>
          <w:b/>
          <w:bCs/>
          <w:sz w:val="24"/>
          <w:szCs w:val="24"/>
        </w:rPr>
        <w:t>，可反映食材X消化过程的曲线是</w:t>
      </w:r>
      <w:r>
        <w:rPr>
          <w:rFonts w:hint="eastAsia" w:ascii="Times New Roman" w:hAnsi="Times New Roman" w:eastAsia="新宋体"/>
          <w:b/>
          <w:bCs/>
          <w:color w:val="FF0000"/>
          <w:sz w:val="24"/>
          <w:szCs w:val="24"/>
        </w:rPr>
        <w:t>甲</w:t>
      </w:r>
      <w:r>
        <w:rPr>
          <w:rFonts w:hint="eastAsia" w:ascii="Times New Roman" w:hAnsi="Times New Roman" w:eastAsia="新宋体"/>
          <w:b/>
          <w:bCs/>
          <w:sz w:val="24"/>
          <w:szCs w:val="24"/>
        </w:rPr>
        <w:t>（填甲、乙或丙），该物质属于图二“平衡膳食宝塔”图中的</w:t>
      </w:r>
      <w:r>
        <w:rPr>
          <w:rFonts w:hint="eastAsia" w:ascii="Times New Roman" w:hAnsi="Times New Roman" w:eastAsia="新宋体"/>
          <w:b/>
          <w:bCs/>
          <w:color w:val="FF0000"/>
          <w:sz w:val="24"/>
          <w:szCs w:val="24"/>
        </w:rPr>
        <w:t>a</w:t>
      </w:r>
      <w:r>
        <w:rPr>
          <w:rFonts w:hint="eastAsia" w:ascii="Times New Roman" w:hAnsi="Times New Roman" w:eastAsia="新宋体"/>
          <w:b/>
          <w:bCs/>
          <w:sz w:val="24"/>
          <w:szCs w:val="24"/>
        </w:rPr>
        <w:t>层，食材X经消化吸收进入人体主要用于</w:t>
      </w:r>
      <w:r>
        <w:rPr>
          <w:rFonts w:hint="eastAsia" w:ascii="Times New Roman" w:hAnsi="Times New Roman" w:eastAsia="新宋体"/>
          <w:b/>
          <w:bCs/>
          <w:color w:val="FF0000"/>
          <w:sz w:val="24"/>
          <w:szCs w:val="24"/>
        </w:rPr>
        <w:t>提供能量</w:t>
      </w:r>
      <w:r>
        <w:rPr>
          <w:rFonts w:hint="eastAsia" w:ascii="Times New Roman" w:hAnsi="Times New Roman" w:eastAsia="新宋体"/>
          <w:b/>
          <w:bCs/>
          <w:sz w:val="24"/>
          <w:szCs w:val="24"/>
        </w:rPr>
        <w:t>。</w:t>
      </w:r>
    </w:p>
    <w:p>
      <w:pPr>
        <w:spacing w:line="240" w:lineRule="auto"/>
        <w:rPr>
          <w:rFonts w:ascii="Times New Roman" w:hAnsi="Times New Roman" w:eastAsia="新宋体"/>
          <w:b/>
          <w:bCs/>
          <w:sz w:val="24"/>
          <w:szCs w:val="24"/>
        </w:rPr>
      </w:pPr>
      <w:r>
        <w:rPr>
          <w:rFonts w:hint="eastAsia" w:ascii="Times New Roman" w:hAnsi="Times New Roman" w:eastAsia="新宋体"/>
          <w:b/>
          <w:bCs/>
          <w:sz w:val="24"/>
          <w:szCs w:val="24"/>
        </w:rPr>
        <w:t>（4）此物质必须经消化系统消化成</w:t>
      </w:r>
      <w:r>
        <w:rPr>
          <w:rFonts w:hint="eastAsia" w:ascii="Times New Roman" w:hAnsi="Times New Roman" w:eastAsia="新宋体"/>
          <w:b/>
          <w:bCs/>
          <w:color w:val="FF0000"/>
          <w:sz w:val="24"/>
          <w:szCs w:val="24"/>
        </w:rPr>
        <w:t>葡萄糖</w:t>
      </w:r>
      <w:r>
        <w:rPr>
          <w:rFonts w:hint="eastAsia" w:ascii="Times New Roman" w:hAnsi="Times New Roman" w:eastAsia="新宋体"/>
          <w:b/>
          <w:bCs/>
          <w:sz w:val="24"/>
          <w:szCs w:val="24"/>
        </w:rPr>
        <w:t>才能被吸收。吸收的主要部位</w:t>
      </w:r>
      <w:r>
        <w:rPr>
          <w:rFonts w:hint="eastAsia" w:ascii="Times New Roman" w:hAnsi="Times New Roman" w:eastAsia="新宋体"/>
          <w:b/>
          <w:bCs/>
          <w:color w:val="FF0000"/>
          <w:sz w:val="24"/>
          <w:szCs w:val="24"/>
        </w:rPr>
        <w:t>小肠</w:t>
      </w:r>
      <w:r>
        <w:rPr>
          <w:rFonts w:hint="eastAsia" w:eastAsia="新宋体"/>
          <w:b/>
          <w:bCs/>
          <w:color w:val="FF0000"/>
          <w:sz w:val="24"/>
          <w:szCs w:val="24"/>
          <w:lang w:eastAsia="zh-CN"/>
        </w:rPr>
        <w:t>，</w:t>
      </w:r>
      <w:r>
        <w:rPr>
          <w:rFonts w:hint="eastAsia" w:ascii="Times New Roman" w:hAnsi="Times New Roman" w:eastAsia="新宋体"/>
          <w:b/>
          <w:bCs/>
          <w:sz w:val="24"/>
          <w:szCs w:val="24"/>
        </w:rPr>
        <w:t>适于吸收的结构特点有</w:t>
      </w:r>
      <w:r>
        <w:rPr>
          <w:rFonts w:hint="eastAsia" w:ascii="Times New Roman" w:hAnsi="Times New Roman" w:eastAsia="新宋体"/>
          <w:b/>
          <w:bCs/>
          <w:color w:val="FF0000"/>
          <w:sz w:val="24"/>
          <w:szCs w:val="24"/>
        </w:rPr>
        <w:t>小肠长约6m，小肠内壁有环形皱襞，其表面有许多小肠绒毛。</w:t>
      </w:r>
      <w:r>
        <w:rPr>
          <w:rFonts w:hint="eastAsia" w:ascii="Times New Roman" w:hAnsi="Times New Roman" w:eastAsia="新宋体"/>
          <w:b/>
          <w:bCs/>
          <w:sz w:val="24"/>
          <w:szCs w:val="24"/>
        </w:rPr>
        <w:t>（写出2点即可）。</w:t>
      </w:r>
    </w:p>
    <w:p>
      <w:pPr>
        <w:bidi w:val="0"/>
        <w:spacing w:line="240" w:lineRule="auto"/>
        <w:jc w:val="left"/>
        <w:rPr>
          <w:rFonts w:ascii="Times New Roman" w:hAnsi="Times New Roman" w:eastAsia="宋体" w:cs="Times New Roman"/>
          <w:b/>
          <w:bCs/>
          <w:kern w:val="2"/>
          <w:sz w:val="24"/>
          <w:szCs w:val="24"/>
          <w:lang w:val="en-US" w:eastAsia="zh-CN" w:bidi="ar-SA"/>
        </w:rPr>
      </w:pPr>
    </w:p>
    <w:sectPr>
      <w:headerReference r:id="rId3" w:type="even"/>
      <w:footerReference r:id="rId4" w:type="even"/>
      <w:pgSz w:w="11907" w:h="16839"/>
      <w:pgMar w:top="900" w:right="1997" w:bottom="900" w:left="1997" w:header="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drawing>
        <wp:inline distT="0" distB="0" distL="0" distR="0">
          <wp:extent cx="5019675" cy="228600"/>
          <wp:effectExtent l="0" t="0" r="9525" b="0"/>
          <wp:docPr id="3" name="图片 3"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题试卷、教案、课件、教学论文、素材等各类教学资源库下载，还有大量丰富的教学资讯！"/>
                  <pic:cNvPicPr/>
                </pic:nvPicPr>
                <pic:blipFill>
                  <a:blip r:embed="rId1">
                    <a:extLst>
                      <a:ext uri="{28A0092B-C50C-407E-A947-70E740481C1C}">
                        <a14:useLocalDpi xmlns:a14="http://schemas.microsoft.com/office/drawing/2010/main" val="0"/>
                      </a:ext>
                    </a:extLst>
                  </a:blip>
                  <a:stretch>
                    <a:fillRect/>
                  </a:stretch>
                </pic:blipFill>
                <pic:spPr>
                  <a:xfrm>
                    <a:off x="0" y="0"/>
                    <a:ext cx="5019675" cy="228600"/>
                  </a:xfrm>
                  <a:prstGeom prst="rect">
                    <a:avLst/>
                  </a:prstGeom>
                  <a:noFill/>
                  <a:ln>
                    <a:noFill/>
                  </a:ln>
                </pic:spPr>
              </pic:pic>
            </a:graphicData>
          </a:graphic>
        </wp:inline>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1" w:leftChars="-945" w:hanging="1983" w:hangingChars="1102"/>
    </w:pPr>
    <w:r>
      <w:drawing>
        <wp:inline distT="0" distB="0" distL="0" distR="0">
          <wp:extent cx="7530465" cy="828040"/>
          <wp:effectExtent l="0" t="0" r="0" b="0"/>
          <wp:docPr id="9" name="图片 9" descr="学科网(www.zxxk.com)--教育资源门户，提供试题试卷、教案、课件、教学论文、素材等各类教学资源库下载，还有大量丰富的教学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题试卷、教案、课件、教学论文、素材等各类教学资源库下载，还有大量丰富的教学资讯！"/>
                  <pic:cNvPicPr/>
                </pic:nvPicPr>
                <pic:blipFill>
                  <a:blip r:embed="rId1">
                    <a:extLst>
                      <a:ext uri="{28A0092B-C50C-407E-A947-70E740481C1C}">
                        <a14:useLocalDpi xmlns:a14="http://schemas.microsoft.com/office/drawing/2010/main" val="0"/>
                      </a:ext>
                    </a:extLst>
                  </a:blip>
                  <a:stretch>
                    <a:fillRect/>
                  </a:stretch>
                </pic:blipFill>
                <pic:spPr>
                  <a:xfrm>
                    <a:off x="0" y="0"/>
                    <a:ext cx="7567161" cy="83217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6A516B"/>
    <w:multiLevelType w:val="singleLevel"/>
    <w:tmpl w:val="BB6A516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9DB"/>
    <w:rsid w:val="000A3DD1"/>
    <w:rsid w:val="003A72EF"/>
    <w:rsid w:val="006A381C"/>
    <w:rsid w:val="006E3860"/>
    <w:rsid w:val="00855687"/>
    <w:rsid w:val="00A721DA"/>
    <w:rsid w:val="00B31513"/>
    <w:rsid w:val="00B75DC0"/>
    <w:rsid w:val="00B923F8"/>
    <w:rsid w:val="00C93DDE"/>
    <w:rsid w:val="00CC59DB"/>
    <w:rsid w:val="00D01F52"/>
    <w:rsid w:val="00D10AA8"/>
    <w:rsid w:val="00DB17B5"/>
    <w:rsid w:val="00E16C97"/>
    <w:rsid w:val="00F23E60"/>
    <w:rsid w:val="00FB6541"/>
    <w:rsid w:val="04A826A1"/>
    <w:rsid w:val="094F75D9"/>
    <w:rsid w:val="0ADB5F33"/>
    <w:rsid w:val="106A3A2B"/>
    <w:rsid w:val="183E22FA"/>
    <w:rsid w:val="226E6786"/>
    <w:rsid w:val="29565EBB"/>
    <w:rsid w:val="2D80027F"/>
    <w:rsid w:val="329E670B"/>
    <w:rsid w:val="43E77F4E"/>
    <w:rsid w:val="452D5E5A"/>
    <w:rsid w:val="460C3350"/>
    <w:rsid w:val="60222837"/>
    <w:rsid w:val="668039B3"/>
    <w:rsid w:val="675C43F3"/>
    <w:rsid w:val="70320BE8"/>
    <w:rsid w:val="71131C95"/>
    <w:rsid w:val="7DD23A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sz w:val="18"/>
      <w:szCs w:val="18"/>
    </w:rPr>
  </w:style>
  <w:style w:type="character" w:customStyle="1" w:styleId="8">
    <w:name w:val="页脚 Char"/>
    <w:basedOn w:val="5"/>
    <w:link w:val="3"/>
    <w:qFormat/>
    <w:uiPriority w:val="99"/>
    <w:rPr>
      <w:sz w:val="18"/>
      <w:szCs w:val="18"/>
    </w:rPr>
  </w:style>
  <w:style w:type="character" w:customStyle="1" w:styleId="9">
    <w:name w:val="批注框文本 Char"/>
    <w:basedOn w:val="5"/>
    <w:link w:val="2"/>
    <w:semiHidden/>
    <w:qFormat/>
    <w:uiPriority w:val="99"/>
    <w:rPr>
      <w:sz w:val="18"/>
      <w:szCs w:val="18"/>
    </w:rPr>
  </w:style>
  <w:style w:type="paragraph" w:styleId="10">
    <w:name w:val="No Spacing"/>
    <w:link w:val="11"/>
    <w:qFormat/>
    <w:uiPriority w:val="1"/>
    <w:pPr>
      <w:spacing w:after="200" w:line="276" w:lineRule="auto"/>
    </w:pPr>
    <w:rPr>
      <w:rFonts w:ascii="Times New Roman" w:hAnsi="Times New Roman" w:eastAsia="宋体" w:cs="Times New Roman"/>
      <w:kern w:val="0"/>
      <w:sz w:val="22"/>
      <w:szCs w:val="22"/>
      <w:lang w:val="en-US" w:eastAsia="zh-CN" w:bidi="ar-SA"/>
    </w:rPr>
  </w:style>
  <w:style w:type="character" w:customStyle="1" w:styleId="11">
    <w:name w:val="无间隔 Char"/>
    <w:basedOn w:val="5"/>
    <w:link w:val="10"/>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3DEF4D-7854-40A6-A3A8-4272B283D2AA}">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4</Pages>
  <Words>267</Words>
  <Characters>1523</Characters>
  <Lines>12</Lines>
  <Paragraphs>3</Paragraphs>
  <TotalTime>2</TotalTime>
  <ScaleCrop>false</ScaleCrop>
  <LinksUpToDate>false</LinksUpToDate>
  <CharactersWithSpaces>1787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2020-04-02T09:15:00Z</dcterms:created>
  <dc:creator>学科网(Zxxk.Com)</dc:creator>
  <cp:lastModifiedBy>Administrator</cp:lastModifiedBy>
  <dcterms:modified xsi:type="dcterms:W3CDTF">2022-02-17T05:38:09Z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