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小学五年级语文（下）《杨氏父子》练习题</w:t>
      </w: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一、我能写好字。</w:t>
      </w: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323850</wp:posOffset>
            </wp:positionH>
            <wp:positionV relativeFrom="paragraph">
              <wp:posOffset>50800</wp:posOffset>
            </wp:positionV>
            <wp:extent cx="5229225" cy="476250"/>
            <wp:effectExtent l="19050" t="0" r="9525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jc w:val="left"/>
        <w:rPr>
          <w:b/>
          <w:sz w:val="24"/>
          <w:szCs w:val="24"/>
        </w:rPr>
      </w:pP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二、看拼音，写词语。</w:t>
      </w:r>
    </w:p>
    <w:p>
      <w:pPr>
        <w:jc w:val="left"/>
        <w:rPr>
          <w:rFonts w:ascii="微软雅黑" w:hAnsi="微软雅黑" w:eastAsia="微软雅黑"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</w:t>
      </w:r>
      <w:r>
        <w:rPr>
          <w:rFonts w:hint="eastAsia" w:ascii="微软雅黑" w:hAnsi="微软雅黑" w:eastAsia="微软雅黑"/>
          <w:b/>
          <w:sz w:val="24"/>
          <w:szCs w:val="24"/>
        </w:rPr>
        <w:t xml:space="preserve">  </w:t>
      </w:r>
      <w:r>
        <w:rPr>
          <w:rFonts w:hint="eastAsia" w:ascii="微软雅黑" w:hAnsi="微软雅黑" w:eastAsia="微软雅黑"/>
          <w:sz w:val="24"/>
          <w:szCs w:val="24"/>
        </w:rPr>
        <w:t>liáng guó    ēn huì     zào   yì      nǎi  zhì    míng yuē    jiā  qín</w:t>
      </w:r>
    </w:p>
    <w:p>
      <w:pPr>
        <w:jc w:val="left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5133975</wp:posOffset>
            </wp:positionH>
            <wp:positionV relativeFrom="paragraph">
              <wp:posOffset>57150</wp:posOffset>
            </wp:positionV>
            <wp:extent cx="828675" cy="504825"/>
            <wp:effectExtent l="19050" t="0" r="9525" b="0"/>
            <wp:wrapNone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4191000</wp:posOffset>
            </wp:positionH>
            <wp:positionV relativeFrom="paragraph">
              <wp:posOffset>57150</wp:posOffset>
            </wp:positionV>
            <wp:extent cx="828675" cy="504825"/>
            <wp:effectExtent l="19050" t="0" r="9525" b="0"/>
            <wp:wrapNone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3219450</wp:posOffset>
            </wp:positionH>
            <wp:positionV relativeFrom="paragraph">
              <wp:posOffset>57150</wp:posOffset>
            </wp:positionV>
            <wp:extent cx="828675" cy="504825"/>
            <wp:effectExtent l="19050" t="0" r="9525" b="0"/>
            <wp:wrapNone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2276475</wp:posOffset>
            </wp:positionH>
            <wp:positionV relativeFrom="paragraph">
              <wp:posOffset>57150</wp:posOffset>
            </wp:positionV>
            <wp:extent cx="828675" cy="504825"/>
            <wp:effectExtent l="19050" t="0" r="9525" b="0"/>
            <wp:wrapNone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1276350</wp:posOffset>
            </wp:positionH>
            <wp:positionV relativeFrom="paragraph">
              <wp:posOffset>57150</wp:posOffset>
            </wp:positionV>
            <wp:extent cx="828675" cy="504825"/>
            <wp:effectExtent l="19050" t="0" r="9525" b="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323850</wp:posOffset>
            </wp:positionH>
            <wp:positionV relativeFrom="paragraph">
              <wp:posOffset>57150</wp:posOffset>
            </wp:positionV>
            <wp:extent cx="828675" cy="504825"/>
            <wp:effectExtent l="19050" t="0" r="9525" b="0"/>
            <wp:wrapNone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jc w:val="left"/>
        <w:rPr>
          <w:sz w:val="24"/>
          <w:szCs w:val="24"/>
        </w:rPr>
      </w:pP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三、多音字组词。</w:t>
      </w:r>
    </w:p>
    <w:p>
      <w:pPr>
        <w:ind w:firstLine="840" w:firstLineChars="350"/>
        <w:jc w:val="left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3552825</wp:posOffset>
                </wp:positionH>
                <wp:positionV relativeFrom="paragraph">
                  <wp:posOffset>263525</wp:posOffset>
                </wp:positionV>
                <wp:extent cx="90805" cy="647700"/>
                <wp:effectExtent l="4445" t="4445" r="19050" b="14605"/>
                <wp:wrapNone/>
                <wp:docPr id="10" name="自选图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647700"/>
                        </a:xfrm>
                        <a:prstGeom prst="leftBrace">
                          <a:avLst>
                            <a:gd name="adj1" fmla="val 59440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" o:spid="_x0000_s1026" o:spt="87" type="#_x0000_t87" style="position:absolute;left:0pt;margin-left:279.75pt;margin-top:20.75pt;height:51pt;width:7.15pt;z-index:251662336;mso-width-relative:page;mso-height-relative:page;" filled="f" stroked="t" coordsize="21600,21600" o:gfxdata="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I139m&#10;2wAAAAoBAAAPAAAAAAAAAAEAIAAAACIAAABkcnMvZG93bnJldi54bWxQSwECFAAUAAAACACHTuJA&#10;+tqe3R4CAABGBAAADgAAAAAAAAABACAAAAAqAQAAZHJzL2Uyb0RvYy54bWxQSwUGAAAAAAYABgBZ&#10;AQAAugUAAAAA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1876425</wp:posOffset>
                </wp:positionH>
                <wp:positionV relativeFrom="paragraph">
                  <wp:posOffset>320675</wp:posOffset>
                </wp:positionV>
                <wp:extent cx="90805" cy="647700"/>
                <wp:effectExtent l="4445" t="4445" r="19050" b="14605"/>
                <wp:wrapNone/>
                <wp:docPr id="9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647700"/>
                        </a:xfrm>
                        <a:prstGeom prst="leftBrace">
                          <a:avLst>
                            <a:gd name="adj1" fmla="val 59440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87" type="#_x0000_t87" style="position:absolute;left:0pt;margin-left:147.75pt;margin-top:25.25pt;height:51pt;width:7.15pt;z-index:251661312;mso-width-relative:page;mso-height-relative:page;" filled="f" stroked="t" coordsize="21600,21600" o:gfxdata="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TdzH7&#10;2gAAAAoBAAAPAAAAAAAAAAEAIAAAACIAAABkcnMvZG93bnJldi54bWxQSwECFAAUAAAACACHTuJA&#10;fXclgh8CAABFBAAADgAAAAAAAAABACAAAAApAQAAZHJzL2Uyb0RvYy54bWxQSwUGAAAAAAYABgBZ&#10;AQAAugUAAAAA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409575</wp:posOffset>
                </wp:positionH>
                <wp:positionV relativeFrom="paragraph">
                  <wp:posOffset>263525</wp:posOffset>
                </wp:positionV>
                <wp:extent cx="90805" cy="647700"/>
                <wp:effectExtent l="4445" t="4445" r="19050" b="14605"/>
                <wp:wrapNone/>
                <wp:docPr id="8" name="自选图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647700"/>
                        </a:xfrm>
                        <a:prstGeom prst="leftBrace">
                          <a:avLst>
                            <a:gd name="adj1" fmla="val 59440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3" o:spid="_x0000_s1026" o:spt="87" type="#_x0000_t87" style="position:absolute;left:0pt;margin-left:32.25pt;margin-top:20.75pt;height:51pt;width:7.15pt;z-index:251660288;mso-width-relative:page;mso-height-relative:page;" filled="f" stroked="t" coordsize="21600,21600" o:gfxdata="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kEuf7&#10;2gAAAAgBAAAPAAAAAAAAAAEAIAAAACIAAABkcnMvZG93bnJldi54bWxQSwECFAAUAAAACACHTuJA&#10;PpO2oB8CAABFBAAADgAAAAAAAAABACAAAAApAQAAZHJzL2Uyb0RvYy54bWxQSwUGAAAAAAYABgBZ&#10;AQAAugUAAAAA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4"/>
          <w:szCs w:val="24"/>
        </w:rPr>
        <w:t>w</w:t>
      </w:r>
      <w:r>
        <w:rPr>
          <w:rFonts w:hint="eastAsia" w:ascii="宋体" w:hAnsi="宋体" w:eastAsia="宋体"/>
          <w:sz w:val="24"/>
          <w:szCs w:val="24"/>
        </w:rPr>
        <w:t>è</w:t>
      </w:r>
      <w:r>
        <w:rPr>
          <w:rFonts w:hint="eastAsia"/>
          <w:sz w:val="24"/>
          <w:szCs w:val="24"/>
        </w:rPr>
        <w:t>i(          )     y</w:t>
      </w:r>
      <w:r>
        <w:rPr>
          <w:rFonts w:hint="eastAsia" w:ascii="宋体" w:hAnsi="宋体" w:eastAsia="宋体"/>
          <w:sz w:val="24"/>
          <w:szCs w:val="24"/>
        </w:rPr>
        <w:t>ì</w:t>
      </w:r>
      <w:r>
        <w:rPr>
          <w:rFonts w:hint="eastAsia"/>
          <w:sz w:val="24"/>
          <w:szCs w:val="24"/>
        </w:rPr>
        <w:t>ng(           )      d</w:t>
      </w:r>
      <w:r>
        <w:rPr>
          <w:rFonts w:hint="eastAsia" w:ascii="宋体" w:hAnsi="宋体" w:eastAsia="宋体"/>
          <w:sz w:val="24"/>
          <w:szCs w:val="24"/>
        </w:rPr>
        <w:t>á</w:t>
      </w:r>
      <w:r>
        <w:rPr>
          <w:rFonts w:hint="eastAsia"/>
          <w:sz w:val="24"/>
          <w:szCs w:val="24"/>
        </w:rPr>
        <w:t>(         )</w:t>
      </w:r>
    </w:p>
    <w:p>
      <w:pPr>
        <w:ind w:firstLine="465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为                 应                   答</w:t>
      </w:r>
    </w:p>
    <w:p>
      <w:pPr>
        <w:ind w:firstLine="465"/>
        <w:jc w:val="left"/>
        <w:rPr>
          <w:b/>
          <w:sz w:val="24"/>
          <w:szCs w:val="24"/>
        </w:rPr>
      </w:pPr>
      <w:r>
        <w:rPr>
          <w:rFonts w:hint="eastAsia"/>
          <w:sz w:val="24"/>
          <w:szCs w:val="24"/>
        </w:rPr>
        <w:t xml:space="preserve">    w</w:t>
      </w:r>
      <w:r>
        <w:rPr>
          <w:rFonts w:hint="eastAsia" w:ascii="宋体" w:hAnsi="宋体" w:eastAsia="宋体"/>
          <w:sz w:val="24"/>
          <w:szCs w:val="24"/>
        </w:rPr>
        <w:t>é</w:t>
      </w:r>
      <w:r>
        <w:rPr>
          <w:rFonts w:hint="eastAsia"/>
          <w:sz w:val="24"/>
          <w:szCs w:val="24"/>
        </w:rPr>
        <w:t>i（        ）    y</w:t>
      </w:r>
      <w:r>
        <w:rPr>
          <w:rFonts w:hint="eastAsia" w:ascii="宋体" w:hAnsi="宋体" w:eastAsia="宋体"/>
          <w:sz w:val="24"/>
          <w:szCs w:val="24"/>
        </w:rPr>
        <w:t>ī</w:t>
      </w:r>
      <w:r>
        <w:rPr>
          <w:rFonts w:hint="eastAsia"/>
          <w:sz w:val="24"/>
          <w:szCs w:val="24"/>
        </w:rPr>
        <w:t>ng（        ）      d</w:t>
      </w:r>
      <w:r>
        <w:rPr>
          <w:rFonts w:hint="eastAsia" w:ascii="宋体" w:hAnsi="宋体" w:eastAsia="宋体"/>
          <w:sz w:val="24"/>
          <w:szCs w:val="24"/>
        </w:rPr>
        <w:t>ā</w:t>
      </w:r>
      <w:r>
        <w:rPr>
          <w:rFonts w:hint="eastAsia"/>
          <w:sz w:val="24"/>
          <w:szCs w:val="24"/>
        </w:rPr>
        <w:t>（          ）</w:t>
      </w: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四、给下面加点字选择正确的读音</w:t>
      </w:r>
    </w:p>
    <w:p>
      <w:pPr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杨</w:t>
      </w:r>
      <w:r>
        <w:rPr>
          <w:rFonts w:hint="eastAsia"/>
          <w:sz w:val="24"/>
          <w:szCs w:val="24"/>
          <w:em w:val="dot"/>
        </w:rPr>
        <w:t>氏</w:t>
      </w:r>
      <w:r>
        <w:rPr>
          <w:rFonts w:hint="eastAsia"/>
          <w:sz w:val="24"/>
          <w:szCs w:val="24"/>
        </w:rPr>
        <w:t>（</w:t>
      </w:r>
      <w:r>
        <w:rPr>
          <w:rFonts w:hint="eastAsia" w:ascii="微软雅黑" w:hAnsi="微软雅黑" w:eastAsia="微软雅黑"/>
          <w:sz w:val="24"/>
          <w:szCs w:val="24"/>
        </w:rPr>
        <w:t>sì    shì</w:t>
      </w:r>
      <w:r>
        <w:rPr>
          <w:rFonts w:hint="eastAsia"/>
          <w:sz w:val="24"/>
          <w:szCs w:val="24"/>
        </w:rPr>
        <w:t xml:space="preserve">）   </w:t>
      </w:r>
      <w:r>
        <w:rPr>
          <w:rFonts w:hint="eastAsia"/>
          <w:sz w:val="24"/>
          <w:szCs w:val="24"/>
          <w:em w:val="dot"/>
        </w:rPr>
        <w:t>甚</w:t>
      </w:r>
      <w:r>
        <w:rPr>
          <w:rFonts w:hint="eastAsia"/>
          <w:sz w:val="24"/>
          <w:szCs w:val="24"/>
        </w:rPr>
        <w:t>（</w:t>
      </w:r>
      <w:r>
        <w:rPr>
          <w:rFonts w:hint="eastAsia" w:ascii="微软雅黑" w:hAnsi="微软雅黑" w:eastAsia="微软雅黑"/>
          <w:sz w:val="24"/>
          <w:szCs w:val="24"/>
        </w:rPr>
        <w:t>shèn     shèng</w:t>
      </w:r>
      <w:r>
        <w:rPr>
          <w:rFonts w:hint="eastAsia"/>
          <w:sz w:val="24"/>
          <w:szCs w:val="24"/>
        </w:rPr>
        <w:t>）聪惠      造</w:t>
      </w:r>
      <w:r>
        <w:rPr>
          <w:rFonts w:hint="eastAsia"/>
          <w:sz w:val="24"/>
          <w:szCs w:val="24"/>
          <w:em w:val="dot"/>
        </w:rPr>
        <w:t>诣</w:t>
      </w:r>
      <w:r>
        <w:rPr>
          <w:rFonts w:hint="eastAsia"/>
          <w:sz w:val="24"/>
          <w:szCs w:val="24"/>
        </w:rPr>
        <w:t>（</w:t>
      </w:r>
      <w:r>
        <w:rPr>
          <w:rFonts w:hint="eastAsia" w:ascii="微软雅黑" w:hAnsi="微软雅黑" w:eastAsia="微软雅黑"/>
          <w:sz w:val="24"/>
          <w:szCs w:val="24"/>
        </w:rPr>
        <w:t>zhǐ   yì</w:t>
      </w:r>
      <w:r>
        <w:rPr>
          <w:rFonts w:hint="eastAsia"/>
          <w:sz w:val="24"/>
          <w:szCs w:val="24"/>
        </w:rPr>
        <w:t>）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  <w:em w:val="dot"/>
        </w:rPr>
        <w:t>为</w:t>
      </w:r>
      <w:r>
        <w:rPr>
          <w:rFonts w:hint="eastAsia" w:ascii="微软雅黑" w:hAnsi="微软雅黑" w:eastAsia="微软雅黑"/>
          <w:sz w:val="24"/>
          <w:szCs w:val="24"/>
        </w:rPr>
        <w:t>（wéi  wèi</w:t>
      </w:r>
      <w:r>
        <w:rPr>
          <w:rFonts w:hint="eastAsia"/>
          <w:sz w:val="24"/>
          <w:szCs w:val="24"/>
        </w:rPr>
        <w:t xml:space="preserve">）设果   </w:t>
      </w:r>
      <w:r>
        <w:rPr>
          <w:rFonts w:hint="eastAsia"/>
          <w:sz w:val="24"/>
          <w:szCs w:val="24"/>
          <w:em w:val="dot"/>
        </w:rPr>
        <w:t xml:space="preserve"> 应</w:t>
      </w:r>
      <w:r>
        <w:rPr>
          <w:rFonts w:hint="eastAsia"/>
          <w:sz w:val="24"/>
          <w:szCs w:val="24"/>
        </w:rPr>
        <w:t>（</w:t>
      </w:r>
      <w:r>
        <w:rPr>
          <w:rFonts w:hint="eastAsia" w:ascii="微软雅黑" w:hAnsi="微软雅黑" w:eastAsia="微软雅黑"/>
          <w:sz w:val="24"/>
          <w:szCs w:val="24"/>
        </w:rPr>
        <w:t>yīng     yìng</w:t>
      </w:r>
      <w:r>
        <w:rPr>
          <w:rFonts w:hint="eastAsia"/>
          <w:sz w:val="24"/>
          <w:szCs w:val="24"/>
        </w:rPr>
        <w:t>）声答      家</w:t>
      </w:r>
      <w:r>
        <w:rPr>
          <w:rFonts w:hint="eastAsia"/>
          <w:sz w:val="24"/>
          <w:szCs w:val="24"/>
          <w:em w:val="dot"/>
        </w:rPr>
        <w:t>禽</w:t>
      </w:r>
      <w:r>
        <w:rPr>
          <w:rFonts w:hint="eastAsia"/>
          <w:sz w:val="24"/>
          <w:szCs w:val="24"/>
        </w:rPr>
        <w:t>（</w:t>
      </w:r>
      <w:r>
        <w:rPr>
          <w:rFonts w:hint="eastAsia" w:ascii="微软雅黑" w:hAnsi="微软雅黑" w:eastAsia="微软雅黑"/>
          <w:sz w:val="24"/>
          <w:szCs w:val="24"/>
        </w:rPr>
        <w:t>qín  qíng</w:t>
      </w:r>
      <w:r>
        <w:rPr>
          <w:rFonts w:hint="eastAsia"/>
          <w:sz w:val="24"/>
          <w:szCs w:val="24"/>
        </w:rPr>
        <w:t>）</w:t>
      </w: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五、比一比，组词语。</w:t>
      </w:r>
    </w:p>
    <w:p>
      <w:pPr>
        <w:ind w:firstLine="465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梁（       ）    曰（          ）      禽（         ）     穗（         ）</w:t>
      </w:r>
    </w:p>
    <w:p>
      <w:pPr>
        <w:ind w:firstLine="465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粱（       ）    日（          ）      篱（         ）     惠（         ）</w:t>
      </w:r>
    </w:p>
    <w:p>
      <w:pPr>
        <w:ind w:firstLine="465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诣（       ）    未（          ）      夫（         ）     纸（         ）</w:t>
      </w:r>
    </w:p>
    <w:p>
      <w:pPr>
        <w:ind w:firstLine="465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指（       ）    末（          ）      天（         ）     氏（         ）</w:t>
      </w: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六、给加点字选择正确的解释。</w:t>
      </w:r>
    </w:p>
    <w:p>
      <w:pPr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闻：①听见；②听见的事情，消息；③有名望的; ④用鼻子嗅；⑤姓。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1、李号，今天有增能见到你本人，真是百</w:t>
      </w:r>
      <w:r>
        <w:rPr>
          <w:rFonts w:hint="eastAsia"/>
          <w:sz w:val="24"/>
          <w:szCs w:val="24"/>
          <w:em w:val="dot"/>
        </w:rPr>
        <w:t>闻</w:t>
      </w:r>
      <w:r>
        <w:rPr>
          <w:rFonts w:hint="eastAsia"/>
          <w:sz w:val="24"/>
          <w:szCs w:val="24"/>
        </w:rPr>
        <w:t>不如一见啊！（         ）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2、西湖是全国</w:t>
      </w:r>
      <w:r>
        <w:rPr>
          <w:rFonts w:hint="eastAsia"/>
          <w:sz w:val="24"/>
          <w:szCs w:val="24"/>
          <w:em w:val="dot"/>
        </w:rPr>
        <w:t>闻</w:t>
      </w:r>
      <w:r>
        <w:rPr>
          <w:rFonts w:hint="eastAsia"/>
          <w:sz w:val="24"/>
          <w:szCs w:val="24"/>
        </w:rPr>
        <w:t>名的风景区。（             ）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3、你知道吗？今天晚间新</w:t>
      </w:r>
      <w:r>
        <w:rPr>
          <w:rFonts w:hint="eastAsia"/>
          <w:sz w:val="24"/>
          <w:szCs w:val="24"/>
          <w:em w:val="dot"/>
        </w:rPr>
        <w:t>闻</w:t>
      </w:r>
      <w:r>
        <w:rPr>
          <w:rFonts w:hint="eastAsia"/>
          <w:sz w:val="24"/>
          <w:szCs w:val="24"/>
        </w:rPr>
        <w:t>到真让人寻味。（        ）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4、你</w:t>
      </w:r>
      <w:r>
        <w:rPr>
          <w:rFonts w:hint="eastAsia"/>
          <w:sz w:val="24"/>
          <w:szCs w:val="24"/>
          <w:em w:val="dot"/>
        </w:rPr>
        <w:t>闻</w:t>
      </w:r>
      <w:r>
        <w:rPr>
          <w:rFonts w:hint="eastAsia"/>
          <w:sz w:val="24"/>
          <w:szCs w:val="24"/>
        </w:rPr>
        <w:t>出这是什么味了吗？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5、</w:t>
      </w:r>
      <w:r>
        <w:rPr>
          <w:rFonts w:hint="eastAsia"/>
          <w:sz w:val="24"/>
          <w:szCs w:val="24"/>
          <w:em w:val="dot"/>
        </w:rPr>
        <w:t>闻</w:t>
      </w:r>
      <w:r>
        <w:rPr>
          <w:rFonts w:hint="eastAsia"/>
          <w:sz w:val="24"/>
          <w:szCs w:val="24"/>
        </w:rPr>
        <w:t>家的人都搬到外省去了。      （            ）</w:t>
      </w: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七、选词填空。</w:t>
      </w:r>
    </w:p>
    <w:p>
      <w:pPr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>爱慕    爱惜     珍惜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1、桃子、石榴、苹果把鲜红的果实高高挂在枝头上，使人一见就生（       ）之心。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2、我们要（       ）今天的幸福生活。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3、我们要（      ）粮食，（        ）农民用汗水换来的劳动成果。</w:t>
      </w: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八、解释下面句子中加点的词。并翻译下面的句子。</w:t>
      </w:r>
    </w:p>
    <w:p>
      <w:pPr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（1）孔君平诣其父，父不在，乃呼儿出。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诣：</w:t>
      </w:r>
      <w:r>
        <w:rPr>
          <w:rFonts w:hint="eastAsia"/>
          <w:sz w:val="24"/>
          <w:szCs w:val="24"/>
          <w:u w:val="single"/>
        </w:rPr>
        <w:t xml:space="preserve">                    </w:t>
      </w:r>
      <w:r>
        <w:rPr>
          <w:rFonts w:hint="eastAsia"/>
          <w:sz w:val="24"/>
          <w:szCs w:val="24"/>
        </w:rPr>
        <w:t xml:space="preserve">  乃：</w:t>
      </w:r>
      <w:r>
        <w:rPr>
          <w:rFonts w:hint="eastAsia"/>
          <w:sz w:val="24"/>
          <w:szCs w:val="24"/>
          <w:u w:val="single"/>
        </w:rPr>
        <w:t xml:space="preserve">                          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       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（2）未闻孔雀是夫子家禽。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未：</w:t>
      </w:r>
      <w:r>
        <w:rPr>
          <w:rFonts w:hint="eastAsia"/>
          <w:sz w:val="24"/>
          <w:szCs w:val="24"/>
          <w:u w:val="single"/>
        </w:rPr>
        <w:t xml:space="preserve">                       </w:t>
      </w:r>
      <w:r>
        <w:rPr>
          <w:rFonts w:hint="eastAsia"/>
          <w:sz w:val="24"/>
          <w:szCs w:val="24"/>
        </w:rPr>
        <w:t xml:space="preserve">       闻：</w:t>
      </w:r>
      <w:r>
        <w:rPr>
          <w:rFonts w:hint="eastAsia"/>
          <w:sz w:val="24"/>
          <w:szCs w:val="24"/>
          <w:u w:val="single"/>
        </w:rPr>
        <w:t xml:space="preserve">                      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</w:t>
      </w: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九、阅读理解。</w:t>
      </w:r>
    </w:p>
    <w:p>
      <w:pPr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（一）仔细读下面的句子，回答问题。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孔诣以示儿曰：“此是君家果。”儿应声答曰：“未闻孔雀是夫子家禽。”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这两句话的意思是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 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对话精妙极了，妙在何处？</w:t>
      </w:r>
      <w:r>
        <w:rPr>
          <w:rFonts w:hint="eastAsia"/>
          <w:sz w:val="24"/>
          <w:szCs w:val="24"/>
          <w:u w:val="single"/>
        </w:rPr>
        <w:t xml:space="preserve">                                                </w:t>
      </w:r>
      <w:r>
        <w:rPr>
          <w:sz w:val="24"/>
          <w:szCs w:val="24"/>
        </w:rPr>
        <w:br w:type="textWrapping"/>
      </w:r>
    </w:p>
    <w:p>
      <w:pPr>
        <w:ind w:firstLine="465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（二）课外阅读。</w:t>
      </w:r>
    </w:p>
    <w:p>
      <w:pPr>
        <w:ind w:firstLine="465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文彦博树洞取球</w:t>
      </w:r>
    </w:p>
    <w:p>
      <w:pPr>
        <w:ind w:left="424" w:leftChars="202" w:firstLine="424" w:firstLineChars="202"/>
      </w:pPr>
      <w:r>
        <w:rPr>
          <w:rFonts w:hint="eastAsia"/>
        </w:rPr>
        <w:t>文彦博少时，与群儿击球。球忽跃入洞穴，群儿谋取之，穴深，不能得。彥博以盆取水，球遂浮出。</w:t>
      </w:r>
    </w:p>
    <w:p>
      <w:pPr>
        <w:ind w:left="424" w:leftChars="202" w:firstLine="424" w:firstLineChars="202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1、选择加点这正确的解释。画“√”。</w:t>
      </w:r>
    </w:p>
    <w:p>
      <w:pPr>
        <w:ind w:left="424" w:leftChars="202" w:firstLine="424" w:firstLineChars="202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（1</w:t>
      </w:r>
      <w:r>
        <w:rPr>
          <w:rFonts w:ascii="宋体" w:hAnsi="宋体" w:eastAsia="宋体"/>
        </w:rPr>
        <w:t>）</w:t>
      </w:r>
      <w:r>
        <w:rPr>
          <w:rFonts w:hint="eastAsia" w:ascii="宋体" w:hAnsi="宋体" w:eastAsia="宋体"/>
        </w:rPr>
        <w:t>群儿谋取之。 （ A、代词，指球。    B、代词，指树洞）</w:t>
      </w:r>
    </w:p>
    <w:p>
      <w:pPr>
        <w:ind w:left="424" w:leftChars="202" w:firstLine="424" w:firstLineChars="202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（2）球遂浮出。    （A、顺，如意，   B,于是，就）</w:t>
      </w:r>
    </w:p>
    <w:p>
      <w:pPr>
        <w:ind w:left="424" w:leftChars="202" w:firstLine="424" w:firstLineChars="202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2、这件事的起因是</w:t>
      </w:r>
      <w:r>
        <w:rPr>
          <w:rFonts w:hint="eastAsia" w:ascii="宋体" w:hAnsi="宋体" w:eastAsia="宋体"/>
          <w:u w:val="single"/>
        </w:rPr>
        <w:t xml:space="preserve">                                       </w:t>
      </w:r>
      <w:r>
        <w:rPr>
          <w:rFonts w:hint="eastAsia" w:ascii="宋体" w:hAnsi="宋体" w:eastAsia="宋体"/>
        </w:rPr>
        <w:t>（用原文回答）</w:t>
      </w:r>
    </w:p>
    <w:p>
      <w:pPr>
        <w:ind w:left="424" w:leftChars="202" w:firstLine="424" w:firstLineChars="202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3、其他小朋友没有拿到球的原因是</w:t>
      </w:r>
      <w:r>
        <w:rPr>
          <w:rFonts w:hint="eastAsia" w:ascii="宋体" w:hAnsi="宋体" w:eastAsia="宋体"/>
          <w:u w:val="single"/>
        </w:rPr>
        <w:t xml:space="preserve">                                                 </w:t>
      </w:r>
      <w:r>
        <w:rPr>
          <w:rFonts w:hint="eastAsia" w:ascii="宋体" w:hAnsi="宋体" w:eastAsia="宋体"/>
        </w:rPr>
        <w:t>。</w:t>
      </w:r>
    </w:p>
    <w:p>
      <w:pPr>
        <w:ind w:left="424" w:leftChars="202" w:firstLine="424" w:firstLineChars="202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4、文彦博想到的办法是</w:t>
      </w:r>
      <w:r>
        <w:rPr>
          <w:rFonts w:hint="eastAsia" w:ascii="宋体" w:hAnsi="宋体" w:eastAsia="宋体"/>
          <w:u w:val="single"/>
        </w:rPr>
        <w:t xml:space="preserve">                                  </w:t>
      </w:r>
      <w:r>
        <w:rPr>
          <w:rFonts w:hint="eastAsia" w:ascii="宋体" w:hAnsi="宋体" w:eastAsia="宋体"/>
        </w:rPr>
        <w:t>,其结果是</w:t>
      </w:r>
      <w:r>
        <w:rPr>
          <w:rFonts w:hint="eastAsia" w:ascii="宋体" w:hAnsi="宋体" w:eastAsia="宋体"/>
          <w:u w:val="single"/>
        </w:rPr>
        <w:t xml:space="preserve">                </w:t>
      </w:r>
      <w:r>
        <w:rPr>
          <w:rFonts w:hint="eastAsia" w:ascii="宋体" w:hAnsi="宋体" w:eastAsia="宋体"/>
        </w:rPr>
        <w:t>.</w:t>
      </w:r>
    </w:p>
    <w:p>
      <w:pPr>
        <w:ind w:left="424" w:leftChars="202" w:firstLine="424" w:firstLineChars="202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5、你还知道哪些古代智慧獐的故事？请写一个</w:t>
      </w:r>
    </w:p>
    <w:p>
      <w:pPr>
        <w:ind w:left="424" w:leftChars="202" w:firstLine="424" w:firstLineChars="202"/>
        <w:rPr>
          <w:rFonts w:ascii="宋体" w:hAnsi="宋体" w:eastAsia="宋体"/>
        </w:rPr>
      </w:pPr>
      <w:r>
        <w:rPr>
          <w:rFonts w:hint="eastAsia" w:ascii="宋体" w:hAnsi="宋体" w:eastAsia="宋体"/>
          <w:u w:val="single"/>
        </w:rPr>
        <w:t xml:space="preserve">                                                                                </w:t>
      </w:r>
    </w:p>
    <w:p>
      <w:pPr>
        <w:ind w:left="424" w:leftChars="202" w:firstLine="424" w:firstLineChars="202"/>
        <w:rPr>
          <w:rFonts w:ascii="宋体" w:hAnsi="宋体" w:eastAsia="宋体"/>
        </w:rPr>
      </w:pPr>
    </w:p>
    <w:p>
      <w:pPr>
        <w:ind w:left="424" w:leftChars="202" w:firstLine="424" w:firstLineChars="202"/>
        <w:rPr>
          <w:rFonts w:ascii="宋体" w:hAnsi="宋体" w:eastAsia="宋体"/>
        </w:rPr>
      </w:pPr>
    </w:p>
    <w:p>
      <w:pPr>
        <w:ind w:left="424" w:leftChars="202" w:firstLine="424" w:firstLineChars="202"/>
        <w:rPr>
          <w:rFonts w:ascii="宋体" w:hAnsi="宋体" w:eastAsia="宋体"/>
        </w:rPr>
      </w:pPr>
    </w:p>
    <w:p>
      <w:pPr>
        <w:ind w:left="424" w:leftChars="202" w:firstLine="424" w:firstLineChars="202"/>
        <w:rPr>
          <w:rFonts w:ascii="宋体" w:hAnsi="宋体" w:eastAsia="宋体"/>
        </w:rPr>
      </w:pPr>
    </w:p>
    <w:p>
      <w:pPr>
        <w:ind w:left="424" w:leftChars="202" w:firstLine="424" w:firstLineChars="202"/>
        <w:rPr>
          <w:rFonts w:ascii="宋体" w:hAnsi="宋体" w:eastAsia="宋体"/>
        </w:rPr>
      </w:pPr>
    </w:p>
    <w:p>
      <w:pPr>
        <w:ind w:left="424" w:leftChars="202" w:firstLine="424" w:firstLineChars="202"/>
        <w:rPr>
          <w:rFonts w:ascii="宋体" w:hAnsi="宋体" w:eastAsia="宋体"/>
        </w:rPr>
      </w:pPr>
    </w:p>
    <w:p>
      <w:pPr>
        <w:ind w:left="424" w:leftChars="202"/>
      </w:pPr>
    </w:p>
    <w:p>
      <w:pPr>
        <w:ind w:left="424" w:leftChars="202"/>
      </w:pPr>
    </w:p>
    <w:p>
      <w:pPr>
        <w:ind w:left="424" w:leftChars="202"/>
      </w:pPr>
    </w:p>
    <w:p>
      <w:pPr>
        <w:ind w:left="424" w:leftChars="202"/>
      </w:pPr>
    </w:p>
    <w:p>
      <w:pPr>
        <w:ind w:left="424" w:leftChars="202"/>
      </w:pPr>
    </w:p>
    <w:p>
      <w:pPr>
        <w:ind w:left="424" w:leftChars="202"/>
      </w:pPr>
    </w:p>
    <w:p>
      <w:pPr>
        <w:ind w:left="424" w:leftChars="202"/>
      </w:pPr>
    </w:p>
    <w:p>
      <w:pPr>
        <w:ind w:left="424" w:leftChars="202"/>
      </w:pPr>
    </w:p>
    <w:p>
      <w:pPr>
        <w:ind w:left="424" w:leftChars="202"/>
      </w:pPr>
    </w:p>
    <w:p>
      <w:pPr>
        <w:ind w:left="424" w:leftChars="202"/>
        <w:jc w:val="center"/>
        <w:rPr>
          <w:b/>
        </w:rPr>
      </w:pPr>
      <w:r>
        <w:rPr>
          <w:rFonts w:hint="eastAsia"/>
          <w:b/>
        </w:rPr>
        <w:t>附参考答案</w:t>
      </w:r>
    </w:p>
    <w:p>
      <w:pPr>
        <w:ind w:left="424" w:leftChars="202"/>
        <w:jc w:val="left"/>
      </w:pPr>
      <w:r>
        <w:rPr>
          <w:rFonts w:hint="eastAsia"/>
        </w:rPr>
        <w:t>一、我能写好字。略</w:t>
      </w:r>
    </w:p>
    <w:p>
      <w:pPr>
        <w:ind w:left="424" w:leftChars="202"/>
        <w:jc w:val="left"/>
      </w:pPr>
      <w:r>
        <w:rPr>
          <w:rFonts w:hint="eastAsia"/>
        </w:rPr>
        <w:t>二、看拼音，写词语。梁国，恩惠，造诣，乃至，名曰，家禽</w:t>
      </w:r>
    </w:p>
    <w:p>
      <w:pPr>
        <w:ind w:left="424" w:leftChars="202"/>
        <w:jc w:val="left"/>
      </w:pPr>
      <w:r>
        <w:rPr>
          <w:rFonts w:hint="eastAsia"/>
        </w:rPr>
        <w:t>三、多音字组词。为了，为难，应声，应付，答案，答应</w:t>
      </w:r>
    </w:p>
    <w:p>
      <w:pPr>
        <w:ind w:left="424" w:leftChars="202"/>
        <w:jc w:val="left"/>
      </w:pPr>
      <w:r>
        <w:rPr>
          <w:rFonts w:hint="eastAsia"/>
        </w:rPr>
        <w:t>四、选正确读音。 shì，shèn，yì，wèi，yīng ， qín</w:t>
      </w:r>
    </w:p>
    <w:p>
      <w:pPr>
        <w:ind w:left="424" w:leftChars="202"/>
        <w:jc w:val="left"/>
      </w:pPr>
      <w:r>
        <w:rPr>
          <w:rFonts w:hint="eastAsia"/>
        </w:rPr>
        <w:t>五、组词。屋梁，高梁，名曰，红日，家禽，篱笆，稻穗，恩惠，造诣，指挥，</w:t>
      </w:r>
    </w:p>
    <w:p>
      <w:pPr>
        <w:ind w:left="424" w:leftChars="202"/>
        <w:jc w:val="left"/>
      </w:pPr>
      <w:r>
        <w:rPr>
          <w:rFonts w:hint="eastAsia"/>
        </w:rPr>
        <w:t xml:space="preserve">          未来，末尾，夫人，天上，纸张，氏族。</w:t>
      </w:r>
    </w:p>
    <w:p>
      <w:pPr>
        <w:ind w:left="424" w:leftChars="202"/>
        <w:jc w:val="left"/>
      </w:pPr>
      <w:r>
        <w:rPr>
          <w:rFonts w:hint="eastAsia"/>
        </w:rPr>
        <w:t>六、选正确解释。1、①。2、③。3、②，4、④，5、⑤。</w:t>
      </w:r>
    </w:p>
    <w:p>
      <w:pPr>
        <w:ind w:left="424" w:leftChars="202"/>
        <w:jc w:val="left"/>
      </w:pPr>
      <w:r>
        <w:rPr>
          <w:rFonts w:hint="eastAsia"/>
        </w:rPr>
        <w:t>七、选词填空。1、爱慕，2、爱惜，3、珍惜，爱惜。</w:t>
      </w:r>
    </w:p>
    <w:p>
      <w:pPr>
        <w:ind w:left="424" w:leftChars="202"/>
        <w:jc w:val="left"/>
      </w:pPr>
      <w:r>
        <w:rPr>
          <w:rFonts w:hint="eastAsia"/>
        </w:rPr>
        <w:t>八、解释词句意思。1、拜访，就，于是。姓孔的人来拜访父亲，父亲不在。</w:t>
      </w:r>
    </w:p>
    <w:p>
      <w:pPr>
        <w:ind w:left="424" w:leftChars="202"/>
        <w:jc w:val="left"/>
      </w:pPr>
      <w:r>
        <w:rPr>
          <w:rFonts w:hint="eastAsia"/>
        </w:rPr>
        <w:t xml:space="preserve">                  2、没有，听说。没有听说孔雀是你家的家禽。</w:t>
      </w:r>
    </w:p>
    <w:p>
      <w:pPr>
        <w:ind w:left="424" w:leftChars="202"/>
        <w:jc w:val="left"/>
      </w:pPr>
      <w:r>
        <w:rPr>
          <w:rFonts w:hint="eastAsia"/>
        </w:rPr>
        <w:t>九、阅读理解。（一）1，姓孔的指着杨梅对孩子说：“这是你家的果子？”孩子立刻回答：</w:t>
      </w:r>
    </w:p>
    <w:p>
      <w:pPr>
        <w:ind w:left="424" w:leftChars="202"/>
        <w:jc w:val="left"/>
      </w:pPr>
      <w:r>
        <w:rPr>
          <w:rFonts w:hint="eastAsia"/>
        </w:rPr>
        <w:t xml:space="preserve">                      “我从来没听说孔雀是你家的家禽。”</w:t>
      </w:r>
    </w:p>
    <w:p>
      <w:pPr>
        <w:ind w:left="424" w:leftChars="202"/>
        <w:jc w:val="left"/>
      </w:pPr>
      <w:r>
        <w:rPr>
          <w:rFonts w:hint="eastAsia"/>
        </w:rPr>
        <w:t xml:space="preserve">                    2、以人问话的方法回答对方，而且是随口一答，说明孩子聪明，反应快。</w:t>
      </w:r>
    </w:p>
    <w:p>
      <w:pPr>
        <w:ind w:left="424" w:leftChars="202"/>
        <w:jc w:val="left"/>
      </w:pPr>
      <w:r>
        <w:rPr>
          <w:rFonts w:hint="eastAsia"/>
        </w:rPr>
        <w:t xml:space="preserve">             （二）（一）1、（1)A,(2)B,2、文彦博少时，与群儿击球。球忽跃入洞穴</w:t>
      </w:r>
    </w:p>
    <w:p>
      <w:pPr>
        <w:ind w:left="424" w:leftChars="202"/>
        <w:jc w:val="left"/>
      </w:pPr>
      <w:r>
        <w:rPr>
          <w:rFonts w:hint="eastAsia"/>
        </w:rPr>
        <w:t xml:space="preserve">                  3、没有想到取球的好办法。4、倒水入树洞，球浮上来了。5、曹冲称像。</w:t>
      </w:r>
    </w:p>
    <w:p>
      <w:pPr>
        <w:ind w:left="424" w:leftChars="202"/>
      </w:pPr>
    </w:p>
    <w:p>
      <w:pPr>
        <w:ind w:left="424" w:leftChars="202"/>
      </w:pPr>
    </w:p>
    <w:sectPr>
      <w:headerReference r:id="rId5" w:type="firs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68300" cy="266700"/>
          <wp:effectExtent l="0" t="0" r="12700" b="0"/>
          <wp:wrapNone/>
          <wp:docPr id="1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83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89C"/>
    <w:rsid w:val="001D027A"/>
    <w:rsid w:val="001F2A68"/>
    <w:rsid w:val="002458DD"/>
    <w:rsid w:val="002553F9"/>
    <w:rsid w:val="002670FC"/>
    <w:rsid w:val="00295266"/>
    <w:rsid w:val="003124FC"/>
    <w:rsid w:val="003A7D9A"/>
    <w:rsid w:val="003B096B"/>
    <w:rsid w:val="003C1FB0"/>
    <w:rsid w:val="003D5AC9"/>
    <w:rsid w:val="004A5CDA"/>
    <w:rsid w:val="004F309A"/>
    <w:rsid w:val="007651EA"/>
    <w:rsid w:val="008F4A64"/>
    <w:rsid w:val="00A430BA"/>
    <w:rsid w:val="00B544C7"/>
    <w:rsid w:val="00BC1E15"/>
    <w:rsid w:val="00CA7D2B"/>
    <w:rsid w:val="00D008E0"/>
    <w:rsid w:val="00DD4D8F"/>
    <w:rsid w:val="00E774D4"/>
    <w:rsid w:val="00F260A1"/>
    <w:rsid w:val="00F50024"/>
    <w:rsid w:val="00FD2515"/>
    <w:rsid w:val="00FD789C"/>
    <w:rsid w:val="72D0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395</Words>
  <Characters>2256</Characters>
  <Lines>18</Lines>
  <Paragraphs>5</Paragraphs>
  <TotalTime>0</TotalTime>
  <ScaleCrop>false</ScaleCrop>
  <LinksUpToDate>false</LinksUpToDate>
  <CharactersWithSpaces>2646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2021-07-02T12:42:00Z</dcterms:created>
  <dc:creator>Administrator</dc:creator>
  <cp:lastModifiedBy>。</cp:lastModifiedBy>
  <dcterms:modified xsi:type="dcterms:W3CDTF">2022-02-17T12:08:53Z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2052-11.1.0.11294</vt:lpwstr>
  </property>
  <property fmtid="{D5CDD505-2E9C-101B-9397-08002B2CF9AE}" pid="7" name="ICV">
    <vt:lpwstr>142DD95FFAAD4F10BB343476443C0325</vt:lpwstr>
  </property>
</Properties>
</file>