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54" w:firstLineChars="1300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default"/>
          <w:b/>
          <w:bCs/>
          <w:sz w:val="28"/>
          <w:szCs w:val="28"/>
          <w:lang w:val="en-US" w:eastAsia="zh-CN"/>
        </w:rPr>
        <w:t>语文园地</w:t>
      </w:r>
      <w:r>
        <w:rPr>
          <w:rFonts w:hint="eastAsia"/>
          <w:b/>
          <w:bCs/>
          <w:sz w:val="28"/>
          <w:szCs w:val="28"/>
          <w:lang w:val="en-US" w:eastAsia="zh-CN"/>
        </w:rPr>
        <w:t>四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1．下列诗句所赞美的是什么事物？把事物的名称写出来，并给其选择恰当的象征意义。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A．坚贞的节操B．独善其身，不求功勋C．无私奉献D．顽强坚忍，高洁不屈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(1)不要人夸好颜色，只留清气满乾坤。 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事物：</w:t>
      </w:r>
      <w:r>
        <w:rPr>
          <w:rFonts w:hint="eastAsia"/>
          <w:sz w:val="28"/>
          <w:szCs w:val="28"/>
          <w:lang w:val="en-US" w:eastAsia="zh-CN"/>
        </w:rPr>
        <w:t>______</w:t>
      </w:r>
      <w:r>
        <w:rPr>
          <w:rFonts w:hint="default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>象征：</w:t>
      </w:r>
      <w:r>
        <w:rPr>
          <w:rFonts w:hint="eastAsia"/>
          <w:sz w:val="28"/>
          <w:szCs w:val="28"/>
          <w:lang w:val="en-US" w:eastAsia="zh-CN"/>
        </w:rPr>
        <w:t>_____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荷尽已无擎雨盖，菊残犹有傲霜枝。 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事物：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default"/>
          <w:sz w:val="28"/>
          <w:szCs w:val="28"/>
          <w:lang w:val="en-US" w:eastAsia="zh-CN"/>
        </w:rPr>
        <w:t>象征：</w:t>
      </w:r>
      <w:r>
        <w:rPr>
          <w:rFonts w:hint="eastAsia"/>
          <w:sz w:val="28"/>
          <w:szCs w:val="28"/>
          <w:lang w:val="en-US" w:eastAsia="zh-CN"/>
        </w:rPr>
        <w:t>_____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要知松高洁，待到雪化时。 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事物：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default"/>
          <w:sz w:val="28"/>
          <w:szCs w:val="28"/>
          <w:lang w:val="en-US" w:eastAsia="zh-CN"/>
        </w:rPr>
        <w:t>象征：</w:t>
      </w:r>
      <w:r>
        <w:rPr>
          <w:rFonts w:hint="eastAsia"/>
          <w:sz w:val="28"/>
          <w:szCs w:val="28"/>
          <w:lang w:val="en-US" w:eastAsia="zh-CN"/>
        </w:rPr>
        <w:t>_____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随风潜入夜，润物细无声。 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事物：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default"/>
          <w:sz w:val="28"/>
          <w:szCs w:val="28"/>
          <w:lang w:val="en-US" w:eastAsia="zh-CN"/>
        </w:rPr>
        <w:t>象征：</w:t>
      </w:r>
      <w:r>
        <w:rPr>
          <w:rFonts w:hint="eastAsia"/>
          <w:sz w:val="28"/>
          <w:szCs w:val="28"/>
          <w:lang w:val="en-US" w:eastAsia="zh-CN"/>
        </w:rPr>
        <w:t>_____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2．先补全名句，再完成填空。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①书到用时方恨少，________。② 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>利于病，____ 利于行。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③树欲静而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 xml:space="preserve"> ，子欲养而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 xml:space="preserve">。④ 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>思无日，____ 当有时。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(1)句①是关于读书的名句，这样的名句我还知道：</w:t>
      </w:r>
      <w:r>
        <w:rPr>
          <w:rFonts w:hint="eastAsia"/>
          <w:sz w:val="28"/>
          <w:szCs w:val="28"/>
          <w:lang w:val="en-US" w:eastAsia="zh-CN"/>
        </w:rPr>
        <w:t>__________。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(2)小明经常以家里条件好为由在生活上铺张浪费，你会用上面第</w:t>
      </w:r>
      <w:r>
        <w:rPr>
          <w:rFonts w:hint="eastAsia"/>
          <w:sz w:val="28"/>
          <w:szCs w:val="28"/>
          <w:lang w:val="en-US" w:eastAsia="zh-CN"/>
        </w:rPr>
        <w:t>(    )</w:t>
      </w:r>
      <w:r>
        <w:rPr>
          <w:rFonts w:hint="default"/>
          <w:sz w:val="28"/>
          <w:szCs w:val="28"/>
          <w:lang w:val="en-US" w:eastAsia="zh-CN"/>
        </w:rPr>
        <w:t>句名句来劝说他。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3．读句子，完成练习。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default"/>
          <w:sz w:val="28"/>
          <w:szCs w:val="28"/>
          <w:lang w:val="en-US" w:eastAsia="zh-CN"/>
        </w:rPr>
        <w:t>他没有什么模样，使他可爱的是脸上的精神。头不很大，圆眼，肉鼻子，两条眉很短很粗，头上永远剃得发亮；腮上没有多余的肉，脖子可是几乎与头一边儿粗。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(1)作者通过细致的外貌描写，重点抓住头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 xml:space="preserve"> 、眼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 xml:space="preserve"> 、鼻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 xml:space="preserve"> 、眉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 xml:space="preserve">、头上 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>、腮上无多余的肉、脖子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>等特点突出了人物透出的精气神。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(2)根据人物特点，给下面一段外貌描写补充上关键词。</w:t>
      </w:r>
    </w:p>
    <w:p>
      <w:pPr>
        <w:ind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 这是一个艰难地行走在长征路上的小红军。一张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>的小脸上几乎看不到血色，高高凸起的颧骨与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>的两腮形成了鲜明的对比。一身军装已经磨出了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>，两只脚由于穿着破草鞋，已经冻得</w:t>
      </w:r>
      <w:r>
        <w:rPr>
          <w:rFonts w:hint="eastAsia"/>
          <w:sz w:val="28"/>
          <w:szCs w:val="28"/>
          <w:lang w:val="en-US" w:eastAsia="zh-CN"/>
        </w:rPr>
        <w:t>_______________。</w:t>
      </w:r>
      <w:r>
        <w:rPr>
          <w:rFonts w:hint="default"/>
          <w:sz w:val="28"/>
          <w:szCs w:val="28"/>
          <w:lang w:val="en-US" w:eastAsia="zh-CN"/>
        </w:rPr>
        <w:t xml:space="preserve"> 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4．赏析开头和结尾，完成练习。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(1)1927年4月28日，我永远忘不了那一天。那是父亲的被难日，离现在已经十六年了。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 ①这是《十六年前的回忆》的开头。作者运用了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default"/>
          <w:sz w:val="28"/>
          <w:szCs w:val="28"/>
          <w:lang w:val="en-US" w:eastAsia="zh-CN"/>
        </w:rPr>
        <w:t>（倒叙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顺叙）的手法，对这样写的好处，理解不正确的一项是</w:t>
      </w:r>
      <w:r>
        <w:rPr>
          <w:rFonts w:hint="eastAsia"/>
          <w:sz w:val="28"/>
          <w:szCs w:val="28"/>
          <w:lang w:val="en-US" w:eastAsia="zh-CN"/>
        </w:rPr>
        <w:t>(    )</w:t>
      </w:r>
      <w:r>
        <w:rPr>
          <w:rFonts w:hint="default"/>
          <w:sz w:val="28"/>
          <w:szCs w:val="28"/>
          <w:lang w:val="en-US" w:eastAsia="zh-CN"/>
        </w:rPr>
        <w:t>。</w:t>
      </w:r>
    </w:p>
    <w:p>
      <w:pPr>
        <w:numPr>
          <w:ilvl w:val="0"/>
          <w:numId w:val="2"/>
        </w:numPr>
        <w:ind w:left="14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使文章产生悬念，引人</w:t>
      </w:r>
      <w:r>
        <w:rPr>
          <w:rFonts w:hint="eastAsia"/>
          <w:sz w:val="28"/>
          <w:szCs w:val="28"/>
          <w:lang w:val="en-US" w:eastAsia="zh-CN"/>
        </w:rPr>
        <w:t>入</w:t>
      </w:r>
      <w:r>
        <w:rPr>
          <w:rFonts w:hint="default"/>
          <w:sz w:val="28"/>
          <w:szCs w:val="28"/>
          <w:lang w:val="en-US" w:eastAsia="zh-CN"/>
        </w:rPr>
        <w:t xml:space="preserve">胜 </w:t>
      </w:r>
    </w:p>
    <w:p>
      <w:pPr>
        <w:numPr>
          <w:ilvl w:val="0"/>
          <w:numId w:val="0"/>
        </w:numPr>
        <w:ind w:left="140" w:left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B．使文章结构富于变化，避免平铺直叙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 C．强调突出文章的主题 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D．交代起因、事件，直截了当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 ②请你用这种写法为《难忘的一件事》写一个开头。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(2)给下列结尾选择合适的作用。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 ①《匆匆》结尾：你聪明的，告诉我，我们的日子为什么一去不复返呢？ </w:t>
      </w:r>
      <w:r>
        <w:rPr>
          <w:rFonts w:hint="eastAsia"/>
          <w:sz w:val="28"/>
          <w:szCs w:val="28"/>
          <w:lang w:val="en-US" w:eastAsia="zh-CN"/>
        </w:rPr>
        <w:t>(    )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 ②《承诺》结尾：无论在人生中遇到什么样的闲难，都永远不会放弃，做一个生活的强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 者一这就是我的承诺。 </w:t>
      </w:r>
      <w:r>
        <w:rPr>
          <w:rFonts w:hint="eastAsia"/>
          <w:sz w:val="28"/>
          <w:szCs w:val="28"/>
          <w:lang w:val="en-US" w:eastAsia="zh-CN"/>
        </w:rPr>
        <w:t>(    )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 A.留下想象空间，增强感染力B．直抒胸臆，表达真情C．照应开头，引人深思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语文园地</w:t>
      </w:r>
      <w:r>
        <w:rPr>
          <w:rFonts w:hint="eastAsia"/>
          <w:sz w:val="28"/>
          <w:szCs w:val="28"/>
          <w:lang w:val="en-US" w:eastAsia="zh-CN"/>
        </w:rPr>
        <w:t>四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1．答案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(1)梅花B(2)菊花A(3)青松D(4)春雨C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解析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本题考查托物言志诗句的积累和理解。完成本题，需要有丰富的诗句积累，知晓诗句所描写、赞美的事物，然后结合对诗句的理解，联系实际选择事物的象征意义。必要时可以查阅资料辅助理解。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2．答案①事非经过不知难②良药苦口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忠言逆耳③风不止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亲不待④常将有日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莫把无时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解析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本题考查名句的积累。这些名句都是“日积月累”中的，注意在书写时不要写错别字。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(1)答案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示例：黑发不知勤学早，白首方悔读书迟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解析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本题考查名句积累。关于读书的名句有很多，注意在书写时不要写错别字。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(2)答案④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解析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本题考查名句的运用能力。作答时，要先读懂语境的意思，然后结合语境选择合适的名句即可。本句中，“小明经常以家里条件好为由在生活上铺张浪费”，那么我们肯定是往让他不铺张浪费的方向来劝说，知道了这个，结合上面的名句即可选出第④句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3．答案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(1)不很大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圆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肉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短粗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亮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粗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(2)示例：苍白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深陷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几个洞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又红又肿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解析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本题考查对外貌描写的赏析、运用。完成第(1)题要把句子多读几遍，根据题目中的关键词从句子中提炼、整理出外貌特点，用关键词写下来。完成第(2)题，首先要理解句子的故事背景。长征是一段艰苦卓绝的过程，道路艰难盐折，天气多变，战士们缺衣少粮。小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红军年龄小，体力弱，掉队后孤独无助。按照这样的故事背景想象人物面临的困难，结合题目中所给的信息进行合理的外貌描写补充。填写完成后，多读几遍，检验外貌描写是否符合故事情境和人物特点。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4．(1)①答案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倒叙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D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解析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本题考查对首尾呼应的写法的感悟能力。倒叙法是根据表达的需要，把事件的结局或某个最重要、最突出的片段提到文章的前边，然后再从事件的开头，按事情原本的发展顺序进行叙述的方法。本课开头先写了事件的结局——父亲被难；然后以时间为线索写了父亲被捕前、被捕时、法庭上和被害后的具体内容，最后呼应了开头。纵观全文，倒叙法的使用强调了文章的主题情感和主要事件，产生悬念，吸引读者更深入地阅读，比按事情发展的顺序更富有结构的变化。所以A、B、C三项是正确的。D项所提到的“交代起因”，不符合倒叙法“交代结果”的写法特征，所以错误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②答案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示例：窗外，雨丝在风中斜织着。在雨幕之中，我仿佛又看到了雨中与我并肩行走的她，我的思绪又回到了一年前的那个雨丝飘洒的一天。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解析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本题考查表达能力。在理解了上题的基础上，围绕题目，运用倒叙的写法，把事情写出来即可。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(2)答案①C②B</w:t>
      </w:r>
    </w:p>
    <w:p>
      <w:pPr>
        <w:rPr>
          <w:sz w:val="28"/>
          <w:szCs w:val="28"/>
        </w:rPr>
      </w:pPr>
      <w:r>
        <w:rPr>
          <w:rFonts w:hint="default"/>
          <w:sz w:val="28"/>
          <w:szCs w:val="28"/>
          <w:lang w:val="en-US" w:eastAsia="zh-CN"/>
        </w:rPr>
        <w:t>解析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本题考查理解结尾作用的能力。第①题，《匆匆》一文采用问句结尾，与文章的开头相照应，并通过发问引人深思，因此选C。第②题，《承诺》一文采用直接抒情的方式结尾，表达了作者强烈的感情，因此选B。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5DCAC7"/>
    <w:multiLevelType w:val="singleLevel"/>
    <w:tmpl w:val="ED5DCAC7"/>
    <w:lvl w:ilvl="0" w:tentative="0">
      <w:start w:val="1"/>
      <w:numFmt w:val="upperLetter"/>
      <w:suff w:val="nothing"/>
      <w:lvlText w:val="%1．"/>
      <w:lvlJc w:val="left"/>
      <w:pPr>
        <w:ind w:left="140" w:leftChars="0" w:firstLine="0" w:firstLineChars="0"/>
      </w:pPr>
    </w:lvl>
  </w:abstractNum>
  <w:abstractNum w:abstractNumId="1">
    <w:nsid w:val="38B16F9A"/>
    <w:multiLevelType w:val="singleLevel"/>
    <w:tmpl w:val="38B16F9A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05B38"/>
    <w:rsid w:val="43C46F10"/>
    <w:rsid w:val="5BA0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2020-04-23T08:36:00Z</dcterms:created>
  <dc:creator>缘定今生</dc:creator>
  <cp:lastModifiedBy>。</cp:lastModifiedBy>
  <dcterms:modified xsi:type="dcterms:W3CDTF">2022-02-18T08:27:33Z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6EA03837BDFB43CBB28072E3CF85265F</vt:lpwstr>
  </property>
</Properties>
</file>