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5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第五课时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一、给下列图片选出合适的句子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93775" cy="539750"/>
            <wp:effectExtent l="0" t="0" r="15875" b="12700"/>
            <wp:docPr id="1" name="图片 1" descr="橙子 卡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橙子 卡通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748665" cy="539750"/>
            <wp:effectExtent l="0" t="0" r="13335" b="12700"/>
            <wp:docPr id="3" name="图片 2" descr="两个西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两个西瓜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453390" cy="539750"/>
            <wp:effectExtent l="0" t="0" r="3810" b="12700"/>
            <wp:docPr id="2" name="图片 3" descr="葡萄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葡萄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sz w:val="24"/>
        </w:rPr>
        <w:drawing>
          <wp:inline distT="0" distB="0" distL="114300" distR="114300">
            <wp:extent cx="822960" cy="517525"/>
            <wp:effectExtent l="0" t="0" r="0" b="15875"/>
            <wp:docPr id="4" name="图片 4" descr="c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08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drawing>
          <wp:inline distT="0" distB="0" distL="114300" distR="114300">
            <wp:extent cx="822960" cy="517525"/>
            <wp:effectExtent l="0" t="0" r="0" b="15875"/>
            <wp:docPr id="5" name="图片 5" descr="c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08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I like pears.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Have some bananas.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Can I have some oranges?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Here you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Do you like watermelons? 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给下列句子选</w:t>
      </w:r>
      <w:r>
        <w:rPr>
          <w:rFonts w:hint="eastAsia" w:cs="Times New Roman"/>
          <w:sz w:val="24"/>
          <w:szCs w:val="24"/>
          <w:lang w:eastAsia="zh-CN"/>
        </w:rPr>
        <w:t>出合适的翻译</w:t>
      </w:r>
      <w:r>
        <w:rPr>
          <w:rFonts w:hint="default" w:ascii="Times New Roman" w:hAnsi="Times New Roman" w:cs="Times New Roman"/>
          <w:sz w:val="24"/>
          <w:szCs w:val="24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1. 你喜欢喝牛奶吗？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Do you like milk?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I like milk.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2. 我能吃些草莓吗？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I don’t like strawberries.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Can I have some strawberries</w:t>
      </w:r>
      <w:r>
        <w:rPr>
          <w:rFonts w:hint="eastAsia" w:cs="Times New Roman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3. 让我们买些苹果吧。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Let’s buy some apples.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I don’t like apples.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三、单项</w:t>
      </w:r>
      <w:r>
        <w:rPr>
          <w:rFonts w:hint="default" w:ascii="Times New Roman" w:hAnsi="Times New Roman" w:cs="Times New Roman"/>
          <w:sz w:val="24"/>
          <w:szCs w:val="24"/>
        </w:rPr>
        <w:t>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 you like watermelons?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Yes,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Are　   　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Do　    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Can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How many _______ are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So many.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strawberrys　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strawberries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strawberry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fruit do you like?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I like apples.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What　　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Where　 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Who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Sorry. I ______ like oranges.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　    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don’t　   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am not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 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D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4. 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4. 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60817"/>
    <w:rsid w:val="30960817"/>
    <w:rsid w:val="6834567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tif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2018-09-05T06:26:00Z</dcterms:created>
  <dc:creator>Administrator</dc:creator>
  <cp:lastModifiedBy>。</cp:lastModifiedBy>
  <dcterms:modified xsi:type="dcterms:W3CDTF">2022-02-20T08:19:12Z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01D36854F81D42D29A96D12F1EB4D1E8</vt:lpwstr>
  </property>
</Properties>
</file>