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第三课时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一、判断下列每组单词画线部分的读音是（T）否（F）相同。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)1.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ead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ack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other  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)2.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li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ary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own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ow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)3.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own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um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ella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li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br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ary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   )4.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gr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andma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gr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een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gr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apes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    )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gr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ow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gr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andpa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>cl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ean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二、将下列单词归类。</w:t>
      </w:r>
    </w:p>
    <w:p>
      <w:pPr>
        <w:pStyle w:val="2"/>
        <w:spacing w:line="384" w:lineRule="auto"/>
        <w:ind w:firstLine="1440" w:firstLineChars="6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A. grass   B. brown  C. bread   D. breakfast</w:t>
      </w:r>
    </w:p>
    <w:p>
      <w:pPr>
        <w:pStyle w:val="2"/>
        <w:spacing w:line="384" w:lineRule="auto"/>
        <w:ind w:firstLine="1440" w:firstLineChars="6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E. group   F. bridge  G. ground  H. grade</w:t>
      </w:r>
    </w:p>
    <w:p>
      <w:pPr>
        <w:pStyle w:val="2"/>
        <w:spacing w:line="384" w:lineRule="auto"/>
        <w:ind w:firstLine="1440" w:firstLineChars="6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I. brother  J. great    K. green   L. brown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br：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              </w:t>
      </w:r>
    </w:p>
    <w:p>
      <w:pPr>
        <w:pStyle w:val="2"/>
        <w:spacing w:line="384" w:lineRule="auto"/>
        <w:rPr>
          <w:rFonts w:hint="eastAsia" w:ascii="Times New Roman" w:hAnsi="Times New Roman" w:cs="Times New Roman" w:eastAsiaTheme="minorEastAsia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gr：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265430</wp:posOffset>
            </wp:positionV>
            <wp:extent cx="1362075" cy="1021080"/>
            <wp:effectExtent l="0" t="0" r="9525" b="0"/>
            <wp:wrapNone/>
            <wp:docPr id="3" name="图片 8" descr="C:\Users\Emily\Desktop\我的图库\七彩课堂四上（J）一起图片\图书馆.jpg图书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C:\Users\Emily\Desktop\我的图库\七彩课堂四上（J）一起图片\图书馆.jpg图书馆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三、根据图片完成句子。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163195</wp:posOffset>
            </wp:positionV>
            <wp:extent cx="752475" cy="781050"/>
            <wp:effectExtent l="0" t="0" r="9525" b="11430"/>
            <wp:wrapNone/>
            <wp:docPr id="11" name="图片 11" descr="D:\图片\九个葡萄图.jpg九个葡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:\图片\九个葡萄图.jpg九个葡萄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1.                              2.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279400</wp:posOffset>
            </wp:positionV>
            <wp:extent cx="1038225" cy="1190625"/>
            <wp:effectExtent l="19050" t="0" r="9525" b="0"/>
            <wp:wrapNone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I like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green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.              There is a big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in our school.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162560</wp:posOffset>
            </wp:positionV>
            <wp:extent cx="1095375" cy="990600"/>
            <wp:effectExtent l="19050" t="0" r="0" b="0"/>
            <wp:wrapNone/>
            <wp:docPr id="13" name="图片 13" descr="https://timgsa.baidu.com/timg?image&amp;quality=80&amp;size=b9999_10000&amp;sec=1529324379974&amp;di=916b42dc62209a1110b7a1a1d7fdee98&amp;imgtype=0&amp;src=http%3A%2F%2Fpic.qiantucdn.com%2F58pic%2F18%2F12%2F14%2F77258PICNEp_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https://timgsa.baidu.com/timg?image&amp;quality=80&amp;size=b9999_10000&amp;sec=1529324379974&amp;di=916b42dc62209a1110b7a1a1d7fdee98&amp;imgtype=0&amp;src=http%3A%2F%2Fpic.qiantucdn.com%2F58pic%2F18%2F12%2F14%2F77258PICNEp_10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0055" b="463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3.                               4.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This is my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.         You</w:t>
      </w:r>
      <w:r>
        <w:rPr>
          <w:rFonts w:ascii="Times New Roman" w:hAnsi="Times New Roman" w:cs="Times New Roman" w:eastAsiaTheme="minorEastAsia"/>
          <w:sz w:val="24"/>
          <w:szCs w:val="24"/>
        </w:rPr>
        <w:t>’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d better take an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with you today.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3526790</wp:posOffset>
            </wp:positionH>
            <wp:positionV relativeFrom="paragraph">
              <wp:posOffset>158750</wp:posOffset>
            </wp:positionV>
            <wp:extent cx="452120" cy="809625"/>
            <wp:effectExtent l="0" t="0" r="5080" b="13335"/>
            <wp:wrapNone/>
            <wp:docPr id="16" name="图片 16" descr="D:\卫婧\17秋\七彩练霸（人教版）三年级上\七彩练霸英语人三上（整理）\练霸人三图片\小男孩图.jpg小男孩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:\卫婧\17秋\七彩练霸（人教版）三年级上\七彩练霸英语人三上（整理）\练霸人三图片\小男孩图.jpg小男孩图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73025</wp:posOffset>
            </wp:positionV>
            <wp:extent cx="1123950" cy="695325"/>
            <wp:effectExtent l="19050" t="0" r="0" b="0"/>
            <wp:wrapNone/>
            <wp:docPr id="6" name="图片 15" descr="https://timgsa.baidu.com/timg?image&amp;quality=80&amp;size=b9999_10000&amp;sec=1529324489551&amp;di=bdbd647d9f9c1f001207ff2298c7678e&amp;imgtype=0&amp;src=http%3A%2F%2Fimg1.soufun.com%2Falbum%2F2009_06%2F12%2F1244777134999_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 descr="https://timgsa.baidu.com/timg?image&amp;quality=80&amp;size=b9999_10000&amp;sec=1529324489551&amp;di=bdbd647d9f9c1f001207ff2298c7678e&amp;imgtype=0&amp;src=http%3A%2F%2Fimg1.soufun.com%2Falbum%2F2009_06%2F12%2F1244777134999_0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4615" t="16537" r="6446" b="2440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5.                               6.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The trees are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in spring.      This is my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.</w:t>
      </w:r>
    </w:p>
    <w:p>
      <w:pPr>
        <w:rPr>
          <w:rFonts w:hint="eastAsia" w:eastAsia="微软雅黑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1.  F   2.  F   3.  T   4.  T   5.  F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二、br：B C D F I L     gr：A E G H J K 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 grapes　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 xml:space="preserve"> library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 xml:space="preserve"> grandpa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 xml:space="preserve"> umbrella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 xml:space="preserve"> green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/>
          <w:sz w:val="24"/>
          <w:szCs w:val="24"/>
        </w:rPr>
        <w:t xml:space="preserve"> brother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956F5"/>
    <w:rsid w:val="000728B8"/>
    <w:rsid w:val="000B43F0"/>
    <w:rsid w:val="00165404"/>
    <w:rsid w:val="00244BE7"/>
    <w:rsid w:val="00335A98"/>
    <w:rsid w:val="00553A44"/>
    <w:rsid w:val="006C14C7"/>
    <w:rsid w:val="007108FA"/>
    <w:rsid w:val="00960958"/>
    <w:rsid w:val="00B63A03"/>
    <w:rsid w:val="00C40CD0"/>
    <w:rsid w:val="00D60CFF"/>
    <w:rsid w:val="04C20E4C"/>
    <w:rsid w:val="088329F2"/>
    <w:rsid w:val="12840BD5"/>
    <w:rsid w:val="149E1807"/>
    <w:rsid w:val="20D27169"/>
    <w:rsid w:val="5B1956F5"/>
    <w:rsid w:val="69BF52C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9">
    <w:name w:val="页眉 Char"/>
    <w:basedOn w:val="8"/>
    <w:link w:val="5"/>
    <w:qFormat/>
    <w:uiPriority w:val="0"/>
    <w:rPr>
      <w:rFonts w:ascii="Tahoma" w:hAnsi="Tahoma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ascii="Tahoma" w:hAnsi="Tahoma"/>
      <w:sz w:val="18"/>
      <w:szCs w:val="18"/>
    </w:rPr>
  </w:style>
  <w:style w:type="character" w:customStyle="1" w:styleId="11">
    <w:name w:val="批注框文本 Char"/>
    <w:basedOn w:val="8"/>
    <w:link w:val="3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143</Words>
  <Characters>674</Characters>
  <Lines>5</Lines>
  <Paragraphs>1</Paragraphs>
  <TotalTime>26</TotalTime>
  <ScaleCrop>false</ScaleCrop>
  <LinksUpToDate>false</LinksUpToDate>
  <CharactersWithSpaces>816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2018-07-16T02:41:00Z</dcterms:created>
  <dc:creator>宾琳</dc:creator>
  <cp:lastModifiedBy>。</cp:lastModifiedBy>
  <dcterms:modified xsi:type="dcterms:W3CDTF">2022-02-22T09:12:00Z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5830A9084A324090AC226FB74092469C</vt:lpwstr>
  </property>
</Properties>
</file>