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eastAsia" w:ascii="黑体" w:hAnsi="宋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宋体" w:eastAsia="黑体"/>
          <w:sz w:val="32"/>
          <w:szCs w:val="32"/>
        </w:rPr>
        <w:t>15.2.3整数指数幂</w:t>
      </w:r>
    </w:p>
    <w:p>
      <w:pPr>
        <w:snapToGrid w:val="0"/>
        <w:spacing w:line="300" w:lineRule="auto"/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学习目标：</w:t>
      </w:r>
    </w:p>
    <w:p>
      <w:pPr>
        <w:snapToGrid w:val="0"/>
        <w:spacing w:line="300" w:lineRule="auto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bCs/>
          <w:sz w:val="28"/>
          <w:szCs w:val="28"/>
        </w:rPr>
        <w:t>1</w:t>
      </w:r>
      <w:r>
        <w:rPr>
          <w:rFonts w:hint="eastAsia" w:asciiTheme="majorEastAsia" w:hAnsiTheme="majorEastAsia" w:eastAsiaTheme="majorEastAsia"/>
          <w:bCs/>
          <w:sz w:val="28"/>
          <w:szCs w:val="28"/>
        </w:rPr>
        <w:t>．知道负整数指数幂的意义及表示法</w:t>
      </w:r>
      <w:r>
        <w:rPr>
          <w:rFonts w:asciiTheme="majorEastAsia" w:hAnsiTheme="majorEastAsia" w:eastAsiaTheme="majorEastAsia"/>
          <w:bCs/>
          <w:sz w:val="28"/>
          <w:szCs w:val="28"/>
        </w:rPr>
        <w:t>.</w:t>
      </w:r>
    </w:p>
    <w:p>
      <w:pPr>
        <w:snapToGrid w:val="0"/>
        <w:spacing w:line="300" w:lineRule="auto"/>
        <w:ind w:firstLine="560" w:firstLineChars="200"/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bCs/>
          <w:sz w:val="28"/>
          <w:szCs w:val="28"/>
        </w:rPr>
        <w:t>2</w:t>
      </w:r>
      <w:r>
        <w:rPr>
          <w:rFonts w:hint="eastAsia" w:asciiTheme="majorEastAsia" w:hAnsiTheme="majorEastAsia" w:eastAsiaTheme="majorEastAsia"/>
          <w:sz w:val="28"/>
          <w:szCs w:val="28"/>
        </w:rPr>
        <w:t>．</w:t>
      </w:r>
      <w:r>
        <w:rPr>
          <w:rFonts w:hint="eastAsia" w:asciiTheme="majorEastAsia" w:hAnsiTheme="majorEastAsia" w:eastAsiaTheme="majorEastAsia"/>
          <w:bCs/>
          <w:sz w:val="28"/>
          <w:szCs w:val="28"/>
        </w:rPr>
        <w:t xml:space="preserve">能运用分式的有关知识推导整数指数幂的意义 </w:t>
      </w:r>
    </w:p>
    <w:p>
      <w:pPr>
        <w:snapToGrid w:val="0"/>
        <w:spacing w:line="300" w:lineRule="auto"/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学教重点：掌握整数指数幂的运算性质.</w:t>
      </w:r>
    </w:p>
    <w:p>
      <w:pPr>
        <w:snapToGrid w:val="0"/>
        <w:spacing w:line="300" w:lineRule="auto"/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学教难点：灵活运用负整数指数幂的运算性质</w:t>
      </w:r>
    </w:p>
    <w:p>
      <w:pPr>
        <w:snapToGrid w:val="0"/>
        <w:spacing w:line="300" w:lineRule="auto"/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学教过程：</w:t>
      </w:r>
    </w:p>
    <w:p>
      <w:pPr>
        <w:snapToGrid w:val="0"/>
        <w:spacing w:line="300" w:lineRule="auto"/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一、温故知新：</w:t>
      </w:r>
    </w:p>
    <w:p>
      <w:pPr>
        <w:snapToGrid w:val="0"/>
        <w:spacing w:line="300" w:lineRule="auto"/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1、正整数指数幂的运算性质是什么?</w:t>
      </w:r>
    </w:p>
    <w:p>
      <w:pPr>
        <w:snapToGrid w:val="0"/>
        <w:spacing w:line="300" w:lineRule="auto"/>
        <w:ind w:firstLine="1680" w:firstLineChars="600"/>
        <w:rPr>
          <w:rFonts w:hint="eastAsia" w:asciiTheme="majorEastAsia" w:hAnsiTheme="majorEastAsia" w:eastAsiaTheme="majorEastAsia"/>
          <w:sz w:val="28"/>
          <w:szCs w:val="28"/>
          <w:u w:val="single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（1）同底数的幂的乘法：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 xml:space="preserve">                   </w:t>
      </w:r>
    </w:p>
    <w:p>
      <w:pPr>
        <w:snapToGrid w:val="0"/>
        <w:spacing w:line="300" w:lineRule="auto"/>
        <w:ind w:firstLine="1680" w:firstLineChars="600"/>
        <w:rPr>
          <w:rFonts w:hint="eastAsia" w:asciiTheme="majorEastAsia" w:hAnsiTheme="majorEastAsia" w:eastAsiaTheme="majorEastAsia"/>
          <w:sz w:val="28"/>
          <w:szCs w:val="28"/>
          <w:u w:val="single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（2）幂的乘方：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 xml:space="preserve">                           </w:t>
      </w:r>
    </w:p>
    <w:p>
      <w:pPr>
        <w:snapToGrid w:val="0"/>
        <w:spacing w:line="300" w:lineRule="auto"/>
        <w:ind w:firstLine="1680" w:firstLineChars="600"/>
        <w:rPr>
          <w:rFonts w:hint="eastAsia" w:asciiTheme="majorEastAsia" w:hAnsiTheme="majorEastAsia" w:eastAsiaTheme="majorEastAsia"/>
          <w:sz w:val="28"/>
          <w:szCs w:val="28"/>
          <w:u w:val="single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（3）积的乘方：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 xml:space="preserve">                           </w:t>
      </w:r>
    </w:p>
    <w:p>
      <w:pPr>
        <w:snapToGrid w:val="0"/>
        <w:spacing w:line="300" w:lineRule="auto"/>
        <w:ind w:firstLine="1680" w:firstLineChars="600"/>
        <w:rPr>
          <w:rFonts w:hint="eastAsia" w:asciiTheme="majorEastAsia" w:hAnsiTheme="majorEastAsia" w:eastAsiaTheme="majorEastAsia"/>
          <w:sz w:val="28"/>
          <w:szCs w:val="28"/>
          <w:u w:val="single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（4）同底数的幂的除法：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 xml:space="preserve">                   </w:t>
      </w:r>
    </w:p>
    <w:p>
      <w:pPr>
        <w:adjustRightInd w:val="0"/>
        <w:snapToGrid w:val="0"/>
        <w:spacing w:line="300" w:lineRule="auto"/>
        <w:ind w:firstLine="1680" w:firstLineChars="600"/>
        <w:textAlignment w:val="baseline"/>
        <w:rPr>
          <w:rFonts w:hint="eastAsia" w:asciiTheme="majorEastAsia" w:hAnsiTheme="majorEastAsia" w:eastAsiaTheme="majorEastAsia"/>
          <w:sz w:val="28"/>
          <w:szCs w:val="28"/>
          <w:u w:val="single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（5）商的乘方：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 xml:space="preserve">                           </w:t>
      </w:r>
    </w:p>
    <w:p>
      <w:pPr>
        <w:adjustRightInd w:val="0"/>
        <w:snapToGrid w:val="0"/>
        <w:spacing w:line="300" w:lineRule="auto"/>
        <w:ind w:firstLine="1680" w:firstLineChars="600"/>
        <w:textAlignment w:val="baseline"/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（6）0指数幂，即当a≠0时，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drawing>
          <wp:inline distT="0" distB="0" distL="0" distR="0">
            <wp:extent cx="419100" cy="200025"/>
            <wp:effectExtent l="0" t="0" r="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.</w:t>
      </w:r>
    </w:p>
    <w:p>
      <w:pPr>
        <w:snapToGrid w:val="0"/>
        <w:spacing w:line="300" w:lineRule="auto"/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2、探索新知：</w:t>
      </w:r>
    </w:p>
    <w:p>
      <w:pPr>
        <w:adjustRightInd w:val="0"/>
        <w:snapToGrid w:val="0"/>
        <w:spacing w:line="300" w:lineRule="auto"/>
        <w:textAlignment w:val="baseline"/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在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drawing>
          <wp:inline distT="0" distB="0" distL="0" distR="0">
            <wp:extent cx="485775" cy="200025"/>
            <wp:effectExtent l="0" t="0" r="9525" b="698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中，当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drawing>
          <wp:inline distT="0" distB="0" distL="0" distR="0">
            <wp:extent cx="161925" cy="142875"/>
            <wp:effectExtent l="0" t="0" r="9525" b="825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=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drawing>
          <wp:inline distT="0" distB="0" distL="0" distR="0">
            <wp:extent cx="123825" cy="142875"/>
            <wp:effectExtent l="0" t="0" r="9525" b="825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时，产生0次幂，即当a≠0时，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drawing>
          <wp:inline distT="0" distB="0" distL="0" distR="0">
            <wp:extent cx="419100" cy="200025"/>
            <wp:effectExtent l="0" t="0" r="0" b="762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。那么当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drawing>
          <wp:inline distT="0" distB="0" distL="0" distR="0">
            <wp:extent cx="161925" cy="142875"/>
            <wp:effectExtent l="0" t="0" r="9525" b="825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＜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drawing>
          <wp:inline distT="0" distB="0" distL="0" distR="0">
            <wp:extent cx="123825" cy="142875"/>
            <wp:effectExtent l="0" t="0" r="9525" b="825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时，会出现怎样的情况呢？如计算：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drawing>
          <wp:inline distT="0" distB="0" distL="0" distR="0">
            <wp:extent cx="1143000" cy="200025"/>
            <wp:effectExtent l="0" t="0" r="0" b="762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        </w:t>
      </w:r>
      <w:r>
        <w:rPr>
          <w:rFonts w:asciiTheme="majorEastAsia" w:hAnsiTheme="majorEastAsia" w:eastAsiaTheme="majorEastAsia"/>
          <w:position w:val="-24"/>
          <w:sz w:val="28"/>
          <w:szCs w:val="28"/>
        </w:rPr>
        <w:drawing>
          <wp:inline distT="0" distB="0" distL="0" distR="0">
            <wp:extent cx="1057275" cy="419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     由此得出：</w:t>
      </w:r>
      <w:r>
        <w:rPr>
          <w:rFonts w:asciiTheme="majorEastAsia" w:hAnsiTheme="majorEastAsia" w:eastAsiaTheme="majorEastAsia"/>
          <w:position w:val="-24"/>
          <w:sz w:val="28"/>
          <w:szCs w:val="28"/>
        </w:rPr>
        <w:drawing>
          <wp:inline distT="0" distB="0" distL="0" distR="0">
            <wp:extent cx="533400" cy="390525"/>
            <wp:effectExtent l="0" t="0" r="0" b="889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300" w:lineRule="auto"/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当a≠0时，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drawing>
          <wp:inline distT="0" distB="0" distL="0" distR="0">
            <wp:extent cx="466725" cy="200025"/>
            <wp:effectExtent l="0" t="0" r="9525" b="7620"/>
            <wp:docPr id="13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=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drawing>
          <wp:inline distT="0" distB="0" distL="0" distR="0">
            <wp:extent cx="276225" cy="200025"/>
            <wp:effectExtent l="0" t="0" r="0" b="7620"/>
            <wp:docPr id="14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=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drawing>
          <wp:inline distT="0" distB="0" distL="0" distR="0">
            <wp:extent cx="228600" cy="200025"/>
            <wp:effectExtent l="0" t="0" r="0" b="7620"/>
            <wp:docPr id="15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7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   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drawing>
          <wp:inline distT="0" distB="0" distL="0" distR="0">
            <wp:extent cx="466725" cy="200025"/>
            <wp:effectExtent l="0" t="0" r="9525" b="7620"/>
            <wp:docPr id="16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7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=</w:t>
      </w:r>
      <w:r>
        <w:rPr>
          <w:rFonts w:asciiTheme="majorEastAsia" w:hAnsiTheme="majorEastAsia" w:eastAsiaTheme="majorEastAsia"/>
          <w:position w:val="-24"/>
          <w:sz w:val="28"/>
          <w:szCs w:val="28"/>
        </w:rPr>
        <w:drawing>
          <wp:inline distT="0" distB="0" distL="0" distR="0">
            <wp:extent cx="228600" cy="419100"/>
            <wp:effectExtent l="0" t="0" r="0" b="0"/>
            <wp:docPr id="17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7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=</w:t>
      </w:r>
      <w:r>
        <w:rPr>
          <w:rFonts w:asciiTheme="majorEastAsia" w:hAnsiTheme="majorEastAsia" w:eastAsiaTheme="majorEastAsia"/>
          <w:position w:val="-24"/>
          <w:sz w:val="28"/>
          <w:szCs w:val="28"/>
        </w:rPr>
        <w:drawing>
          <wp:inline distT="0" distB="0" distL="0" distR="0">
            <wp:extent cx="466725" cy="419100"/>
            <wp:effectExtent l="0" t="0" r="0" b="0"/>
            <wp:docPr id="18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7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=</w:t>
      </w:r>
      <w:r>
        <w:rPr>
          <w:rFonts w:asciiTheme="majorEastAsia" w:hAnsiTheme="majorEastAsia" w:eastAsiaTheme="majorEastAsia"/>
          <w:position w:val="-24"/>
          <w:sz w:val="28"/>
          <w:szCs w:val="28"/>
        </w:rPr>
        <w:drawing>
          <wp:inline distT="0" distB="0" distL="0" distR="0">
            <wp:extent cx="228600" cy="390525"/>
            <wp:effectExtent l="0" t="0" r="0" b="8890"/>
            <wp:docPr id="19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7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</w:t>
      </w:r>
    </w:p>
    <w:p>
      <w:pPr>
        <w:snapToGrid w:val="0"/>
        <w:spacing w:line="300" w:lineRule="auto"/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 由此得到 ：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drawing>
          <wp:inline distT="0" distB="0" distL="0" distR="0">
            <wp:extent cx="228600" cy="200025"/>
            <wp:effectExtent l="0" t="0" r="0" b="7620"/>
            <wp:docPr id="20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7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=</w:t>
      </w:r>
      <w:r>
        <w:rPr>
          <w:rFonts w:asciiTheme="majorEastAsia" w:hAnsiTheme="majorEastAsia" w:eastAsiaTheme="majorEastAsia"/>
          <w:position w:val="-24"/>
          <w:sz w:val="28"/>
          <w:szCs w:val="28"/>
        </w:rPr>
        <w:drawing>
          <wp:inline distT="0" distB="0" distL="0" distR="0">
            <wp:extent cx="228600" cy="390525"/>
            <wp:effectExtent l="0" t="0" r="0" b="8890"/>
            <wp:docPr id="21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7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（a≠0）。</w:t>
      </w:r>
    </w:p>
    <w:p>
      <w:pPr>
        <w:snapToGrid w:val="0"/>
        <w:spacing w:line="300" w:lineRule="auto"/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课堂练习：</w:t>
      </w:r>
    </w:p>
    <w:p>
      <w:pPr>
        <w:snapToGrid w:val="0"/>
        <w:spacing w:line="300" w:lineRule="auto"/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drawing>
          <wp:inline distT="0" distB="0" distL="0" distR="0">
            <wp:extent cx="4657725" cy="1323975"/>
            <wp:effectExtent l="0" t="0" r="0" b="8890"/>
            <wp:docPr id="22" name="对象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对象 1"/>
                    <pic:cNvPicPr>
                      <a:picLocks noChangeArrowheads="1"/>
                    </pic:cNvPicPr>
                  </pic:nvPicPr>
                  <pic:blipFill>
                    <a:blip r:embed="rId20" cstate="print"/>
                    <a:srcRect l="-7295" t="-11945" r="-7935" b="-3946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b/>
          <w:bCs/>
          <w:sz w:val="28"/>
          <w:szCs w:val="28"/>
        </w:rPr>
        <w:t>2. 填空：</w:t>
      </w:r>
      <w:r>
        <w:rPr>
          <w:rFonts w:asciiTheme="majorEastAsia" w:hAnsiTheme="majorEastAsia" w:eastAsiaTheme="majorEastAsia"/>
          <w:sz w:val="28"/>
          <w:szCs w:val="28"/>
        </w:rPr>
        <w:t xml:space="preserve"> </w:t>
      </w:r>
    </w:p>
    <w:p>
      <w:pPr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drawing>
          <wp:inline distT="0" distB="0" distL="0" distR="0">
            <wp:extent cx="695325" cy="295275"/>
            <wp:effectExtent l="0" t="0" r="0" b="7620"/>
            <wp:docPr id="24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"/>
                    <pic:cNvPicPr>
                      <a:picLocks noChangeArrowheads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7690" cy="296279"/>
                    </a:xfrm>
                    <a:prstGeom prst="rect">
                      <a:avLst/>
                    </a:prstGeom>
                    <a:noFill/>
                    <a:ln w="38100"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    </w:t>
      </w:r>
      <w:r>
        <w:rPr>
          <w:rFonts w:asciiTheme="majorEastAsia" w:hAnsiTheme="majorEastAsia" w:eastAsiaTheme="majorEastAsia"/>
          <w:sz w:val="28"/>
          <w:szCs w:val="28"/>
        </w:rPr>
        <w:drawing>
          <wp:inline distT="0" distB="0" distL="0" distR="0">
            <wp:extent cx="1476375" cy="295275"/>
            <wp:effectExtent l="0" t="0" r="0" b="8255"/>
            <wp:docPr id="25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3"/>
                    <pic:cNvPicPr>
                      <a:picLocks noChangeArrowheads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0220" cy="296044"/>
                    </a:xfrm>
                    <a:prstGeom prst="rect">
                      <a:avLst/>
                    </a:prstGeom>
                    <a:noFill/>
                    <a:ln w="38100"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       </w:t>
      </w:r>
      <w:r>
        <w:rPr>
          <w:rFonts w:asciiTheme="majorEastAsia" w:hAnsiTheme="majorEastAsia" w:eastAsiaTheme="majorEastAsia"/>
          <w:sz w:val="28"/>
          <w:szCs w:val="28"/>
        </w:rPr>
        <w:drawing>
          <wp:inline distT="0" distB="0" distL="0" distR="0">
            <wp:extent cx="666750" cy="207645"/>
            <wp:effectExtent l="0" t="0" r="0" b="1270"/>
            <wp:docPr id="26" name="图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4"/>
                    <pic:cNvPicPr>
                      <a:picLocks noChangeArrowheads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207963"/>
                    </a:xfrm>
                    <a:prstGeom prst="rect">
                      <a:avLst/>
                    </a:prstGeom>
                    <a:noFill/>
                    <a:ln w="38100"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   </w:t>
      </w:r>
      <w:r>
        <w:rPr>
          <w:rFonts w:asciiTheme="majorEastAsia" w:hAnsiTheme="majorEastAsia" w:eastAsiaTheme="majorEastAsia"/>
          <w:sz w:val="28"/>
          <w:szCs w:val="28"/>
        </w:rPr>
        <w:drawing>
          <wp:inline distT="0" distB="0" distL="0" distR="0">
            <wp:extent cx="733425" cy="285750"/>
            <wp:effectExtent l="0" t="0" r="0" b="0"/>
            <wp:docPr id="28" name="图片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6"/>
                    <pic:cNvPicPr>
                      <a:picLocks noChangeArrowheads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85750"/>
                    </a:xfrm>
                    <a:prstGeom prst="rect">
                      <a:avLst/>
                    </a:prstGeom>
                    <a:noFill/>
                    <a:ln w="38100"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例</w:t>
      </w:r>
      <w:r>
        <w:rPr>
          <w:rFonts w:asciiTheme="majorEastAsia" w:hAnsiTheme="majorEastAsia" w:eastAsiaTheme="majorEastAsia"/>
          <w:sz w:val="28"/>
          <w:szCs w:val="28"/>
        </w:rPr>
        <w:t>2</w:t>
      </w:r>
      <w:r>
        <w:rPr>
          <w:rFonts w:hint="eastAsia" w:asciiTheme="majorEastAsia" w:hAnsiTheme="majorEastAsia" w:eastAsiaTheme="majorEastAsia"/>
          <w:sz w:val="28"/>
          <w:szCs w:val="28"/>
        </w:rPr>
        <w:t>、把下列各式转化为只含有正整数指数幂的形式</w:t>
      </w:r>
    </w:p>
    <w:p>
      <w:pPr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a</w:t>
      </w:r>
      <w:r>
        <w:rPr>
          <w:rFonts w:hint="eastAsia" w:asciiTheme="majorEastAsia" w:hAnsiTheme="majorEastAsia" w:eastAsiaTheme="majorEastAsia"/>
          <w:sz w:val="28"/>
          <w:szCs w:val="28"/>
          <w:vertAlign w:val="superscript"/>
        </w:rPr>
        <w:t>-3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    x3y</w:t>
      </w:r>
      <w:r>
        <w:rPr>
          <w:rFonts w:hint="eastAsia" w:asciiTheme="majorEastAsia" w:hAnsiTheme="majorEastAsia" w:eastAsiaTheme="majorEastAsia"/>
          <w:sz w:val="28"/>
          <w:szCs w:val="28"/>
          <w:vertAlign w:val="superscript"/>
        </w:rPr>
        <w:t>-2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          2(m+n)</w:t>
      </w:r>
      <w:r>
        <w:rPr>
          <w:rFonts w:hint="eastAsia" w:asciiTheme="majorEastAsia" w:hAnsiTheme="majorEastAsia" w:eastAsiaTheme="majorEastAsia"/>
          <w:sz w:val="28"/>
          <w:szCs w:val="28"/>
          <w:vertAlign w:val="superscript"/>
        </w:rPr>
        <w:t>-2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    </w:t>
      </w:r>
      <w:r>
        <w:rPr>
          <w:rFonts w:asciiTheme="majorEastAsia" w:hAnsiTheme="majorEastAsia" w:eastAsiaTheme="majorEastAsia"/>
          <w:sz w:val="28"/>
          <w:szCs w:val="28"/>
        </w:rPr>
        <w:drawing>
          <wp:inline distT="0" distB="0" distL="0" distR="0">
            <wp:extent cx="533400" cy="285750"/>
            <wp:effectExtent l="0" t="0" r="0" b="0"/>
            <wp:docPr id="37" name="图片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7"/>
                    <pic:cNvPicPr>
                      <a:picLocks noChangeArrowheads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187" cy="286172"/>
                    </a:xfrm>
                    <a:prstGeom prst="rect">
                      <a:avLst/>
                    </a:prstGeom>
                    <a:noFill/>
                    <a:ln w="38100"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drawing>
          <wp:inline distT="0" distB="0" distL="0" distR="0">
            <wp:extent cx="533400" cy="504825"/>
            <wp:effectExtent l="0" t="0" r="0" b="0"/>
            <wp:docPr id="34" name="图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8"/>
                    <pic:cNvPicPr>
                      <a:picLocks noChangeArrowheads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5347" cy="506668"/>
                    </a:xfrm>
                    <a:prstGeom prst="rect">
                      <a:avLst/>
                    </a:prstGeom>
                    <a:noFill/>
                    <a:ln w="38100"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      </w:t>
      </w:r>
      <w:r>
        <w:rPr>
          <w:rFonts w:asciiTheme="majorEastAsia" w:hAnsiTheme="majorEastAsia" w:eastAsiaTheme="majorEastAsia"/>
          <w:sz w:val="28"/>
          <w:szCs w:val="28"/>
        </w:rPr>
        <w:drawing>
          <wp:inline distT="0" distB="0" distL="0" distR="0">
            <wp:extent cx="1018540" cy="361950"/>
            <wp:effectExtent l="0" t="0" r="0" b="0"/>
            <wp:docPr id="38" name="图片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9"/>
                    <pic:cNvPicPr>
                      <a:picLocks noChangeArrowheads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2182" cy="363018"/>
                    </a:xfrm>
                    <a:prstGeom prst="rect">
                      <a:avLst/>
                    </a:prstGeom>
                    <a:noFill/>
                    <a:ln w="38100"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pict>
          <v:shape id="Object 3" o:spid="_x0000_s1026" o:spt="75" type="#_x0000_t75" style="position:absolute;left:0pt;margin-left:148.4pt;margin-top:14.15pt;height:21pt;width:76pt;z-index:251660288;mso-width-relative:page;mso-height-relative:page;" o:ole="t" filled="f" o:preferrelative="t" stroked="f" coordsize="21600,21600">
            <v:path/>
            <v:fill on="f" focussize="0,0"/>
            <v:stroke on="f" weight="3pt" joinstyle="miter"/>
            <v:imagedata r:id="rId29" o:title=""/>
            <o:lock v:ext="edit" aspectratio="f"/>
          </v:shape>
          <o:OLEObject Type="Embed" ProgID="Unknown" ShapeID="Object 3" DrawAspect="Content" ObjectID="_1468075725" r:id="rId28">
            <o:LockedField>false</o:LockedField>
          </o:OLEObject>
        </w:pict>
      </w:r>
      <w:r>
        <w:rPr>
          <w:rFonts w:hint="eastAsia" w:asciiTheme="majorEastAsia" w:hAnsiTheme="majorEastAsia" w:eastAsiaTheme="majorEastAsia"/>
          <w:sz w:val="28"/>
          <w:szCs w:val="28"/>
        </w:rPr>
        <w:pict>
          <v:shape id="Object 2" o:spid="_x0000_s1027" o:spt="75" type="#_x0000_t75" style="position:absolute;left:0pt;margin-left:23.25pt;margin-top:12.65pt;height:27.75pt;width:51pt;z-index:251659264;mso-width-relative:page;mso-height-relative:page;" o:ole="t" filled="f" o:preferrelative="t" stroked="f" coordsize="21600,21600">
            <v:path/>
            <v:fill on="f" focussize="0,0"/>
            <v:stroke on="f" weight="3pt" joinstyle="miter"/>
            <v:imagedata r:id="rId31" o:title=""/>
            <o:lock v:ext="edit" aspectratio="f"/>
          </v:shape>
          <o:OLEObject Type="Embed" ProgID="Unknown" ShapeID="Object 2" DrawAspect="Content" ObjectID="_1468075726" r:id="rId30">
            <o:LockedField>false</o:LockedField>
          </o:OLEObject>
        </w:pict>
      </w:r>
      <w:r>
        <w:rPr>
          <w:rFonts w:hint="eastAsia" w:asciiTheme="majorEastAsia" w:hAnsiTheme="majorEastAsia" w:eastAsiaTheme="majorEastAsia"/>
          <w:sz w:val="28"/>
          <w:szCs w:val="28"/>
        </w:rPr>
        <w:t>例题：</w:t>
      </w:r>
    </w:p>
    <w:p>
      <w:pPr>
        <w:pStyle w:val="4"/>
        <w:numPr>
          <w:ilvl w:val="0"/>
          <w:numId w:val="1"/>
        </w:numPr>
        <w:ind w:firstLineChars="0"/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2、                    </w:t>
      </w:r>
    </w:p>
    <w:p>
      <w:pPr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（两名学生前面板演，四名学生侧板）</w:t>
      </w:r>
    </w:p>
    <w:p>
      <w:pPr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课堂练习：</w:t>
      </w:r>
    </w:p>
    <w:p>
      <w:pPr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drawing>
          <wp:inline distT="0" distB="0" distL="0" distR="0">
            <wp:extent cx="1133475" cy="257175"/>
            <wp:effectExtent l="0" t="0" r="0" b="7620"/>
            <wp:docPr id="105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1" name="图片 3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   </w:t>
      </w:r>
      <w:r>
        <w:rPr>
          <w:rFonts w:asciiTheme="majorEastAsia" w:hAnsiTheme="majorEastAsia" w:eastAsiaTheme="majorEastAsia"/>
          <w:sz w:val="28"/>
          <w:szCs w:val="28"/>
        </w:rPr>
        <w:drawing>
          <wp:inline distT="0" distB="0" distL="0" distR="0">
            <wp:extent cx="1990725" cy="257175"/>
            <wp:effectExtent l="0" t="0" r="0" b="7620"/>
            <wp:docPr id="105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" name="图片 4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（两名学生板书）</w:t>
      </w:r>
    </w:p>
    <w:p>
      <w:pPr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小结：通过本节课的学习你有哪些收获？</w:t>
      </w:r>
    </w:p>
    <w:p>
      <w:pPr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学生阐述，教师补充。</w:t>
      </w:r>
    </w:p>
    <w:p>
      <w:pPr>
        <w:rPr>
          <w:rFonts w:hint="eastAsia" w:asciiTheme="majorEastAsia" w:hAnsiTheme="majorEastAsia" w:eastAsia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bCs/>
          <w:sz w:val="28"/>
          <w:szCs w:val="28"/>
        </w:rPr>
        <w:t>课堂检测：</w:t>
      </w:r>
    </w:p>
    <w:p>
      <w:pPr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2296160</wp:posOffset>
            </wp:positionH>
            <wp:positionV relativeFrom="paragraph">
              <wp:posOffset>173355</wp:posOffset>
            </wp:positionV>
            <wp:extent cx="2276475" cy="552450"/>
            <wp:effectExtent l="0" t="0" r="0" b="0"/>
            <wp:wrapNone/>
            <wp:docPr id="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552450"/>
                    </a:xfrm>
                    <a:prstGeom prst="rect">
                      <a:avLst/>
                    </a:prstGeom>
                    <a:noFill/>
                    <a:ln w="38100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ajorEastAsia" w:hAnsiTheme="majorEastAsia" w:eastAsiaTheme="majorEastAsia"/>
          <w:b/>
          <w:bCs/>
          <w:sz w:val="28"/>
          <w:szCs w:val="28"/>
        </w:rPr>
        <w:t>1.</w:t>
      </w:r>
      <w:r>
        <w:rPr>
          <w:rFonts w:hint="eastAsia" w:asciiTheme="majorEastAsia" w:hAnsiTheme="majorEastAsia" w:eastAsiaTheme="majorEastAsia"/>
          <w:b/>
          <w:bCs/>
          <w:sz w:val="28"/>
          <w:szCs w:val="28"/>
        </w:rPr>
        <w:t>若</w:t>
      </w:r>
      <w:r>
        <w:rPr>
          <w:rFonts w:asciiTheme="majorEastAsia" w:hAnsiTheme="majorEastAsia" w:eastAsiaTheme="majorEastAsia"/>
          <w:b/>
          <w:bCs/>
          <w:i/>
          <w:iCs/>
          <w:sz w:val="28"/>
          <w:szCs w:val="28"/>
        </w:rPr>
        <w:t>m</w:t>
      </w:r>
      <w:r>
        <w:rPr>
          <w:rFonts w:hint="eastAsia" w:asciiTheme="majorEastAsia" w:hAnsiTheme="majorEastAsia" w:eastAsiaTheme="majorEastAsia"/>
          <w:b/>
          <w:bCs/>
          <w:sz w:val="28"/>
          <w:szCs w:val="28"/>
        </w:rPr>
        <w:t>，</w:t>
      </w:r>
      <w:r>
        <w:rPr>
          <w:rFonts w:asciiTheme="majorEastAsia" w:hAnsiTheme="majorEastAsia" w:eastAsiaTheme="majorEastAsia"/>
          <w:b/>
          <w:bCs/>
          <w:i/>
          <w:iCs/>
          <w:sz w:val="28"/>
          <w:szCs w:val="28"/>
        </w:rPr>
        <w:t>n</w:t>
      </w:r>
      <w:r>
        <w:rPr>
          <w:rFonts w:hint="eastAsia" w:asciiTheme="majorEastAsia" w:hAnsiTheme="majorEastAsia" w:eastAsiaTheme="majorEastAsia"/>
          <w:b/>
          <w:bCs/>
          <w:sz w:val="28"/>
          <w:szCs w:val="28"/>
        </w:rPr>
        <w:t>为正整数，则下列各式错误的是</w:t>
      </w:r>
      <w:r>
        <w:rPr>
          <w:rFonts w:asciiTheme="majorEastAsia" w:hAnsiTheme="majorEastAsia" w:eastAsiaTheme="majorEastAsia"/>
          <w:b/>
          <w:bCs/>
          <w:sz w:val="28"/>
          <w:szCs w:val="28"/>
        </w:rPr>
        <w:t>(        )</w:t>
      </w:r>
    </w:p>
    <w:p>
      <w:pPr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pict>
          <v:shape id="对象 1" o:spid="_x0000_s1029" o:spt="75" type="#_x0000_t75" style="position:absolute;left:0pt;margin-left:8.95pt;margin-top:9.65pt;height:24.05pt;width:123.8pt;z-index:251661312;mso-width-relative:page;mso-height-relative:page;" o:ole="t" filled="f" o:preferrelative="t" stroked="f" coordsize="21600,21600">
            <v:path/>
            <v:fill on="f" focussize="0,0"/>
            <v:stroke on="f" weight="3pt" joinstyle="miter"/>
            <v:imagedata r:id="rId36" o:title=""/>
            <o:lock v:ext="edit" aspectratio="t"/>
          </v:shape>
          <o:OLEObject Type="Embed" ProgID="Unknown" ShapeID="对象 1" DrawAspect="Content" ObjectID="_1468075727" r:id="rId35">
            <o:LockedField>false</o:LockedField>
          </o:OLEObject>
        </w:pict>
      </w:r>
    </w:p>
    <w:p>
      <w:pPr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drawing>
          <wp:inline distT="0" distB="0" distL="114300" distR="114300">
            <wp:extent cx="254000" cy="254000"/>
            <wp:effectExtent l="0" t="0" r="12700" b="12700"/>
            <wp:docPr id="100096" name="图片 1000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6" name="图片 100096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                                </w:t>
      </w:r>
    </w:p>
    <w:p>
      <w:pPr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pict>
          <v:shape id="_x0000_s1030" o:spid="_x0000_s1030" o:spt="75" type="#_x0000_t75" style="position:absolute;left:0pt;margin-left:13.45pt;margin-top:7.1pt;height:22.15pt;width:131.35pt;z-index:251663360;mso-width-relative:page;mso-height-relative:page;" o:ole="t" filled="f" o:preferrelative="t" stroked="f" coordsize="21600,21600">
            <v:path/>
            <v:fill on="f" focussize="0,0"/>
            <v:stroke on="f" weight="3pt" joinstyle="miter"/>
            <v:imagedata r:id="rId39" o:title=""/>
            <o:lock v:ext="edit" aspectratio="t"/>
          </v:shape>
          <o:OLEObject Type="Embed" ProgID="Unknown" ShapeID="_x0000_s1030" DrawAspect="Content" ObjectID="_1468075728" r:id="rId38">
            <o:LockedField>false</o:LockedField>
          </o:OLEObject>
        </w:pict>
      </w:r>
      <w:r>
        <w:rPr>
          <w:rFonts w:hint="eastAsia" w:asciiTheme="majorEastAsia" w:hAnsiTheme="majorEastAsia" w:eastAsiaTheme="majorEastAsia"/>
          <w:sz w:val="28"/>
          <w:szCs w:val="28"/>
        </w:rPr>
        <w:pict>
          <v:shape id="_x0000_s1031" o:spid="_x0000_s1031" o:spt="75" type="#_x0000_t75" style="position:absolute;left:0pt;margin-left:180.8pt;margin-top:15.2pt;height:30.75pt;width:154.5pt;z-index:251664384;mso-width-relative:page;mso-height-relative:page;" o:ole="t" filled="f" o:preferrelative="t" stroked="f" coordsize="21600,21600">
            <v:path/>
            <v:fill on="f" focussize="0,0"/>
            <v:stroke on="f" weight="3pt" joinstyle="miter"/>
            <v:imagedata r:id="rId41" o:title=""/>
            <o:lock v:ext="edit" aspectratio="t"/>
          </v:shape>
          <o:OLEObject Type="Embed" ProgID="Unknown" ShapeID="_x0000_s1031" DrawAspect="Content" ObjectID="_1468075729" r:id="rId40">
            <o:LockedField>false</o:LockedField>
          </o:OLEObject>
        </w:pict>
      </w:r>
    </w:p>
    <w:p>
      <w:pPr>
        <w:rPr>
          <w:rFonts w:hint="eastAsia" w:asciiTheme="majorEastAsia" w:hAnsiTheme="majorEastAsia" w:eastAsiaTheme="majorEastAsia"/>
          <w:sz w:val="28"/>
          <w:szCs w:val="28"/>
        </w:rPr>
      </w:pPr>
    </w:p>
    <w:p>
      <w:pPr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                                 </w:t>
      </w:r>
    </w:p>
    <w:p>
      <w:pPr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pict>
          <v:shape id="_x0000_s1032" o:spid="_x0000_s1032" o:spt="75" type="#_x0000_t75" style="position:absolute;left:0pt;margin-left:210.05pt;margin-top:9.65pt;height:33.05pt;width:159.75pt;z-index:251666432;mso-width-relative:page;mso-height-relative:page;" o:ole="t" filled="f" o:preferrelative="t" stroked="f" coordsize="21600,21600">
            <v:path/>
            <v:fill on="f" focussize="0,0"/>
            <v:stroke on="f" weight="3pt" joinstyle="miter"/>
            <v:imagedata r:id="rId43" o:title=""/>
            <o:lock v:ext="edit" aspectratio="t"/>
          </v:shape>
          <o:OLEObject Type="Embed" ProgID="Unknown" ShapeID="_x0000_s1032" DrawAspect="Content" ObjectID="_1468075730" r:id="rId42">
            <o:LockedField>false</o:LockedField>
          </o:OLEObject>
        </w:pict>
      </w:r>
      <w:r>
        <w:rPr>
          <w:rFonts w:asciiTheme="majorEastAsia" w:hAnsiTheme="majorEastAsia" w:eastAsiaTheme="majorEastAsia"/>
          <w:b/>
          <w:bCs/>
          <w:sz w:val="28"/>
          <w:szCs w:val="28"/>
        </w:rPr>
        <w:t>2.</w:t>
      </w:r>
      <w:r>
        <w:rPr>
          <w:rFonts w:hint="eastAsia" w:asciiTheme="majorEastAsia" w:hAnsiTheme="majorEastAsia" w:eastAsiaTheme="majorEastAsia"/>
          <w:b/>
          <w:bCs/>
          <w:sz w:val="28"/>
          <w:szCs w:val="28"/>
        </w:rPr>
        <w:t>下列计算正确的是</w:t>
      </w:r>
      <w:r>
        <w:rPr>
          <w:rFonts w:asciiTheme="majorEastAsia" w:hAnsiTheme="majorEastAsia" w:eastAsiaTheme="majorEastAsia"/>
          <w:b/>
          <w:bCs/>
          <w:sz w:val="28"/>
          <w:szCs w:val="28"/>
        </w:rPr>
        <w:t>(        )</w:t>
      </w:r>
    </w:p>
    <w:p>
      <w:pPr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pict>
          <v:shape id="_x0000_s1033" o:spid="_x0000_s1033" o:spt="75" type="#_x0000_t75" style="position:absolute;left:0pt;margin-left:20.9pt;margin-top:2.3pt;height:24.8pt;width:123.9pt;z-index:251665408;mso-width-relative:page;mso-height-relative:page;" o:ole="t" filled="f" o:preferrelative="t" stroked="f" coordsize="21600,21600">
            <v:path/>
            <v:fill on="f" focussize="0,0"/>
            <v:stroke on="f" weight="3pt" joinstyle="miter"/>
            <v:imagedata r:id="rId45" o:title=""/>
            <o:lock v:ext="edit" aspectratio="t"/>
          </v:shape>
          <o:OLEObject Type="Embed" ProgID="Unknown" ShapeID="_x0000_s1033" DrawAspect="Content" ObjectID="_1468075731" r:id="rId44">
            <o:LockedField>false</o:LockedField>
          </o:OLEObject>
        </w:pict>
      </w:r>
    </w:p>
    <w:p>
      <w:pPr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pict>
          <v:shape id="_x0000_s1034" o:spid="_x0000_s1034" o:spt="75" type="#_x0000_t75" style="position:absolute;left:0pt;margin-left:13.45pt;margin-top:11.5pt;height:23.2pt;width:140.35pt;z-index:251667456;mso-width-relative:page;mso-height-relative:page;" o:ole="t" filled="f" o:preferrelative="t" stroked="f" coordsize="21600,21600">
            <v:path/>
            <v:fill on="f" focussize="0,0"/>
            <v:stroke on="f" weight="3pt" joinstyle="miter"/>
            <v:imagedata r:id="rId47" o:title=""/>
            <o:lock v:ext="edit" aspectratio="t"/>
          </v:shape>
          <o:OLEObject Type="Embed" ProgID="Unknown" ShapeID="_x0000_s1034" DrawAspect="Content" ObjectID="_1468075732" r:id="rId46">
            <o:LockedField>false</o:LockedField>
          </o:OLEObject>
        </w:pic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                               </w:t>
      </w:r>
    </w:p>
    <w:p>
      <w:pPr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pict>
          <v:shape id="_x0000_s1035" o:spid="_x0000_s1035" o:spt="75" type="#_x0000_t75" style="position:absolute;left:0pt;margin-left:207.8pt;margin-top:0.35pt;height:18.75pt;width:168.75pt;z-index:251668480;mso-width-relative:page;mso-height-relative:page;" o:ole="t" filled="f" o:preferrelative="t" stroked="f" coordsize="21600,21600">
            <v:path/>
            <v:fill on="f" focussize="0,0"/>
            <v:stroke on="f" weight="3pt" joinstyle="miter"/>
            <v:imagedata r:id="rId49" o:title=""/>
            <o:lock v:ext="edit" aspectratio="t"/>
          </v:shape>
          <o:OLEObject Type="Embed" ProgID="Unknown" ShapeID="_x0000_s1035" DrawAspect="Content" ObjectID="_1468075733" r:id="rId48">
            <o:LockedField>false</o:LockedField>
          </o:OLEObject>
        </w:pic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                                  </w:t>
      </w:r>
    </w:p>
    <w:p>
      <w:pPr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pict>
          <v:shape id="_x0000_s1036" o:spid="_x0000_s1036" o:spt="75" type="#_x0000_t75" style="position:absolute;left:0pt;margin-left:8.95pt;margin-top:13.25pt;height:27pt;width:326.35pt;z-index:251669504;mso-width-relative:page;mso-height-relative:page;" o:ole="t" filled="f" o:preferrelative="t" stroked="f" coordsize="21600,21600">
            <v:path/>
            <v:fill on="f" focussize="0,0"/>
            <v:stroke on="f" weight="3pt" joinstyle="miter"/>
            <v:imagedata r:id="rId51" o:title=""/>
            <o:lock v:ext="edit" aspectratio="t"/>
          </v:shape>
          <o:OLEObject Type="Embed" ProgID="Unknown" ShapeID="_x0000_s1036" DrawAspect="Content" ObjectID="_1468075734" r:id="rId50">
            <o:LockedField>false</o:LockedField>
          </o:OLEObject>
        </w:pict>
      </w:r>
      <w:r>
        <w:rPr>
          <w:rFonts w:asciiTheme="majorEastAsia" w:hAnsiTheme="majorEastAsia" w:eastAsiaTheme="majorEastAsia"/>
          <w:b/>
          <w:bCs/>
          <w:sz w:val="28"/>
          <w:szCs w:val="28"/>
        </w:rPr>
        <w:t>3.</w:t>
      </w:r>
      <w:r>
        <w:rPr>
          <w:rFonts w:hint="eastAsia" w:asciiTheme="majorEastAsia" w:hAnsiTheme="majorEastAsia" w:eastAsiaTheme="majorEastAsia"/>
          <w:b/>
          <w:bCs/>
          <w:sz w:val="28"/>
          <w:szCs w:val="28"/>
        </w:rPr>
        <w:t>计算</w:t>
      </w:r>
      <w:r>
        <w:rPr>
          <w:rFonts w:asciiTheme="majorEastAsia" w:hAnsiTheme="majorEastAsia" w:eastAsiaTheme="majorEastAsia"/>
          <w:b/>
          <w:bCs/>
          <w:sz w:val="28"/>
          <w:szCs w:val="28"/>
        </w:rPr>
        <w:t>.</w:t>
      </w:r>
    </w:p>
    <w:p>
      <w:pPr>
        <w:rPr>
          <w:rFonts w:hint="eastAsia" w:asciiTheme="majorEastAsia" w:hAnsiTheme="majorEastAsia" w:eastAsiaTheme="majorEastAsia"/>
          <w:sz w:val="28"/>
          <w:szCs w:val="28"/>
        </w:rPr>
      </w:pPr>
    </w:p>
    <w:p>
      <w:pPr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pict>
          <v:shape id="_x0000_s1037" o:spid="_x0000_s1037" o:spt="75" type="#_x0000_t75" style="position:absolute;left:0pt;margin-left:1.7pt;margin-top:9.05pt;height:26.4pt;width:333.6pt;z-index:251670528;mso-width-relative:page;mso-height-relative:page;" o:ole="t" filled="f" o:preferrelative="t" stroked="f" coordsize="21600,21600">
            <v:path/>
            <v:fill on="f" focussize="0,0"/>
            <v:stroke on="f" weight="3pt" joinstyle="miter"/>
            <v:imagedata r:id="rId53" o:title=""/>
            <o:lock v:ext="edit" aspectratio="t"/>
          </v:shape>
          <o:OLEObject Type="Embed" ProgID="Unknown" ShapeID="_x0000_s1037" DrawAspect="Content" ObjectID="_1468075735" r:id="rId52">
            <o:LockedField>false</o:LockedField>
          </o:OLEObject>
        </w:pict>
      </w:r>
    </w:p>
    <w:p>
      <w:pPr>
        <w:rPr>
          <w:rFonts w:hint="eastAsia" w:asciiTheme="majorEastAsia" w:hAnsiTheme="majorEastAsia" w:eastAsiaTheme="majorEastAsia"/>
          <w:sz w:val="28"/>
          <w:szCs w:val="28"/>
        </w:rPr>
      </w:pPr>
    </w:p>
    <w:p>
      <w:pPr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课后作业：</w:t>
      </w:r>
    </w:p>
    <w:p>
      <w:pPr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147页7、8</w:t>
      </w:r>
    </w:p>
    <w:p>
      <w:pPr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课后作业:</w:t>
      </w:r>
    </w:p>
    <w:p>
      <w:pPr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1、填空：  </w:t>
      </w:r>
      <w:r>
        <w:rPr>
          <w:rFonts w:asciiTheme="majorEastAsia" w:hAnsiTheme="majorEastAsia" w:eastAsiaTheme="majorEastAsia"/>
          <w:position w:val="-4"/>
          <w:sz w:val="28"/>
          <w:szCs w:val="28"/>
        </w:rPr>
        <w:drawing>
          <wp:inline distT="0" distB="0" distL="0" distR="0">
            <wp:extent cx="219075" cy="190500"/>
            <wp:effectExtent l="0" t="0" r="9525" b="0"/>
            <wp:docPr id="1057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" name="图片 58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=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 xml:space="preserve">      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      </w:t>
      </w:r>
      <w:r>
        <w:rPr>
          <w:rFonts w:asciiTheme="majorEastAsia" w:hAnsiTheme="majorEastAsia" w:eastAsiaTheme="majorEastAsia"/>
          <w:position w:val="-28"/>
          <w:sz w:val="28"/>
          <w:szCs w:val="28"/>
        </w:rPr>
        <w:drawing>
          <wp:inline distT="0" distB="0" distL="0" distR="0">
            <wp:extent cx="495300" cy="466725"/>
            <wp:effectExtent l="0" t="0" r="0" b="8255"/>
            <wp:docPr id="1058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" name="图片 59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=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 xml:space="preserve">    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，       </w:t>
      </w:r>
      <w:r>
        <w:rPr>
          <w:rFonts w:asciiTheme="majorEastAsia" w:hAnsiTheme="majorEastAsia" w:eastAsiaTheme="majorEastAsia"/>
          <w:position w:val="-14"/>
          <w:sz w:val="28"/>
          <w:szCs w:val="28"/>
        </w:rPr>
        <w:drawing>
          <wp:inline distT="0" distB="0" distL="0" distR="0">
            <wp:extent cx="495300" cy="276225"/>
            <wp:effectExtent l="0" t="0" r="0" b="8255"/>
            <wp:docPr id="1059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9" name="图片 60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=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 xml:space="preserve">        </w:t>
      </w:r>
      <w:r>
        <w:rPr>
          <w:rFonts w:hint="eastAsia" w:asciiTheme="majorEastAsia" w:hAnsiTheme="majorEastAsia" w:eastAsiaTheme="majorEastAsia"/>
          <w:sz w:val="28"/>
          <w:szCs w:val="28"/>
        </w:rPr>
        <w:t>，</w:t>
      </w:r>
      <w:r>
        <w:rPr>
          <w:rFonts w:asciiTheme="majorEastAsia" w:hAnsiTheme="majorEastAsia" w:eastAsiaTheme="majorEastAsia"/>
          <w:position w:val="-14"/>
          <w:sz w:val="28"/>
          <w:szCs w:val="28"/>
        </w:rPr>
        <w:drawing>
          <wp:inline distT="0" distB="0" distL="0" distR="0">
            <wp:extent cx="419100" cy="276225"/>
            <wp:effectExtent l="0" t="0" r="0" b="7620"/>
            <wp:docPr id="1060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0" name="图片 61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=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 xml:space="preserve">        </w:t>
      </w:r>
      <w:r>
        <w:rPr>
          <w:rFonts w:hint="eastAsia" w:asciiTheme="majorEastAsia" w:hAnsiTheme="majorEastAsia" w:eastAsiaTheme="majorEastAsia"/>
          <w:sz w:val="28"/>
          <w:szCs w:val="28"/>
        </w:rPr>
        <w:t>，          若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drawing>
          <wp:inline distT="0" distB="0" distL="0" distR="0">
            <wp:extent cx="200025" cy="200025"/>
            <wp:effectExtent l="0" t="0" r="9525" b="6985"/>
            <wp:docPr id="1061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" name="图片 62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=12，则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drawing>
          <wp:inline distT="0" distB="0" distL="0" distR="0">
            <wp:extent cx="295275" cy="200025"/>
            <wp:effectExtent l="0" t="0" r="0" b="7620"/>
            <wp:docPr id="1062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" name="图片 63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=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 xml:space="preserve">      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    </w:t>
      </w:r>
      <w:r>
        <w:rPr>
          <w:rFonts w:asciiTheme="majorEastAsia" w:hAnsiTheme="majorEastAsia" w:eastAsiaTheme="majorEastAsia"/>
          <w:position w:val="-16"/>
          <w:sz w:val="28"/>
          <w:szCs w:val="28"/>
        </w:rPr>
        <w:drawing>
          <wp:inline distT="0" distB="0" distL="0" distR="0">
            <wp:extent cx="533400" cy="304800"/>
            <wp:effectExtent l="0" t="0" r="0" b="0"/>
            <wp:docPr id="1063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3" name="图片 64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=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 xml:space="preserve">      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         </w:t>
      </w:r>
      <w:r>
        <w:rPr>
          <w:rFonts w:asciiTheme="majorEastAsia" w:hAnsiTheme="majorEastAsia" w:eastAsiaTheme="majorEastAsia"/>
          <w:position w:val="-16"/>
          <w:sz w:val="28"/>
          <w:szCs w:val="28"/>
        </w:rPr>
        <w:drawing>
          <wp:inline distT="0" distB="0" distL="0" distR="0">
            <wp:extent cx="647700" cy="304800"/>
            <wp:effectExtent l="0" t="0" r="0" b="0"/>
            <wp:docPr id="1064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4" name="图片 65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=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 xml:space="preserve">     </w:t>
      </w:r>
    </w:p>
    <w:p>
      <w:pPr>
        <w:rPr>
          <w:rFonts w:hint="eastAsia" w:asciiTheme="majorEastAsia" w:hAnsiTheme="majorEastAsia" w:eastAsiaTheme="majorEastAsia"/>
          <w:sz w:val="28"/>
          <w:szCs w:val="28"/>
          <w:u w:val="single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2、计算：</w:t>
      </w:r>
      <w:r>
        <w:rPr>
          <w:rFonts w:asciiTheme="majorEastAsia" w:hAnsiTheme="majorEastAsia" w:eastAsiaTheme="majorEastAsia"/>
          <w:position w:val="-34"/>
          <w:sz w:val="28"/>
          <w:szCs w:val="28"/>
        </w:rPr>
        <w:drawing>
          <wp:inline distT="0" distB="0" distL="0" distR="0">
            <wp:extent cx="1228725" cy="533400"/>
            <wp:effectExtent l="0" t="0" r="9525" b="0"/>
            <wp:docPr id="1065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" name="图片 66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=   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 xml:space="preserve">      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    </w:t>
      </w:r>
      <w:r>
        <w:rPr>
          <w:rFonts w:asciiTheme="majorEastAsia" w:hAnsiTheme="majorEastAsia" w:eastAsiaTheme="majorEastAsia"/>
          <w:position w:val="-14"/>
          <w:sz w:val="28"/>
          <w:szCs w:val="28"/>
        </w:rPr>
        <w:drawing>
          <wp:inline distT="0" distB="0" distL="0" distR="0">
            <wp:extent cx="1057275" cy="257175"/>
            <wp:effectExtent l="0" t="0" r="9525" b="8255"/>
            <wp:docPr id="1066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" name="图片 67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=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 xml:space="preserve">         </w:t>
      </w:r>
    </w:p>
    <w:p>
      <w:pPr>
        <w:snapToGrid w:val="0"/>
        <w:spacing w:line="300" w:lineRule="auto"/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3、选择：1、若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drawing>
          <wp:inline distT="0" distB="0" distL="0" distR="0">
            <wp:extent cx="600075" cy="200025"/>
            <wp:effectExtent l="0" t="0" r="9525" b="7620"/>
            <wp:docPr id="1067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7" name="图片 18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，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drawing>
          <wp:inline distT="0" distB="0" distL="0" distR="0">
            <wp:extent cx="523875" cy="200025"/>
            <wp:effectExtent l="0" t="0" r="9525" b="7620"/>
            <wp:docPr id="1068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8" name="图片 19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，</w:t>
      </w:r>
      <w:r>
        <w:rPr>
          <w:rFonts w:asciiTheme="majorEastAsia" w:hAnsiTheme="majorEastAsia" w:eastAsiaTheme="majorEastAsia"/>
          <w:position w:val="-28"/>
          <w:sz w:val="28"/>
          <w:szCs w:val="28"/>
        </w:rPr>
        <w:drawing>
          <wp:inline distT="0" distB="0" distL="0" distR="0">
            <wp:extent cx="714375" cy="466725"/>
            <wp:effectExtent l="0" t="0" r="9525" b="8255"/>
            <wp:docPr id="1069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9" name="图片 20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，</w:t>
      </w:r>
      <w:r>
        <w:rPr>
          <w:rFonts w:asciiTheme="majorEastAsia" w:hAnsiTheme="majorEastAsia" w:eastAsiaTheme="majorEastAsia"/>
          <w:position w:val="-28"/>
          <w:sz w:val="28"/>
          <w:szCs w:val="28"/>
        </w:rPr>
        <w:drawing>
          <wp:inline distT="0" distB="0" distL="0" distR="0">
            <wp:extent cx="685800" cy="466725"/>
            <wp:effectExtent l="0" t="0" r="0" b="8255"/>
            <wp:docPr id="1070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0" name="图片 21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A．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drawing>
          <wp:inline distT="0" distB="0" distL="0" distR="0">
            <wp:extent cx="123825" cy="142875"/>
            <wp:effectExtent l="0" t="0" r="9525" b="8255"/>
            <wp:docPr id="1071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" name="图片 22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＜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drawing>
          <wp:inline distT="0" distB="0" distL="0" distR="0">
            <wp:extent cx="123825" cy="180975"/>
            <wp:effectExtent l="0" t="0" r="0" b="8890"/>
            <wp:docPr id="1072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2" name="图片 23"/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＜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drawing>
          <wp:inline distT="0" distB="0" distL="0" distR="0">
            <wp:extent cx="114300" cy="142875"/>
            <wp:effectExtent l="0" t="0" r="0" b="8255"/>
            <wp:docPr id="1073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" name="图片 24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＜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drawing>
          <wp:inline distT="0" distB="0" distL="0" distR="0">
            <wp:extent cx="142875" cy="180975"/>
            <wp:effectExtent l="0" t="0" r="9525" b="8890"/>
            <wp:docPr id="1074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4" name="图片 25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         B．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drawing>
          <wp:inline distT="0" distB="0" distL="0" distR="0">
            <wp:extent cx="123825" cy="180975"/>
            <wp:effectExtent l="0" t="0" r="0" b="8890"/>
            <wp:docPr id="1075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5" name="图片 26"/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＜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drawing>
          <wp:inline distT="0" distB="0" distL="0" distR="0">
            <wp:extent cx="123825" cy="142875"/>
            <wp:effectExtent l="0" t="0" r="9525" b="8255"/>
            <wp:docPr id="1076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6" name="图片 27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＜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drawing>
          <wp:inline distT="0" distB="0" distL="0" distR="0">
            <wp:extent cx="142875" cy="180975"/>
            <wp:effectExtent l="0" t="0" r="9525" b="8890"/>
            <wp:docPr id="1077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7" name="图片 28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＜ 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drawing>
          <wp:inline distT="0" distB="0" distL="0" distR="0">
            <wp:extent cx="114300" cy="142875"/>
            <wp:effectExtent l="0" t="0" r="0" b="8255"/>
            <wp:docPr id="1078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8" name="图片 29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</w:t>
      </w:r>
    </w:p>
    <w:p>
      <w:pPr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C．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drawing>
          <wp:inline distT="0" distB="0" distL="0" distR="0">
            <wp:extent cx="123825" cy="142875"/>
            <wp:effectExtent l="0" t="0" r="9525" b="8255"/>
            <wp:docPr id="1079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" name="图片 30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＜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drawing>
          <wp:inline distT="0" distB="0" distL="0" distR="0">
            <wp:extent cx="142875" cy="180975"/>
            <wp:effectExtent l="0" t="0" r="9525" b="8890"/>
            <wp:docPr id="1080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0" name="图片 31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＜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drawing>
          <wp:inline distT="0" distB="0" distL="0" distR="0">
            <wp:extent cx="114300" cy="142875"/>
            <wp:effectExtent l="0" t="0" r="0" b="8255"/>
            <wp:docPr id="1081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1" name="图片 32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＜ 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drawing>
          <wp:inline distT="0" distB="0" distL="0" distR="0">
            <wp:extent cx="123825" cy="180975"/>
            <wp:effectExtent l="0" t="0" r="0" b="8890"/>
            <wp:docPr id="1082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2" name="图片 33"/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        D．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drawing>
          <wp:inline distT="0" distB="0" distL="0" distR="0">
            <wp:extent cx="142875" cy="142875"/>
            <wp:effectExtent l="0" t="0" r="0" b="8255"/>
            <wp:docPr id="1083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3" name="图片 34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＜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drawing>
          <wp:inline distT="0" distB="0" distL="0" distR="0">
            <wp:extent cx="123825" cy="142875"/>
            <wp:effectExtent l="0" t="0" r="9525" b="8255"/>
            <wp:docPr id="1084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" name="图片 35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＜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drawing>
          <wp:inline distT="0" distB="0" distL="0" distR="0">
            <wp:extent cx="142875" cy="180975"/>
            <wp:effectExtent l="0" t="0" r="9525" b="8890"/>
            <wp:docPr id="1085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图片 36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＜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drawing>
          <wp:inline distT="0" distB="0" distL="0" distR="0">
            <wp:extent cx="123825" cy="180975"/>
            <wp:effectExtent l="0" t="0" r="0" b="8890"/>
            <wp:docPr id="1086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6" name="图片 37"/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2、。已知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drawing>
          <wp:inline distT="0" distB="0" distL="0" distR="0">
            <wp:extent cx="457200" cy="200025"/>
            <wp:effectExtent l="0" t="0" r="0" b="7620"/>
            <wp:docPr id="1087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7" name="图片 38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，</w:t>
      </w:r>
      <w:r>
        <w:rPr>
          <w:rFonts w:asciiTheme="majorEastAsia" w:hAnsiTheme="majorEastAsia" w:eastAsiaTheme="majorEastAsia"/>
          <w:position w:val="-18"/>
          <w:sz w:val="28"/>
          <w:szCs w:val="28"/>
        </w:rPr>
        <w:drawing>
          <wp:inline distT="0" distB="0" distL="0" distR="0">
            <wp:extent cx="800100" cy="342900"/>
            <wp:effectExtent l="0" t="0" r="0" b="0"/>
            <wp:docPr id="1088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8" name="图片 39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，</w:t>
      </w:r>
      <w:r>
        <w:rPr>
          <w:rFonts w:asciiTheme="majorEastAsia" w:hAnsiTheme="majorEastAsia" w:eastAsiaTheme="majorEastAsia"/>
          <w:position w:val="-14"/>
          <w:sz w:val="28"/>
          <w:szCs w:val="28"/>
        </w:rPr>
        <w:drawing>
          <wp:inline distT="0" distB="0" distL="0" distR="0">
            <wp:extent cx="581025" cy="276225"/>
            <wp:effectExtent l="0" t="0" r="9525" b="8255"/>
            <wp:docPr id="1089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9" name="图片 40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，则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drawing>
          <wp:inline distT="0" distB="0" distL="0" distR="0">
            <wp:extent cx="123825" cy="142875"/>
            <wp:effectExtent l="0" t="0" r="9525" b="8255"/>
            <wp:docPr id="1090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0" name="图片 41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sz w:val="28"/>
          <w:szCs w:val="28"/>
        </w:rPr>
        <w:t xml:space="preserve"> 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drawing>
          <wp:inline distT="0" distB="0" distL="0" distR="0">
            <wp:extent cx="123825" cy="180975"/>
            <wp:effectExtent l="0" t="0" r="0" b="8890"/>
            <wp:docPr id="1091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1" name="图片 42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sz w:val="28"/>
          <w:szCs w:val="28"/>
        </w:rPr>
        <w:t xml:space="preserve"> 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drawing>
          <wp:inline distT="0" distB="0" distL="0" distR="0">
            <wp:extent cx="180975" cy="142875"/>
            <wp:effectExtent l="0" t="0" r="0" b="8255"/>
            <wp:docPr id="1092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2" name="图片 43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的大小关系是（   ）</w:t>
      </w:r>
    </w:p>
    <w:p>
      <w:pPr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A．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drawing>
          <wp:inline distT="0" distB="0" distL="0" distR="0">
            <wp:extent cx="123825" cy="142875"/>
            <wp:effectExtent l="0" t="0" r="9525" b="8255"/>
            <wp:docPr id="1093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3" name="图片 44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sz w:val="28"/>
          <w:szCs w:val="28"/>
        </w:rPr>
        <w:t xml:space="preserve"> </w:t>
      </w:r>
      <w:r>
        <w:rPr>
          <w:rFonts w:hint="eastAsia" w:asciiTheme="majorEastAsia" w:hAnsiTheme="majorEastAsia" w:eastAsiaTheme="majorEastAsia"/>
          <w:sz w:val="28"/>
          <w:szCs w:val="28"/>
        </w:rPr>
        <w:t>＞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drawing>
          <wp:inline distT="0" distB="0" distL="0" distR="0">
            <wp:extent cx="123825" cy="180975"/>
            <wp:effectExtent l="0" t="0" r="0" b="8890"/>
            <wp:docPr id="1094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4" name="图片 45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＞</w:t>
      </w:r>
      <w:r>
        <w:rPr>
          <w:rFonts w:asciiTheme="majorEastAsia" w:hAnsiTheme="majorEastAsia" w:eastAsiaTheme="majorEastAsia"/>
          <w:sz w:val="28"/>
          <w:szCs w:val="28"/>
        </w:rPr>
        <w:t xml:space="preserve"> 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drawing>
          <wp:inline distT="0" distB="0" distL="0" distR="0">
            <wp:extent cx="180975" cy="142875"/>
            <wp:effectExtent l="0" t="0" r="0" b="8255"/>
            <wp:docPr id="1095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5" name="图片 46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 B．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drawing>
          <wp:inline distT="0" distB="0" distL="0" distR="0">
            <wp:extent cx="123825" cy="180975"/>
            <wp:effectExtent l="0" t="0" r="0" b="8890"/>
            <wp:docPr id="1096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6" name="图片 47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＞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drawing>
          <wp:inline distT="0" distB="0" distL="0" distR="0">
            <wp:extent cx="123825" cy="142875"/>
            <wp:effectExtent l="0" t="0" r="9525" b="8255"/>
            <wp:docPr id="1097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7" name="图片 48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＞</w:t>
      </w:r>
      <w:r>
        <w:rPr>
          <w:rFonts w:asciiTheme="majorEastAsia" w:hAnsiTheme="majorEastAsia" w:eastAsiaTheme="majorEastAsia"/>
          <w:sz w:val="28"/>
          <w:szCs w:val="28"/>
        </w:rPr>
        <w:t xml:space="preserve"> 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drawing>
          <wp:inline distT="0" distB="0" distL="0" distR="0">
            <wp:extent cx="180975" cy="142875"/>
            <wp:effectExtent l="0" t="0" r="0" b="8255"/>
            <wp:docPr id="1098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8" name="图片 49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C．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drawing>
          <wp:inline distT="0" distB="0" distL="0" distR="0">
            <wp:extent cx="180975" cy="142875"/>
            <wp:effectExtent l="0" t="0" r="0" b="8255"/>
            <wp:docPr id="1099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9" name="图片 50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＞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drawing>
          <wp:inline distT="0" distB="0" distL="0" distR="0">
            <wp:extent cx="123825" cy="142875"/>
            <wp:effectExtent l="0" t="0" r="9525" b="8255"/>
            <wp:docPr id="1100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" name="图片 51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sz w:val="28"/>
          <w:szCs w:val="28"/>
        </w:rPr>
        <w:t xml:space="preserve"> </w:t>
      </w:r>
      <w:r>
        <w:rPr>
          <w:rFonts w:hint="eastAsia" w:asciiTheme="majorEastAsia" w:hAnsiTheme="majorEastAsia" w:eastAsiaTheme="majorEastAsia"/>
          <w:sz w:val="28"/>
          <w:szCs w:val="28"/>
        </w:rPr>
        <w:t>＞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drawing>
          <wp:inline distT="0" distB="0" distL="0" distR="0">
            <wp:extent cx="123825" cy="180975"/>
            <wp:effectExtent l="0" t="0" r="0" b="8890"/>
            <wp:docPr id="1101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1" name="图片 52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sz w:val="28"/>
          <w:szCs w:val="28"/>
        </w:rPr>
        <w:t xml:space="preserve"> 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D．</w:t>
      </w:r>
      <w:r>
        <w:rPr>
          <w:rFonts w:asciiTheme="majorEastAsia" w:hAnsiTheme="majorEastAsia" w:eastAsiaTheme="majorEastAsia"/>
          <w:sz w:val="28"/>
          <w:szCs w:val="28"/>
        </w:rPr>
        <w:t xml:space="preserve"> 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drawing>
          <wp:inline distT="0" distB="0" distL="0" distR="0">
            <wp:extent cx="123825" cy="180975"/>
            <wp:effectExtent l="0" t="0" r="0" b="8890"/>
            <wp:docPr id="1102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2" name="图片 53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sz w:val="28"/>
          <w:szCs w:val="28"/>
        </w:rPr>
        <w:t xml:space="preserve"> </w:t>
      </w:r>
      <w:r>
        <w:rPr>
          <w:rFonts w:hint="eastAsia" w:asciiTheme="majorEastAsia" w:hAnsiTheme="majorEastAsia" w:eastAsiaTheme="majorEastAsia"/>
          <w:sz w:val="28"/>
          <w:szCs w:val="28"/>
        </w:rPr>
        <w:t>＞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drawing>
          <wp:inline distT="0" distB="0" distL="0" distR="0">
            <wp:extent cx="180975" cy="142875"/>
            <wp:effectExtent l="0" t="0" r="0" b="8255"/>
            <wp:docPr id="1103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3" name="图片 54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＞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drawing>
          <wp:inline distT="0" distB="0" distL="0" distR="0">
            <wp:extent cx="123825" cy="142875"/>
            <wp:effectExtent l="0" t="0" r="9525" b="8255"/>
            <wp:docPr id="1104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4" name="图片 55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300" w:lineRule="auto"/>
        <w:rPr>
          <w:rFonts w:hint="eastAsia" w:asciiTheme="majorEastAsia" w:hAnsiTheme="majorEastAsia" w:eastAsiaTheme="majorEastAsia"/>
          <w:sz w:val="28"/>
          <w:szCs w:val="28"/>
        </w:rPr>
      </w:pPr>
    </w:p>
    <w:p>
      <w:pPr>
        <w:snapToGrid w:val="0"/>
        <w:spacing w:line="300" w:lineRule="auto"/>
        <w:rPr>
          <w:rFonts w:hint="eastAsia" w:asciiTheme="majorEastAsia" w:hAnsiTheme="majorEastAsia" w:eastAsiaTheme="majorEastAsia"/>
          <w:sz w:val="28"/>
          <w:szCs w:val="28"/>
        </w:rPr>
      </w:pPr>
    </w:p>
    <w:p>
      <w:pPr>
        <w:snapToGrid w:val="0"/>
        <w:spacing w:line="300" w:lineRule="auto"/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4、反馈检测：</w:t>
      </w:r>
    </w:p>
    <w:p>
      <w:pPr>
        <w:snapToGrid w:val="0"/>
        <w:spacing w:line="300" w:lineRule="auto"/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1、计算：（1）</w:t>
      </w:r>
      <w:r>
        <w:rPr>
          <w:rFonts w:asciiTheme="majorEastAsia" w:hAnsiTheme="majorEastAsia" w:eastAsiaTheme="majorEastAsia"/>
          <w:position w:val="-28"/>
          <w:sz w:val="28"/>
          <w:szCs w:val="28"/>
        </w:rPr>
        <w:drawing>
          <wp:inline distT="0" distB="0" distL="0" distR="0">
            <wp:extent cx="1495425" cy="466725"/>
            <wp:effectExtent l="0" t="0" r="0" b="8255"/>
            <wp:docPr id="1105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5" name="图片 16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（2）  </w:t>
      </w:r>
      <w:r>
        <w:rPr>
          <w:rFonts w:asciiTheme="majorEastAsia" w:hAnsiTheme="majorEastAsia" w:eastAsiaTheme="majorEastAsia"/>
          <w:position w:val="-28"/>
          <w:sz w:val="28"/>
          <w:szCs w:val="28"/>
        </w:rPr>
        <w:drawing>
          <wp:inline distT="0" distB="0" distL="0" distR="0">
            <wp:extent cx="1609725" cy="428625"/>
            <wp:effectExtent l="0" t="0" r="0" b="8890"/>
            <wp:docPr id="1106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6" name="图片 17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ajorEastAsia" w:hAnsiTheme="majorEastAsia" w:eastAsiaTheme="majorEastAsia"/>
          <w:sz w:val="28"/>
          <w:szCs w:val="28"/>
        </w:rPr>
      </w:pPr>
    </w:p>
    <w:p>
      <w:pPr>
        <w:rPr>
          <w:rFonts w:hint="eastAsia" w:asciiTheme="majorEastAsia" w:hAnsiTheme="majorEastAsia" w:eastAsiaTheme="majorEastAsia"/>
          <w:sz w:val="28"/>
          <w:szCs w:val="28"/>
        </w:rPr>
      </w:pPr>
    </w:p>
    <w:p>
      <w:pPr>
        <w:rPr>
          <w:rFonts w:hint="eastAsia" w:asciiTheme="majorEastAsia" w:hAnsiTheme="majorEastAsia" w:eastAsiaTheme="majorEastAsia"/>
          <w:sz w:val="28"/>
          <w:szCs w:val="28"/>
        </w:rPr>
      </w:pPr>
    </w:p>
    <w:p>
      <w:pPr>
        <w:rPr>
          <w:rFonts w:hint="eastAsia" w:asciiTheme="majorEastAsia" w:hAnsiTheme="majorEastAsia" w:eastAsiaTheme="majorEastAsia"/>
          <w:sz w:val="28"/>
          <w:szCs w:val="28"/>
        </w:rPr>
      </w:pPr>
    </w:p>
    <w:p>
      <w:pPr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2、已知</w:t>
      </w:r>
      <w:r>
        <w:rPr>
          <w:rFonts w:asciiTheme="majorEastAsia" w:hAnsiTheme="majorEastAsia" w:eastAsiaTheme="majorEastAsia"/>
          <w:position w:val="-14"/>
          <w:sz w:val="28"/>
          <w:szCs w:val="28"/>
        </w:rPr>
        <w:drawing>
          <wp:inline distT="0" distB="0" distL="0" distR="0">
            <wp:extent cx="1295400" cy="276225"/>
            <wp:effectExtent l="0" t="0" r="0" b="8255"/>
            <wp:docPr id="110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7" name="图片 13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有意义，求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drawing>
          <wp:inline distT="0" distB="0" distL="0" distR="0">
            <wp:extent cx="123825" cy="142875"/>
            <wp:effectExtent l="0" t="0" r="9525" b="8255"/>
            <wp:docPr id="1108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8" name="图片 14"/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、</w:t>
      </w:r>
      <w:r>
        <w:rPr>
          <w:rFonts w:asciiTheme="majorEastAsia" w:hAnsiTheme="majorEastAsia" w:eastAsiaTheme="majorEastAsia"/>
          <w:position w:val="-10"/>
          <w:sz w:val="28"/>
          <w:szCs w:val="28"/>
        </w:rPr>
        <w:drawing>
          <wp:inline distT="0" distB="0" distL="0" distR="0">
            <wp:extent cx="142875" cy="161925"/>
            <wp:effectExtent l="0" t="0" r="0" b="6350"/>
            <wp:docPr id="1109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9" name="图片 15"/>
                    <pic:cNvPicPr>
                      <a:picLocks noChangeAspect="1" noChangeArrowheads="1"/>
                    </pic:cNvPicPr>
                  </pic:nvPicPr>
                  <pic:blipFill>
                    <a:blip r:embed="rId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的取值范围。</w:t>
      </w:r>
    </w:p>
    <w:p>
      <w:pPr>
        <w:rPr>
          <w:rFonts w:hint="eastAsia" w:asciiTheme="majorEastAsia" w:hAnsiTheme="majorEastAsia" w:eastAsiaTheme="majorEastAsia"/>
          <w:sz w:val="28"/>
          <w:szCs w:val="28"/>
        </w:rPr>
      </w:pPr>
    </w:p>
    <w:p>
      <w:pPr>
        <w:snapToGrid w:val="0"/>
        <w:spacing w:line="300" w:lineRule="auto"/>
        <w:rPr>
          <w:rFonts w:hint="eastAsia" w:asciiTheme="majorEastAsia" w:hAnsiTheme="majorEastAsia" w:eastAsiaTheme="majorEastAsia"/>
          <w:sz w:val="28"/>
          <w:szCs w:val="28"/>
        </w:rPr>
      </w:pPr>
    </w:p>
    <w:p>
      <w:pPr>
        <w:snapToGrid w:val="0"/>
        <w:spacing w:line="300" w:lineRule="auto"/>
        <w:rPr>
          <w:rFonts w:hint="eastAsia" w:asciiTheme="majorEastAsia" w:hAnsiTheme="majorEastAsia" w:eastAsiaTheme="majorEastAsia"/>
          <w:sz w:val="28"/>
          <w:szCs w:val="28"/>
        </w:rPr>
      </w:pPr>
    </w:p>
    <w:p>
      <w:pPr>
        <w:snapToGrid w:val="0"/>
        <w:spacing w:line="300" w:lineRule="auto"/>
        <w:rPr>
          <w:rFonts w:hint="eastAsia" w:asciiTheme="majorEastAsia" w:hAnsiTheme="majorEastAsia" w:eastAsiaTheme="majorEastAsia"/>
          <w:sz w:val="28"/>
          <w:szCs w:val="28"/>
        </w:rPr>
      </w:pPr>
    </w:p>
    <w:p>
      <w:pPr>
        <w:snapToGrid w:val="0"/>
        <w:spacing w:line="300" w:lineRule="auto"/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五、小结与反思：</w:t>
      </w:r>
    </w:p>
    <w:p>
      <w:pPr>
        <w:snapToGrid w:val="0"/>
        <w:spacing w:line="300" w:lineRule="auto"/>
        <w:jc w:val="center"/>
        <w:rPr>
          <w:rFonts w:hint="eastAsia" w:asciiTheme="majorEastAsia" w:hAnsiTheme="majorEastAsia" w:eastAsiaTheme="majorEastAsia"/>
          <w:b/>
          <w:sz w:val="28"/>
          <w:szCs w:val="28"/>
        </w:rPr>
      </w:pPr>
    </w:p>
    <w:p>
      <w:pPr>
        <w:rPr>
          <w:rFonts w:asciiTheme="majorEastAsia" w:hAnsiTheme="majorEastAsia" w:eastAsiaTheme="majorEastAsia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175C2A"/>
    <w:multiLevelType w:val="multilevel"/>
    <w:tmpl w:val="32175C2A"/>
    <w:lvl w:ilvl="0" w:tentative="0">
      <w:start w:val="1"/>
      <w:numFmt w:val="decimal"/>
      <w:lvlText w:val="%1、"/>
      <w:lvlJc w:val="left"/>
      <w:pPr>
        <w:ind w:left="2505" w:hanging="250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690C13"/>
    <w:rsid w:val="52690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wmf"/><Relationship Id="rId85" Type="http://schemas.openxmlformats.org/officeDocument/2006/relationships/fontTable" Target="fontTable.xml"/><Relationship Id="rId84" Type="http://schemas.openxmlformats.org/officeDocument/2006/relationships/numbering" Target="numbering.xml"/><Relationship Id="rId83" Type="http://schemas.openxmlformats.org/officeDocument/2006/relationships/customXml" Target="../customXml/item1.xml"/><Relationship Id="rId82" Type="http://schemas.openxmlformats.org/officeDocument/2006/relationships/image" Target="media/image68.wmf"/><Relationship Id="rId81" Type="http://schemas.openxmlformats.org/officeDocument/2006/relationships/image" Target="media/image67.wmf"/><Relationship Id="rId80" Type="http://schemas.openxmlformats.org/officeDocument/2006/relationships/image" Target="media/image66.wmf"/><Relationship Id="rId8" Type="http://schemas.openxmlformats.org/officeDocument/2006/relationships/image" Target="media/image5.wmf"/><Relationship Id="rId79" Type="http://schemas.openxmlformats.org/officeDocument/2006/relationships/image" Target="media/image65.wmf"/><Relationship Id="rId78" Type="http://schemas.openxmlformats.org/officeDocument/2006/relationships/image" Target="media/image64.wmf"/><Relationship Id="rId77" Type="http://schemas.openxmlformats.org/officeDocument/2006/relationships/image" Target="media/image63.wmf"/><Relationship Id="rId76" Type="http://schemas.openxmlformats.org/officeDocument/2006/relationships/image" Target="media/image62.wmf"/><Relationship Id="rId75" Type="http://schemas.openxmlformats.org/officeDocument/2006/relationships/image" Target="media/image61.wmf"/><Relationship Id="rId74" Type="http://schemas.openxmlformats.org/officeDocument/2006/relationships/image" Target="media/image60.wmf"/><Relationship Id="rId73" Type="http://schemas.openxmlformats.org/officeDocument/2006/relationships/image" Target="media/image59.wmf"/><Relationship Id="rId72" Type="http://schemas.openxmlformats.org/officeDocument/2006/relationships/image" Target="media/image58.wmf"/><Relationship Id="rId71" Type="http://schemas.openxmlformats.org/officeDocument/2006/relationships/image" Target="media/image57.wmf"/><Relationship Id="rId70" Type="http://schemas.openxmlformats.org/officeDocument/2006/relationships/image" Target="media/image56.wmf"/><Relationship Id="rId7" Type="http://schemas.openxmlformats.org/officeDocument/2006/relationships/image" Target="media/image4.wmf"/><Relationship Id="rId69" Type="http://schemas.openxmlformats.org/officeDocument/2006/relationships/image" Target="media/image55.wmf"/><Relationship Id="rId68" Type="http://schemas.openxmlformats.org/officeDocument/2006/relationships/image" Target="media/image54.wmf"/><Relationship Id="rId67" Type="http://schemas.openxmlformats.org/officeDocument/2006/relationships/image" Target="media/image53.wmf"/><Relationship Id="rId66" Type="http://schemas.openxmlformats.org/officeDocument/2006/relationships/image" Target="media/image52.wmf"/><Relationship Id="rId65" Type="http://schemas.openxmlformats.org/officeDocument/2006/relationships/image" Target="media/image51.wmf"/><Relationship Id="rId64" Type="http://schemas.openxmlformats.org/officeDocument/2006/relationships/image" Target="media/image50.wmf"/><Relationship Id="rId63" Type="http://schemas.openxmlformats.org/officeDocument/2006/relationships/image" Target="media/image49.wmf"/><Relationship Id="rId62" Type="http://schemas.openxmlformats.org/officeDocument/2006/relationships/image" Target="media/image48.wmf"/><Relationship Id="rId61" Type="http://schemas.openxmlformats.org/officeDocument/2006/relationships/image" Target="media/image47.wmf"/><Relationship Id="rId60" Type="http://schemas.openxmlformats.org/officeDocument/2006/relationships/image" Target="media/image46.wmf"/><Relationship Id="rId6" Type="http://schemas.openxmlformats.org/officeDocument/2006/relationships/image" Target="media/image3.wmf"/><Relationship Id="rId59" Type="http://schemas.openxmlformats.org/officeDocument/2006/relationships/image" Target="media/image45.wmf"/><Relationship Id="rId58" Type="http://schemas.openxmlformats.org/officeDocument/2006/relationships/image" Target="media/image44.wmf"/><Relationship Id="rId57" Type="http://schemas.openxmlformats.org/officeDocument/2006/relationships/image" Target="media/image43.wmf"/><Relationship Id="rId56" Type="http://schemas.openxmlformats.org/officeDocument/2006/relationships/image" Target="media/image42.wmf"/><Relationship Id="rId55" Type="http://schemas.openxmlformats.org/officeDocument/2006/relationships/image" Target="media/image41.wmf"/><Relationship Id="rId54" Type="http://schemas.openxmlformats.org/officeDocument/2006/relationships/image" Target="media/image40.wmf"/><Relationship Id="rId53" Type="http://schemas.openxmlformats.org/officeDocument/2006/relationships/image" Target="media/image39.wmf"/><Relationship Id="rId52" Type="http://schemas.openxmlformats.org/officeDocument/2006/relationships/oleObject" Target="embeddings/oleObject11.bin"/><Relationship Id="rId51" Type="http://schemas.openxmlformats.org/officeDocument/2006/relationships/image" Target="media/image38.wmf"/><Relationship Id="rId50" Type="http://schemas.openxmlformats.org/officeDocument/2006/relationships/oleObject" Target="embeddings/oleObject10.bin"/><Relationship Id="rId5" Type="http://schemas.openxmlformats.org/officeDocument/2006/relationships/image" Target="media/image2.wmf"/><Relationship Id="rId49" Type="http://schemas.openxmlformats.org/officeDocument/2006/relationships/image" Target="media/image37.wmf"/><Relationship Id="rId48" Type="http://schemas.openxmlformats.org/officeDocument/2006/relationships/oleObject" Target="embeddings/oleObject9.bin"/><Relationship Id="rId47" Type="http://schemas.openxmlformats.org/officeDocument/2006/relationships/image" Target="media/image36.wmf"/><Relationship Id="rId46" Type="http://schemas.openxmlformats.org/officeDocument/2006/relationships/oleObject" Target="embeddings/oleObject8.bin"/><Relationship Id="rId45" Type="http://schemas.openxmlformats.org/officeDocument/2006/relationships/image" Target="media/image35.wmf"/><Relationship Id="rId44" Type="http://schemas.openxmlformats.org/officeDocument/2006/relationships/oleObject" Target="embeddings/oleObject7.bin"/><Relationship Id="rId43" Type="http://schemas.openxmlformats.org/officeDocument/2006/relationships/image" Target="media/image34.wmf"/><Relationship Id="rId42" Type="http://schemas.openxmlformats.org/officeDocument/2006/relationships/oleObject" Target="embeddings/oleObject6.bin"/><Relationship Id="rId41" Type="http://schemas.openxmlformats.org/officeDocument/2006/relationships/image" Target="media/image33.wmf"/><Relationship Id="rId40" Type="http://schemas.openxmlformats.org/officeDocument/2006/relationships/oleObject" Target="embeddings/oleObject5.bin"/><Relationship Id="rId4" Type="http://schemas.openxmlformats.org/officeDocument/2006/relationships/image" Target="media/image1.png"/><Relationship Id="rId39" Type="http://schemas.openxmlformats.org/officeDocument/2006/relationships/image" Target="media/image32.wmf"/><Relationship Id="rId38" Type="http://schemas.openxmlformats.org/officeDocument/2006/relationships/oleObject" Target="embeddings/oleObject4.bin"/><Relationship Id="rId37" Type="http://schemas.openxmlformats.org/officeDocument/2006/relationships/image" Target="media/image31.png"/><Relationship Id="rId36" Type="http://schemas.openxmlformats.org/officeDocument/2006/relationships/image" Target="media/image30.wmf"/><Relationship Id="rId35" Type="http://schemas.openxmlformats.org/officeDocument/2006/relationships/oleObject" Target="embeddings/oleObject3.bin"/><Relationship Id="rId34" Type="http://schemas.openxmlformats.org/officeDocument/2006/relationships/image" Target="media/image29.wmf"/><Relationship Id="rId33" Type="http://schemas.openxmlformats.org/officeDocument/2006/relationships/image" Target="media/image28.wmf"/><Relationship Id="rId32" Type="http://schemas.openxmlformats.org/officeDocument/2006/relationships/image" Target="media/image27.wmf"/><Relationship Id="rId31" Type="http://schemas.openxmlformats.org/officeDocument/2006/relationships/image" Target="media/image26.wmf"/><Relationship Id="rId30" Type="http://schemas.openxmlformats.org/officeDocument/2006/relationships/oleObject" Target="embeddings/oleObject2.bin"/><Relationship Id="rId3" Type="http://schemas.openxmlformats.org/officeDocument/2006/relationships/theme" Target="theme/theme1.xml"/><Relationship Id="rId29" Type="http://schemas.openxmlformats.org/officeDocument/2006/relationships/image" Target="media/image25.wmf"/><Relationship Id="rId28" Type="http://schemas.openxmlformats.org/officeDocument/2006/relationships/oleObject" Target="embeddings/oleObject1.bin"/><Relationship Id="rId27" Type="http://schemas.openxmlformats.org/officeDocument/2006/relationships/image" Target="media/image24.wmf"/><Relationship Id="rId26" Type="http://schemas.openxmlformats.org/officeDocument/2006/relationships/image" Target="media/image23.wmf"/><Relationship Id="rId25" Type="http://schemas.openxmlformats.org/officeDocument/2006/relationships/image" Target="media/image22.wmf"/><Relationship Id="rId24" Type="http://schemas.openxmlformats.org/officeDocument/2006/relationships/image" Target="media/image21.wmf"/><Relationship Id="rId23" Type="http://schemas.openxmlformats.org/officeDocument/2006/relationships/image" Target="media/image20.wmf"/><Relationship Id="rId22" Type="http://schemas.openxmlformats.org/officeDocument/2006/relationships/image" Target="media/image19.wmf"/><Relationship Id="rId21" Type="http://schemas.openxmlformats.org/officeDocument/2006/relationships/image" Target="media/image18.wmf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wmf"/><Relationship Id="rId18" Type="http://schemas.openxmlformats.org/officeDocument/2006/relationships/image" Target="media/image15.wmf"/><Relationship Id="rId17" Type="http://schemas.openxmlformats.org/officeDocument/2006/relationships/image" Target="media/image14.wmf"/><Relationship Id="rId16" Type="http://schemas.openxmlformats.org/officeDocument/2006/relationships/image" Target="media/image13.wmf"/><Relationship Id="rId15" Type="http://schemas.openxmlformats.org/officeDocument/2006/relationships/image" Target="media/image12.wmf"/><Relationship Id="rId14" Type="http://schemas.openxmlformats.org/officeDocument/2006/relationships/image" Target="media/image11.wmf"/><Relationship Id="rId13" Type="http://schemas.openxmlformats.org/officeDocument/2006/relationships/image" Target="media/image10.wmf"/><Relationship Id="rId12" Type="http://schemas.openxmlformats.org/officeDocument/2006/relationships/image" Target="media/image9.wmf"/><Relationship Id="rId11" Type="http://schemas.openxmlformats.org/officeDocument/2006/relationships/image" Target="media/image8.wmf"/><Relationship Id="rId10" Type="http://schemas.openxmlformats.org/officeDocument/2006/relationships/image" Target="media/image7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2021-02-02T16:02:00Z</dcterms:created>
  <dc:creator>雷</dc:creator>
  <cp:lastModifiedBy>雷</cp:lastModifiedBy>
  <dcterms:modified xsi:type="dcterms:W3CDTF">2021-02-02T16:02:58Z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2052-11.1.0.10328</vt:lpwstr>
  </property>
  <property fmtid="{D5CDD505-2E9C-101B-9397-08002B2CF9AE}" pid="3" name="ICV">
    <vt:lpwstr>61EDC54402AD440DBE4CCD200A9C6DAA</vt:lpwstr>
  </property>
</Properties>
</file>