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86CEA" w:rsidRPr="00864CE6" w:rsidP="00E04142">
      <w:pPr>
        <w:spacing w:line="360" w:lineRule="auto"/>
        <w:ind w:firstLine="1800" w:firstLineChars="600"/>
        <w:rPr>
          <w:rFonts w:hint="eastAsia"/>
          <w:b/>
          <w:color w:val="000000"/>
          <w:sz w:val="30"/>
        </w:rPr>
      </w:pPr>
      <w:r w:rsidRPr="00864CE6">
        <w:rPr>
          <w:rFonts w:hint="eastAsia"/>
          <w:b/>
          <w:color w:val="000000"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12407900</wp:posOffset>
            </wp:positionV>
            <wp:extent cx="4953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712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864CE6">
        <w:rPr>
          <w:rFonts w:hint="eastAsia"/>
          <w:b/>
          <w:color w:val="000000"/>
          <w:sz w:val="30"/>
        </w:rPr>
        <w:t>课题</w:t>
      </w:r>
      <w:r w:rsidRPr="00864CE6">
        <w:rPr>
          <w:rFonts w:hint="eastAsia"/>
          <w:b/>
          <w:color w:val="000000"/>
          <w:sz w:val="30"/>
        </w:rPr>
        <w:t xml:space="preserve">2  </w:t>
      </w:r>
      <w:r w:rsidRPr="00864CE6">
        <w:rPr>
          <w:rFonts w:hint="eastAsia"/>
          <w:b/>
          <w:color w:val="000000"/>
          <w:sz w:val="30"/>
        </w:rPr>
        <w:t>如何正确书写化学方程式</w:t>
      </w:r>
    </w:p>
    <w:p w:rsidR="00C86CEA" w:rsidP="00E04142">
      <w:pPr>
        <w:spacing w:line="360" w:lineRule="auto"/>
        <w:rPr>
          <w:rFonts w:hint="eastAsia"/>
          <w:b/>
          <w:color w:val="000000"/>
        </w:rPr>
      </w:pPr>
      <w:r>
        <w:rPr>
          <w:rFonts w:hint="eastAsia"/>
          <w:b/>
          <w:color w:val="000000"/>
        </w:rPr>
        <w:t>教学时间：</w:t>
      </w:r>
    </w:p>
    <w:p w:rsidR="00C86CEA" w:rsidRPr="00864CE6" w:rsidP="00E04142">
      <w:pPr>
        <w:spacing w:line="360" w:lineRule="auto"/>
        <w:rPr>
          <w:rFonts w:hint="eastAsia"/>
          <w:b/>
          <w:color w:val="000000"/>
        </w:rPr>
      </w:pPr>
      <w:r w:rsidRPr="00864CE6">
        <w:rPr>
          <w:rFonts w:hint="eastAsia"/>
          <w:b/>
          <w:color w:val="000000"/>
        </w:rPr>
        <w:t>教学目标：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1</w:t>
      </w:r>
      <w:r w:rsidRPr="00864CE6">
        <w:rPr>
          <w:rFonts w:hint="eastAsia"/>
          <w:color w:val="000000"/>
        </w:rPr>
        <w:t>：理解化学方程式书写原则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2</w:t>
      </w:r>
      <w:r w:rsidRPr="00864CE6">
        <w:rPr>
          <w:rFonts w:hint="eastAsia"/>
          <w:color w:val="000000"/>
        </w:rPr>
        <w:t>：学会化学方程式的简单配平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b/>
          <w:color w:val="000000"/>
        </w:rPr>
        <w:t>重点</w:t>
      </w:r>
      <w:r w:rsidRPr="00864CE6">
        <w:rPr>
          <w:rFonts w:hint="eastAsia"/>
          <w:color w:val="000000"/>
        </w:rPr>
        <w:t>：重点是正确书写化学方程式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b/>
          <w:color w:val="000000"/>
        </w:rPr>
        <w:t>难点</w:t>
      </w:r>
      <w:r w:rsidRPr="00864CE6">
        <w:rPr>
          <w:rFonts w:hint="eastAsia"/>
          <w:color w:val="000000"/>
        </w:rPr>
        <w:t>：难点是化学方程式的配平方法</w:t>
      </w:r>
    </w:p>
    <w:p w:rsidR="00C86CEA" w:rsidRPr="00864CE6" w:rsidP="00E04142">
      <w:pPr>
        <w:spacing w:line="360" w:lineRule="auto"/>
        <w:rPr>
          <w:rFonts w:hint="eastAsia"/>
          <w:b/>
          <w:color w:val="000000"/>
        </w:rPr>
      </w:pPr>
      <w:r w:rsidRPr="00864CE6">
        <w:rPr>
          <w:rFonts w:hint="eastAsia"/>
          <w:b/>
          <w:color w:val="000000"/>
        </w:rPr>
        <w:t>教学过程：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 xml:space="preserve">    </w:t>
      </w:r>
      <w:r w:rsidRPr="00864CE6">
        <w:rPr>
          <w:rFonts w:hint="eastAsia"/>
          <w:color w:val="000000"/>
        </w:rPr>
        <w:t>化学方程式的书写是本单元的一个重点内容。在讲解书写化学方程式要遵守两个原则时，教材强调指出：不能随意臆造事实上不存在的物质和化学反应，不能任意编造物质的化学式。教材以磷在空气中燃烧生成五氧化二磷的反应为例，说明书写化学方程式的三个步骤：</w:t>
      </w:r>
    </w:p>
    <w:p w:rsidR="00C86CEA" w:rsidRPr="00864CE6" w:rsidP="00E04142">
      <w:pPr>
        <w:spacing w:line="360" w:lineRule="auto"/>
        <w:ind w:firstLine="435" w:firstLineChars="207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（</w:t>
      </w:r>
      <w:r w:rsidRPr="00864CE6">
        <w:rPr>
          <w:rFonts w:hint="eastAsia"/>
          <w:color w:val="000000"/>
        </w:rPr>
        <w:t>1</w:t>
      </w:r>
      <w:r w:rsidRPr="00864CE6">
        <w:rPr>
          <w:rFonts w:hint="eastAsia"/>
          <w:color w:val="000000"/>
        </w:rPr>
        <w:t>）依据实验事实，把反应物的化学式写在左边，生成物的化学式写在右边，反应物与生成物之间用一条短线相连</w:t>
      </w:r>
    </w:p>
    <w:p w:rsidR="00C86CEA" w:rsidRPr="00864CE6" w:rsidP="00E04142">
      <w:pPr>
        <w:spacing w:line="360" w:lineRule="auto"/>
        <w:ind w:firstLine="435" w:firstLineChars="207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(2)</w:t>
      </w:r>
      <w:r w:rsidRPr="00864CE6">
        <w:rPr>
          <w:rFonts w:hint="eastAsia"/>
          <w:color w:val="000000"/>
        </w:rPr>
        <w:t>：根据质量守恒定律，在反应物、生成物的化学式前配上适当的系数，使式子左、右两边的每一种元素的原子总数相等，这个过程叫化学方程式的配平。</w:t>
      </w:r>
    </w:p>
    <w:p w:rsidR="00C86CEA" w:rsidRPr="00864CE6" w:rsidP="00E04142">
      <w:pPr>
        <w:spacing w:line="360" w:lineRule="auto"/>
        <w:ind w:firstLine="420" w:firstLineChars="200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(3)</w:t>
      </w:r>
      <w:r w:rsidRPr="00864CE6">
        <w:rPr>
          <w:rFonts w:hint="eastAsia"/>
          <w:color w:val="000000"/>
        </w:rPr>
        <w:t>：要在化学方程式中注明反应发生的基本条件，用“↓”表示生成物中的沉淀，用“↑”表示生成物中的气体。在上述三个步骤中，以化学方程式的配平最为关键，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 xml:space="preserve">    </w:t>
      </w:r>
      <w:r w:rsidRPr="00864CE6">
        <w:rPr>
          <w:rFonts w:hint="eastAsia"/>
          <w:color w:val="000000"/>
        </w:rPr>
        <w:t>以磷在空气中燃烧生成五氧化二磷的反应为例，说明书写化学方程式的具体步骤。</w:t>
      </w:r>
    </w:p>
    <w:p w:rsidR="00C86CEA" w:rsidRPr="00864CE6" w:rsidP="00E04142">
      <w:pPr>
        <w:spacing w:line="360" w:lineRule="auto"/>
        <w:rPr>
          <w:rFonts w:hint="eastAsia"/>
          <w:color w:val="000000"/>
          <w:vertAlign w:val="subscript"/>
        </w:rPr>
      </w:pPr>
      <w:r w:rsidRPr="00864CE6">
        <w:rPr>
          <w:rFonts w:hint="eastAsia"/>
          <w:color w:val="000000"/>
        </w:rPr>
        <w:t>〔板书〕</w:t>
      </w:r>
      <w:r w:rsidRPr="00864CE6">
        <w:rPr>
          <w:rFonts w:hint="eastAsia"/>
          <w:color w:val="000000"/>
        </w:rPr>
        <w:t>1</w:t>
      </w:r>
      <w:r w:rsidRPr="00864CE6">
        <w:rPr>
          <w:rFonts w:hint="eastAsia"/>
          <w:color w:val="000000"/>
        </w:rPr>
        <w:t>．根据实验事实写出反应物及生成物的化学式</w:t>
      </w:r>
      <w:r w:rsidRPr="00864CE6">
        <w:rPr>
          <w:rFonts w:hint="eastAsia"/>
          <w:color w:val="000000"/>
        </w:rPr>
        <w:tab/>
      </w:r>
      <w:r w:rsidRPr="00864CE6">
        <w:rPr>
          <w:rFonts w:hint="eastAsia"/>
          <w:color w:val="000000"/>
        </w:rPr>
        <w:tab/>
        <w:t>P+O</w:t>
      </w:r>
      <w:r w:rsidRPr="00864CE6">
        <w:rPr>
          <w:rFonts w:hint="eastAsia"/>
          <w:color w:val="000000"/>
          <w:vertAlign w:val="subscript"/>
        </w:rPr>
        <w:t>2</w:t>
      </w:r>
      <w:r w:rsidRPr="00864CE6">
        <w:rPr>
          <w:rFonts w:hint="eastAsia"/>
          <w:color w:val="000000"/>
        </w:rPr>
        <w:t>─</w:t>
      </w:r>
      <w:r w:rsidRPr="00864CE6">
        <w:rPr>
          <w:rFonts w:hint="eastAsia"/>
          <w:color w:val="000000"/>
        </w:rPr>
        <w:t>P</w:t>
      </w:r>
      <w:r w:rsidRPr="00864CE6">
        <w:rPr>
          <w:rFonts w:hint="eastAsia"/>
          <w:color w:val="000000"/>
          <w:vertAlign w:val="subscript"/>
        </w:rPr>
        <w:t>2</w:t>
      </w:r>
      <w:r w:rsidRPr="00864CE6">
        <w:rPr>
          <w:rFonts w:hint="eastAsia"/>
          <w:color w:val="000000"/>
        </w:rPr>
        <w:t>O</w:t>
      </w:r>
      <w:r w:rsidRPr="00864CE6">
        <w:rPr>
          <w:rFonts w:hint="eastAsia"/>
          <w:color w:val="000000"/>
          <w:vertAlign w:val="subscript"/>
        </w:rPr>
        <w:t>5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2</w:t>
      </w:r>
      <w:r w:rsidRPr="00864CE6">
        <w:rPr>
          <w:rFonts w:hint="eastAsia"/>
          <w:color w:val="000000"/>
        </w:rPr>
        <w:t>．配平化学方程式　</w:t>
      </w:r>
      <w:r w:rsidRPr="00864CE6">
        <w:rPr>
          <w:rFonts w:hint="eastAsia"/>
          <w:color w:val="000000"/>
        </w:rPr>
        <w:t xml:space="preserve"> </w:t>
      </w:r>
      <w:r w:rsidRPr="00864CE6">
        <w:rPr>
          <w:rFonts w:hint="eastAsia"/>
          <w:color w:val="000000"/>
        </w:rPr>
        <w:t>用最小公倍数法确定系数。（根据是质量守恒守律）。把短线改等号。</w:t>
      </w:r>
    </w:p>
    <w:p w:rsidR="00C86CEA" w:rsidRPr="00864CE6" w:rsidP="00E04142">
      <w:pPr>
        <w:spacing w:line="360" w:lineRule="auto"/>
        <w:ind w:left="840" w:firstLine="420"/>
        <w:rPr>
          <w:rFonts w:hint="eastAsia"/>
          <w:color w:val="000000"/>
          <w:vertAlign w:val="subscript"/>
        </w:rPr>
      </w:pPr>
      <w:r w:rsidRPr="00864CE6">
        <w:rPr>
          <w:color w:val="000000"/>
        </w:rPr>
        <w:t>4P+5O</w:t>
      </w:r>
      <w:r w:rsidRPr="00864CE6">
        <w:rPr>
          <w:rFonts w:hint="eastAsia"/>
          <w:color w:val="000000"/>
          <w:vertAlign w:val="subscript"/>
        </w:rPr>
        <w:t>2</w:t>
      </w:r>
      <w:r w:rsidRPr="00864CE6">
        <w:rPr>
          <w:color w:val="000000"/>
        </w:rPr>
        <w:t>===2P</w:t>
      </w:r>
      <w:r w:rsidRPr="00864CE6">
        <w:rPr>
          <w:rFonts w:hint="eastAsia"/>
          <w:color w:val="000000"/>
          <w:vertAlign w:val="subscript"/>
        </w:rPr>
        <w:t>2</w:t>
      </w:r>
      <w:r w:rsidRPr="00864CE6">
        <w:rPr>
          <w:color w:val="000000"/>
        </w:rPr>
        <w:t>O</w:t>
      </w:r>
      <w:r w:rsidRPr="00864CE6">
        <w:rPr>
          <w:rFonts w:hint="eastAsia"/>
          <w:color w:val="000000"/>
          <w:vertAlign w:val="subscript"/>
        </w:rPr>
        <w:t>5</w:t>
      </w:r>
    </w:p>
    <w:p w:rsidR="00C86CEA" w:rsidRPr="00864CE6" w:rsidP="00E04142">
      <w:pPr>
        <w:tabs>
          <w:tab w:val="center" w:pos="4153"/>
        </w:tabs>
        <w:spacing w:line="360" w:lineRule="auto"/>
        <w:rPr>
          <w:rFonts w:hint="eastAsia"/>
          <w:color w:val="000000"/>
          <w:vertAlign w:val="subscript"/>
        </w:rPr>
      </w:pPr>
      <w:r w:rsidRPr="00864CE6">
        <w:rPr>
          <w:rFonts w:hint="eastAsia"/>
          <w:color w:val="000000"/>
        </w:rPr>
        <w:t>3</w:t>
      </w:r>
      <w:r w:rsidRPr="00864CE6">
        <w:rPr>
          <w:rFonts w:hint="eastAsia"/>
          <w:color w:val="000000"/>
        </w:rPr>
        <w:t>．注明反应发生的条件</w:t>
      </w:r>
      <w:r w:rsidRPr="00864CE6">
        <w:rPr>
          <w:rFonts w:hint="eastAsia"/>
          <w:color w:val="000000"/>
        </w:rPr>
        <w:t>4P+5O</w:t>
      </w:r>
      <w:r w:rsidRPr="00864CE6">
        <w:rPr>
          <w:rFonts w:hint="eastAsia"/>
          <w:color w:val="000000"/>
          <w:vertAlign w:val="subscript"/>
        </w:rPr>
        <w:t>2</w:t>
      </w:r>
      <w:r w:rsidRPr="00864CE6">
        <w:rPr>
          <w:rFonts w:hint="eastAsia"/>
          <w:color w:val="000000"/>
          <w:sz w:val="24"/>
          <w:u w:val="double"/>
          <w:vertAlign w:val="superscript"/>
        </w:rPr>
        <w:t>点燃</w:t>
      </w:r>
      <w:r w:rsidRPr="00864CE6">
        <w:rPr>
          <w:rFonts w:hint="eastAsia"/>
          <w:color w:val="000000"/>
        </w:rPr>
        <w:t>2P</w:t>
      </w:r>
      <w:r w:rsidRPr="00864CE6">
        <w:rPr>
          <w:rFonts w:hint="eastAsia"/>
          <w:color w:val="000000"/>
          <w:vertAlign w:val="subscript"/>
        </w:rPr>
        <w:t>2</w:t>
      </w:r>
      <w:r w:rsidRPr="00864CE6">
        <w:rPr>
          <w:rFonts w:hint="eastAsia"/>
          <w:color w:val="000000"/>
        </w:rPr>
        <w:t>O</w:t>
      </w:r>
      <w:r w:rsidRPr="00864CE6">
        <w:rPr>
          <w:rFonts w:hint="eastAsia"/>
          <w:color w:val="000000"/>
          <w:vertAlign w:val="subscript"/>
        </w:rPr>
        <w:t>5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（介绍“△”’“↑”“↓”等符号表示的意义，及“↑”“↓”符号的使用范围）。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〔讲解〕反应条件常见的有：点燃、加热（△）、高温、催化剂等。</w:t>
      </w:r>
    </w:p>
    <w:p w:rsidR="00C86CEA" w:rsidRPr="00864CE6" w:rsidP="00E04142">
      <w:pPr>
        <w:spacing w:line="360" w:lineRule="auto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“↑”“↓”号的使用范围：在反应物中无气态物质参加反应，如果生成物中有气体，则在气体物质的化学式</w:t>
      </w:r>
      <w:r w:rsidRPr="00864CE6">
        <w:rPr>
          <w:rFonts w:hint="eastAsia"/>
          <w:color w:val="000000"/>
        </w:rPr>
        <w:t>右边要</w:t>
      </w:r>
      <w:r w:rsidRPr="00864CE6">
        <w:rPr>
          <w:rFonts w:hint="eastAsia"/>
          <w:color w:val="000000"/>
        </w:rPr>
        <w:t>注“↑”号；在溶液中进行的化学反应，反应物无难溶性物质参加反应，如果生成物中有固体难溶性物质生成，在固体物质的化学式</w:t>
      </w:r>
      <w:r w:rsidRPr="00864CE6">
        <w:rPr>
          <w:rFonts w:hint="eastAsia"/>
          <w:color w:val="000000"/>
        </w:rPr>
        <w:t>右边要</w:t>
      </w:r>
      <w:r w:rsidRPr="00864CE6">
        <w:rPr>
          <w:rFonts w:hint="eastAsia"/>
          <w:color w:val="000000"/>
        </w:rPr>
        <w:t>注“↓”号。（强调要防止随意乱标）</w:t>
      </w:r>
    </w:p>
    <w:p w:rsidR="00C86CEA" w:rsidRPr="00864CE6" w:rsidP="00E04142">
      <w:pPr>
        <w:spacing w:line="360" w:lineRule="auto"/>
        <w:ind w:firstLine="630" w:firstLineChars="300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对初中化学实验教科书所说的</w:t>
      </w:r>
      <w:r w:rsidRPr="00864CE6">
        <w:rPr>
          <w:rFonts w:hint="eastAsia"/>
          <w:color w:val="000000"/>
        </w:rPr>
        <w:t>“</w:t>
      </w:r>
      <w:r w:rsidRPr="00864CE6">
        <w:rPr>
          <w:rFonts w:hint="eastAsia"/>
          <w:color w:val="000000"/>
        </w:rPr>
        <w:t>如果生成物有沉淀或者气体产生，一般应该用“↓”</w:t>
      </w:r>
      <w:r w:rsidRPr="00864CE6">
        <w:rPr>
          <w:rFonts w:hint="eastAsia"/>
          <w:color w:val="000000"/>
        </w:rPr>
        <w:t>号或者“↑”号表示出来，</w:t>
      </w:r>
      <w:r w:rsidRPr="00864CE6">
        <w:rPr>
          <w:rFonts w:hint="eastAsia"/>
          <w:color w:val="000000"/>
        </w:rPr>
        <w:t>”</w:t>
      </w:r>
      <w:r w:rsidRPr="00864CE6">
        <w:rPr>
          <w:rFonts w:hint="eastAsia"/>
          <w:color w:val="000000"/>
        </w:rPr>
        <w:t>理解不深。教师在教学中应强调“生成物”三个字。例二说明学生对酸、碱、盐的溶解性不熟悉，分不清哪些是易溶物质，哪些是难溶物质。教师应加强对酸、碱、</w:t>
      </w:r>
      <w:r w:rsidRPr="00864CE6">
        <w:rPr>
          <w:rFonts w:hint="eastAsia"/>
          <w:color w:val="000000"/>
        </w:rPr>
        <w:t>盐溶解性表</w:t>
      </w:r>
      <w:r w:rsidRPr="00864CE6">
        <w:rPr>
          <w:rFonts w:hint="eastAsia"/>
          <w:color w:val="000000"/>
        </w:rPr>
        <w:t>的教学，编成“口诀”，使学生背熟记牢。例三、例四都存在着“↓”、“↑”号书写不规范的问题，教师在教学中应严格要求学生规范化。</w:t>
      </w:r>
    </w:p>
    <w:p w:rsidR="00C86CEA" w:rsidRPr="00864CE6" w:rsidP="00E04142">
      <w:pPr>
        <w:spacing w:line="360" w:lineRule="auto"/>
        <w:ind w:firstLine="420" w:firstLineChars="200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某些情况下，化学反应的生成物中有沉淀或者气体产生，书写化学方程式时，也不用“↓”号和“↑”号表示：</w:t>
      </w:r>
    </w:p>
    <w:p w:rsidR="00C86CEA" w:rsidP="00E04142">
      <w:pPr>
        <w:spacing w:line="360" w:lineRule="auto"/>
        <w:ind w:firstLine="420" w:firstLineChars="200"/>
        <w:rPr>
          <w:rFonts w:hint="eastAsia"/>
          <w:color w:val="000000"/>
        </w:rPr>
      </w:pPr>
      <w:r w:rsidRPr="00864CE6">
        <w:rPr>
          <w:rFonts w:hint="eastAsia"/>
          <w:color w:val="000000"/>
        </w:rPr>
        <w:t>要写出正确的分子式或化学式，又要配平，还要注明反应条件及生成物的状态，往往顾此失彼。要使学生较快地掌握书写化学方程式的技能，最好的办法是给以适当练习，特别是平时的训练，让学生通过锻炼逐步提高。</w:t>
      </w:r>
    </w:p>
    <w:p w:rsidR="00C86CEA" w:rsidP="00E04142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板书计划：</w:t>
      </w:r>
    </w:p>
    <w:p w:rsidR="00C86CEA" w:rsidP="00E04142">
      <w:pPr>
        <w:spacing w:line="360" w:lineRule="auto"/>
        <w:ind w:firstLine="420" w:firstLineChars="200"/>
        <w:rPr>
          <w:rFonts w:hint="eastAsia"/>
        </w:rPr>
      </w:pPr>
    </w:p>
    <w:p w:rsidR="00C86CEA" w:rsidP="00E04142">
      <w:pPr>
        <w:spacing w:line="360" w:lineRule="auto"/>
        <w:ind w:firstLine="420" w:firstLineChars="200"/>
        <w:rPr>
          <w:rFonts w:hint="eastAsia"/>
        </w:rPr>
      </w:pPr>
    </w:p>
    <w:p w:rsidR="00C86CEA" w:rsidP="00E04142">
      <w:pPr>
        <w:spacing w:line="360" w:lineRule="auto"/>
        <w:ind w:firstLine="420" w:firstLineChars="200"/>
        <w:rPr>
          <w:rFonts w:hint="eastAsia"/>
        </w:rPr>
      </w:pPr>
    </w:p>
    <w:p w:rsidR="00C86CEA" w:rsidP="00E04142">
      <w:pPr>
        <w:spacing w:line="360" w:lineRule="auto"/>
        <w:ind w:firstLine="420" w:firstLineChars="200"/>
        <w:rPr>
          <w:rFonts w:hint="eastAsia"/>
        </w:rPr>
      </w:pPr>
    </w:p>
    <w:p w:rsidR="00C86CEA" w:rsidP="00E04142">
      <w:pPr>
        <w:spacing w:line="360" w:lineRule="auto"/>
        <w:ind w:firstLine="420" w:firstLineChars="200"/>
        <w:rPr>
          <w:rFonts w:hint="eastAsia"/>
        </w:rPr>
      </w:pPr>
    </w:p>
    <w:p w:rsidR="00C86CEA" w:rsidRPr="00864CE6" w:rsidP="00E04142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教学反思：</w:t>
      </w:r>
    </w:p>
    <w:p w:rsidR="00C86CEA" w:rsidP="00E04142">
      <w:pPr>
        <w:pStyle w:val="NormalWeb"/>
        <w:spacing w:line="360" w:lineRule="auto"/>
        <w:ind w:firstLine="1264" w:firstLineChars="395"/>
        <w:rPr>
          <w:rFonts w:hint="eastAsia"/>
          <w:b/>
          <w:sz w:val="32"/>
          <w:szCs w:val="18"/>
        </w:rPr>
      </w:pPr>
    </w:p>
    <w:bookmarkEnd w:id="0"/>
    <w:p w:rsidR="00BE65CF" w:rsidP="00E04142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9E"/>
    <w:rsid w:val="00461E9E"/>
    <w:rsid w:val="0075190D"/>
    <w:rsid w:val="00864CE6"/>
    <w:rsid w:val="00BE65CF"/>
    <w:rsid w:val="00C86CEA"/>
    <w:rsid w:val="00E041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86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86CE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86C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86CEA"/>
    <w:rPr>
      <w:sz w:val="18"/>
      <w:szCs w:val="18"/>
    </w:rPr>
  </w:style>
  <w:style w:type="paragraph" w:styleId="NormalWeb">
    <w:name w:val="Normal (Web)"/>
    <w:basedOn w:val="Normal"/>
    <w:rsid w:val="00C86CE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967</Characters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2020-11-05T13:43:00Z</dcterms:created>
  <dcterms:modified xsi:type="dcterms:W3CDTF">2020-11-05T13:44:00Z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