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2020-2021学年数学六年级下册第四单元（单元测试）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1．把3﹕8的前项加上9后，要使比值不变，后项应该（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A．加上9</w:t>
      </w:r>
      <w:r>
        <w:tab/>
      </w:r>
      <w:r>
        <w:t>B．乘3</w:t>
      </w:r>
      <w:r>
        <w:tab/>
      </w:r>
      <w:r>
        <w:t>C．乘4</w:t>
      </w:r>
      <w:r>
        <w:tab/>
      </w:r>
      <w:r>
        <w:t>D．乘9</w:t>
      </w:r>
    </w:p>
    <w:p>
      <w:pPr>
        <w:spacing w:line="360" w:lineRule="auto"/>
        <w:jc w:val="left"/>
        <w:textAlignment w:val="center"/>
      </w:pPr>
      <w:r>
        <w:t>2．小圆直径和大圆的半径都是4厘米，那么小圆周长与大圆周长的比是（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A．4：1</w:t>
      </w:r>
      <w:r>
        <w:tab/>
      </w:r>
      <w:r>
        <w:t>B．2：1</w:t>
      </w:r>
      <w:r>
        <w:tab/>
      </w:r>
      <w:r>
        <w:t>C．1：2</w:t>
      </w:r>
      <w:r>
        <w:tab/>
      </w:r>
      <w:r>
        <w:t>D．1：4</w:t>
      </w:r>
    </w:p>
    <w:p>
      <w:pPr>
        <w:spacing w:line="360" w:lineRule="auto"/>
        <w:jc w:val="left"/>
        <w:textAlignment w:val="center"/>
      </w:pPr>
      <w:r>
        <w:t>3．一份稿件，甲打字员5小时打完，乙打字员6小时打完．甲、乙打字员工作时间的比是（　　），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A．5：6</w:t>
      </w:r>
      <w:r>
        <w:tab/>
      </w:r>
      <w:r>
        <w:t>B．6：5</w:t>
      </w:r>
      <w:r>
        <w:tab/>
      </w:r>
      <w:r>
        <w:t>C．</w:t>
      </w:r>
      <w: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t>：</w:t>
      </w:r>
      <w:r>
        <w:object>
          <v:shape id="_x0000_i102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tab/>
      </w:r>
      <w:r>
        <w:t>D．</w:t>
      </w:r>
      <w:r>
        <w:object>
          <v:shape id="_x0000_i102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t>：</w:t>
      </w:r>
      <w: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4．走完一段路，甲用</w:t>
      </w:r>
      <w: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  <w:r>
        <w:t>小时，乙用</w:t>
      </w:r>
      <w: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t>小时，甲、乙的速度比是（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A．5：4</w:t>
      </w:r>
      <w:r>
        <w:tab/>
      </w:r>
      <w:r>
        <w:t>B．4：5</w:t>
      </w:r>
      <w:r>
        <w:tab/>
      </w:r>
      <w:r>
        <w:t>C．5：9</w:t>
      </w:r>
      <w:r>
        <w:tab/>
      </w:r>
      <w:r>
        <w:t>D．9：5</w:t>
      </w:r>
    </w:p>
    <w:p>
      <w:pPr>
        <w:spacing w:line="360" w:lineRule="auto"/>
        <w:rPr>
          <w:szCs w:val="21"/>
        </w:rPr>
      </w:pPr>
      <w:r>
        <w:rPr>
          <w:szCs w:val="21"/>
        </w:rPr>
        <w:t>5．用一根长100厘米的绳子围一个长方形，使长与宽的比是7：3。这个长方形的宽是（　　）</w:t>
      </w:r>
    </w:p>
    <w:p>
      <w:pPr>
        <w:spacing w:line="360" w:lineRule="auto"/>
        <w:rPr>
          <w:szCs w:val="21"/>
        </w:rPr>
      </w:pPr>
      <w:r>
        <w:rPr>
          <w:szCs w:val="21"/>
        </w:rPr>
        <w:t>A．35厘米</w:t>
      </w:r>
      <w:r>
        <w:rPr>
          <w:szCs w:val="21"/>
        </w:rPr>
        <w:tab/>
      </w:r>
      <w:r>
        <w:rPr>
          <w:szCs w:val="21"/>
        </w:rPr>
        <w:t xml:space="preserve">              B．30厘米</w:t>
      </w:r>
      <w:r>
        <w:rPr>
          <w:szCs w:val="21"/>
        </w:rPr>
        <w:tab/>
      </w:r>
      <w:r>
        <w:rPr>
          <w:szCs w:val="21"/>
        </w:rPr>
        <w:t xml:space="preserve">             C．15厘米</w:t>
      </w:r>
    </w:p>
    <w:p>
      <w:pPr>
        <w:spacing w:line="360" w:lineRule="auto"/>
        <w:jc w:val="left"/>
        <w:textAlignment w:val="center"/>
      </w:pPr>
      <w:r>
        <w:t>6．希望小学六（1）班和六（2）班的女生人数都占本班学生总数的46%．这两个班的女生人数相比（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A．六（1）班多</w:t>
      </w:r>
      <w:r>
        <w:tab/>
      </w:r>
      <w:r>
        <w:t>B．六（2）班多</w:t>
      </w:r>
      <w:r>
        <w:tab/>
      </w:r>
      <w:r>
        <w:t>C．无法比较</w:t>
      </w:r>
    </w:p>
    <w:p>
      <w:pPr>
        <w:spacing w:line="360" w:lineRule="auto"/>
        <w:jc w:val="left"/>
        <w:textAlignment w:val="center"/>
      </w:pPr>
      <w:r>
        <w:t>7．9：4的后项增加36，要使比值不变，前项应该（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A．增加12</w:t>
      </w:r>
      <w:r>
        <w:tab/>
      </w:r>
      <w:r>
        <w:t>B．增加36</w:t>
      </w:r>
      <w:r>
        <w:tab/>
      </w:r>
      <w:r>
        <w:t>C．乘9</w:t>
      </w:r>
      <w:r>
        <w:tab/>
      </w:r>
      <w:r>
        <w:t>D．乘10</w:t>
      </w:r>
    </w:p>
    <w:p>
      <w:pPr>
        <w:spacing w:line="360" w:lineRule="auto"/>
        <w:rPr>
          <w:szCs w:val="21"/>
        </w:rPr>
      </w:pPr>
      <w:r>
        <w:rPr>
          <w:szCs w:val="21"/>
        </w:rPr>
        <w:t>8．9:6和（   ）:10可以组成一个比例。</w:t>
      </w:r>
    </w:p>
    <w:p>
      <w:pPr>
        <w:spacing w:line="360" w:lineRule="auto"/>
        <w:rPr>
          <w:szCs w:val="21"/>
        </w:rPr>
      </w:pPr>
      <w:r>
        <w:rPr>
          <w:szCs w:val="21"/>
        </w:rPr>
        <w:t>A．1.5               B．7             C．15</w:t>
      </w:r>
    </w:p>
    <w:p>
      <w:pPr>
        <w:spacing w:line="360" w:lineRule="auto"/>
      </w:pPr>
      <w:r>
        <w:rPr>
          <w:szCs w:val="21"/>
        </w:rPr>
        <w:t>9．如果x：y=0.2：1.2，y：z=1.5：0.4，那么x：y：z是（　　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A．1：6：2</w:t>
      </w:r>
      <w:r>
        <w:tab/>
      </w:r>
      <w:r>
        <w:t>B．1：6：4</w:t>
      </w:r>
      <w:r>
        <w:tab/>
      </w:r>
      <w:r>
        <w:t>C．5：30：4</w:t>
      </w:r>
      <w:r>
        <w:tab/>
      </w:r>
      <w:r>
        <w:t>D．5：30：8</w:t>
      </w:r>
    </w:p>
    <w:p>
      <w:pPr>
        <w:spacing w:line="360" w:lineRule="auto"/>
        <w:jc w:val="left"/>
        <w:textAlignment w:val="center"/>
      </w:pPr>
      <w:r>
        <w:t>10．在比例尺是1：400的设计图上，量的一个正方形花圃的边长是5厘米．这个花圃的实际面积是（　　）平方米．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A．0.2</w:t>
      </w:r>
      <w:r>
        <w:tab/>
      </w:r>
      <w:r>
        <w:t>B．2000</w:t>
      </w:r>
      <w:r>
        <w:tab/>
      </w:r>
      <w:r>
        <w:t>C．1</w:t>
      </w:r>
      <w:r>
        <w:tab/>
      </w:r>
      <w:r>
        <w:t>D．400</w:t>
      </w:r>
    </w:p>
    <w:p/>
    <w:p>
      <w:pPr>
        <w:rPr>
          <w:b/>
        </w:rPr>
      </w:pPr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解方程或比例</w:t>
      </w:r>
      <w:r>
        <w:t>。</w:t>
      </w:r>
    </w:p>
    <w:p>
      <w:pPr>
        <w:spacing w:line="360" w:lineRule="auto"/>
        <w:jc w:val="left"/>
        <w:textAlignment w:val="center"/>
      </w:pPr>
      <w:r>
        <w:object>
          <v:shape id="_x0000_i1031" o:spt="75" alt="eqIdf5a26845b3e1410783f6c7ff6d66516a" type="#_x0000_t75" style="height:11.25pt;width:57.75pt;" o:ole="t" filled="f" o:preferrelative="t" stroked="f" coordsize="21600,21600">
            <v:path/>
            <v:fill on="f" focussize="0,0"/>
            <v:stroke on="f" joinstyle="miter"/>
            <v:imagedata r:id="rId21" o:title="eqIdf5a26845b3e1410783f6c7ff6d66516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 xml:space="preserve">          </w:t>
      </w:r>
      <w:r>
        <w:object>
          <v:shape id="_x0000_i1032" o:spt="75" alt="eqIdaebddd6a1c594df88aae0cd25bb71ec1" type="#_x0000_t75" style="height:18pt;width:82.5pt;" o:ole="t" filled="f" o:preferrelative="t" stroked="f" coordsize="21600,21600">
            <v:path/>
            <v:fill on="f" focussize="0,0"/>
            <v:stroke on="f" joinstyle="miter"/>
            <v:imagedata r:id="rId23" o:title="eqIdaebddd6a1c594df88aae0cd25bb71ec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12．方砖的块数一定，每块方砖的面积和铺地的面积成（______）比例；铺地的面积一定，方砖的块数和每块方砖的面积成（______）比例。</w:t>
      </w:r>
    </w:p>
    <w:p>
      <w:pPr>
        <w:spacing w:line="360" w:lineRule="auto"/>
        <w:jc w:val="left"/>
        <w:textAlignment w:val="center"/>
      </w:pPr>
      <w:r>
        <w:t>13．小明用手机导航时，地图上显示的比例尺是1∶5000，在地图上距他所在位置前方大约2厘米处有一人行道，此人行道距离小明大约是（________）米。</w:t>
      </w:r>
    </w:p>
    <w:p>
      <w:pPr>
        <w:spacing w:line="360" w:lineRule="auto"/>
        <w:ind w:right="210"/>
        <w:jc w:val="left"/>
        <w:textAlignment w:val="center"/>
      </w:pPr>
      <w:r>
        <w:t>14．如果</w:t>
      </w:r>
      <w:r>
        <w:object>
          <v:shape id="_x0000_i1033" o:spt="75" alt="eqId64d8712f94514ee1b516163178e473a6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25" o:title="eqId64d8712f94514ee1b516163178e473a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（x, y都是不为0的自然数），那么x和y成（___________）比例关系，如果y=</w:t>
      </w:r>
      <w:r>
        <w:object>
          <v:shape id="_x0000_i103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7" o:title="eqId49b7b111d23b44a9990c2312dc3b7e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，那么x=（_________）．</w:t>
      </w:r>
    </w:p>
    <w:p>
      <w:pPr>
        <w:spacing w:line="360" w:lineRule="auto"/>
        <w:jc w:val="left"/>
        <w:textAlignment w:val="center"/>
      </w:pPr>
      <w:r>
        <w:t>15．在一幅地图上，比例尺是1∶2000000，把它改成线段比例尺是（________）。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u w:val="single"/>
        </w:rPr>
        <w:t>　   　</w:t>
      </w:r>
      <w:r>
        <w:t>%=</w:t>
      </w:r>
      <w:r>
        <w:rPr>
          <w:u w:val="single"/>
        </w:rPr>
        <w:t>　   　</w:t>
      </w:r>
      <w:r>
        <w:t>÷30=</w:t>
      </w:r>
      <w: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=</w:t>
      </w:r>
      <w:r>
        <w:rPr>
          <w:u w:val="single"/>
        </w:rPr>
        <w:t>　   　</w:t>
      </w:r>
      <w:r>
        <w:t>（填小数）=</w:t>
      </w:r>
      <w:r>
        <w:rPr>
          <w:u w:val="single"/>
        </w:rPr>
        <w:t>　   　</w:t>
      </w:r>
      <w:r>
        <w:t>折．</w:t>
      </w:r>
    </w:p>
    <w:p>
      <w:pPr>
        <w:spacing w:line="360" w:lineRule="auto"/>
        <w:jc w:val="left"/>
        <w:textAlignment w:val="center"/>
      </w:pPr>
      <w:r>
        <w:t>17．一个正方形的边长是36cm，如果把它按1:4缩小，缩小后正方形的面积是（_______） 。</w:t>
      </w:r>
    </w:p>
    <w:p>
      <w:pPr>
        <w:spacing w:line="360" w:lineRule="auto"/>
        <w:jc w:val="left"/>
        <w:textAlignment w:val="center"/>
      </w:pPr>
      <w:r>
        <w:t>18．甲：乙=1：2 乙：丙=3：4 丙：丁=2：3，则甲、乙、丙、丁4个数中最大数是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19．有一段路，小汽车行完全程需要8小时，大客车行完全程需要12小时，小汽车与大客车的速度比是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20．有两块大小不等的正方形磁砖，它们边长之比为2∶3，请你算一算这两块磁砖面积的比是________．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21．全班人数一定，出勤人数和缺勤人数成反比．    （______）</w:t>
      </w:r>
    </w:p>
    <w:p>
      <w:pPr>
        <w:spacing w:line="360" w:lineRule="auto"/>
        <w:jc w:val="left"/>
        <w:textAlignment w:val="center"/>
      </w:pPr>
      <w:r>
        <w:t>22．图上距离一定比相对应的实际距离要小。（________）</w:t>
      </w:r>
    </w:p>
    <w:p>
      <w:pPr>
        <w:spacing w:line="360" w:lineRule="auto"/>
        <w:jc w:val="left"/>
        <w:textAlignment w:val="center"/>
      </w:pPr>
      <w:r>
        <w:t>23．在同一时间、同一地点，影长与物体的高度成反比例．（____）</w:t>
      </w:r>
    </w:p>
    <w:p>
      <w:pPr>
        <w:spacing w:line="360" w:lineRule="auto"/>
        <w:jc w:val="left"/>
        <w:textAlignment w:val="center"/>
      </w:pPr>
      <w:r>
        <w:t>24．如果y＝8x，那么y和x成正比例。（______）</w:t>
      </w:r>
    </w:p>
    <w:p>
      <w:pPr>
        <w:spacing w:line="360" w:lineRule="auto"/>
        <w:jc w:val="left"/>
        <w:textAlignment w:val="center"/>
      </w:pPr>
      <w:r>
        <w:t>25．如果ɑ=3，b=5，那么ɑ∶b=3∶5。（______）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26．为做好国庆安保工作，某单位派人乘坐汽车到某地执行任务。上午9时出发到12时共行180km。照这样的速度，下午4时可到达目的地，到达目的地共行了多少千米？ （列比例解答）</w:t>
      </w:r>
    </w:p>
    <w:p>
      <w:pPr>
        <w:spacing w:line="360" w:lineRule="auto"/>
        <w:jc w:val="left"/>
        <w:textAlignment w:val="center"/>
      </w:pPr>
      <w:r>
        <w:t>27．药厂要生产一种药物，这种药物需要 A、B两种材料按5∶2才能配成，药厂共有20位药剂师，每位药剂师每天可以提取200克A材料或者120克B材料，请问要怎样安排药剂师的工作，才能让材料在没有浪费的情况下制成药物呢？</w:t>
      </w:r>
    </w:p>
    <w:p>
      <w:pPr>
        <w:spacing w:line="360" w:lineRule="auto"/>
        <w:jc w:val="left"/>
        <w:textAlignment w:val="center"/>
      </w:pPr>
      <w:r>
        <w:t>28．某小学平面图的比例尺为1：400，在图上量得长方形操场的长为20厘米，宽为16厘米，操场的实际面积是多少平方米？</w:t>
      </w:r>
    </w:p>
    <w:p>
      <w:pPr>
        <w:spacing w:line="360" w:lineRule="auto"/>
        <w:jc w:val="left"/>
        <w:textAlignment w:val="center"/>
      </w:pPr>
      <w:r>
        <w:t>29．甲、乙两个工程队共同加固一段河堤，甲工程队有138人，乙工程队有96人.因工作需要，要从乙工程队调出一部分人到甲工程队，调动后甲工程队的人数是乙工程队人数的2倍.从乙工程队调多少人去甲工程队？（列方程解答）</w:t>
      </w:r>
    </w:p>
    <w:p>
      <w:pPr>
        <w:spacing w:line="360" w:lineRule="auto"/>
        <w:jc w:val="left"/>
        <w:textAlignment w:val="center"/>
      </w:pPr>
      <w:r>
        <w:t>30．一个直角三角形ABC的两条直角边长分别是6cm和9cm，把它按4:1放大后得到三角形DEF。三角形ABC与三角形的周长之比是多少？面积之比是多少？</w:t>
      </w:r>
    </w:p>
    <w:p>
      <w:pPr>
        <w:spacing w:line="360" w:lineRule="auto"/>
        <w:jc w:val="left"/>
        <w:textAlignment w:val="center"/>
      </w:pPr>
      <w:r>
        <w:t>31．在一幅比例尺是</w:t>
      </w:r>
      <w:r>
        <w:drawing>
          <wp:inline distT="0" distB="0" distL="114300" distR="114300">
            <wp:extent cx="581025" cy="1905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的地图上，量得A、B两地之间的距离是12 cm。一列火车以每小时180 km的速度从A地开往B地，全程需要多长时间？</w:t>
      </w:r>
    </w:p>
    <w:p>
      <w:pPr>
        <w:spacing w:line="360" w:lineRule="auto"/>
        <w:jc w:val="left"/>
        <w:textAlignment w:val="center"/>
      </w:pPr>
      <w:r>
        <w:t>32．世界最大的立体造型温度计是我国新疆吐鲁番火焰山“金箍棒”。小明去旅游时为了知道“金箍棒”的高度，特地测量了当时他自己和“金箍棒”的影长，小明影长30cm，“金箍棒”影长240cm。已知小明身高1.5m，求“金箍棒”的高度。（用比例解答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95262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 id="_x0000_i1036" o:spt="75" alt="eqId755f99be43ca4e3e94c83aa8849a1f4b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33" o:title="eqId755f99be43ca4e3e94c83aa8849a1f4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；</w:t>
      </w:r>
      <w:r>
        <w:object>
          <v:shape id="_x0000_i1037" o:spt="75" alt="eqId10cc2567f7374cb68b9c110c9b214103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5" o:title="eqId10cc2567f7374cb68b9c110c9b21410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12．正    反    </w:t>
      </w:r>
    </w:p>
    <w:p>
      <w:pPr>
        <w:spacing w:line="360" w:lineRule="auto"/>
        <w:jc w:val="left"/>
        <w:textAlignment w:val="center"/>
      </w:pPr>
      <w:r>
        <w:t>13．100</w:t>
      </w:r>
    </w:p>
    <w:p>
      <w:pPr>
        <w:spacing w:line="360" w:lineRule="auto"/>
        <w:jc w:val="left"/>
        <w:textAlignment w:val="center"/>
      </w:pPr>
      <w:r>
        <w:t xml:space="preserve">14．反    14    </w:t>
      </w:r>
    </w:p>
    <w:p>
      <w:pPr>
        <w:spacing w:line="360" w:lineRule="auto"/>
        <w:jc w:val="left"/>
        <w:textAlignment w:val="center"/>
      </w:pPr>
      <w:r>
        <w:t>15．</w:t>
      </w:r>
      <w:r>
        <w:drawing>
          <wp:inline distT="0" distB="0" distL="114300" distR="114300">
            <wp:extent cx="1924050" cy="4381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16．40，12，0.4，四．</w:t>
      </w:r>
    </w:p>
    <w:p>
      <w:pPr>
        <w:spacing w:line="360" w:lineRule="auto"/>
        <w:jc w:val="left"/>
        <w:textAlignment w:val="center"/>
      </w:pPr>
      <w:r>
        <w:t>17．81cm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18．丁．</w:t>
      </w:r>
    </w:p>
    <w:p>
      <w:pPr>
        <w:spacing w:line="360" w:lineRule="auto"/>
        <w:jc w:val="left"/>
        <w:textAlignment w:val="center"/>
      </w:pPr>
      <w:r>
        <w:t>19．3：2．</w:t>
      </w:r>
    </w:p>
    <w:p>
      <w:pPr>
        <w:spacing w:line="360" w:lineRule="auto"/>
        <w:jc w:val="left"/>
        <w:textAlignment w:val="center"/>
      </w:pPr>
      <w:r>
        <w:t>20．4:9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26．420千米</w:t>
      </w:r>
    </w:p>
    <w:p>
      <w:pPr>
        <w:spacing w:line="360" w:lineRule="auto"/>
        <w:jc w:val="left"/>
        <w:textAlignment w:val="center"/>
      </w:pPr>
      <w:r>
        <w:t>27．12人提取A材料，8人提取B材料</w:t>
      </w:r>
    </w:p>
    <w:p>
      <w:pPr>
        <w:spacing w:line="360" w:lineRule="auto"/>
        <w:jc w:val="left"/>
        <w:textAlignment w:val="center"/>
      </w:pPr>
      <w:r>
        <w:t>28．5120平方米</w:t>
      </w:r>
    </w:p>
    <w:p>
      <w:pPr>
        <w:spacing w:line="360" w:lineRule="auto"/>
        <w:jc w:val="left"/>
        <w:textAlignment w:val="center"/>
      </w:pPr>
      <w:r>
        <w:t>29．18人</w:t>
      </w:r>
    </w:p>
    <w:p>
      <w:pPr>
        <w:spacing w:line="360" w:lineRule="auto"/>
        <w:jc w:val="left"/>
        <w:textAlignment w:val="center"/>
      </w:pPr>
      <w:r>
        <w:t>30．周长之比是1:4，面积之比是1:16</w:t>
      </w:r>
    </w:p>
    <w:p>
      <w:pPr>
        <w:spacing w:line="360" w:lineRule="auto"/>
        <w:jc w:val="left"/>
        <w:textAlignment w:val="center"/>
      </w:pPr>
      <w:r>
        <w:t>31．4小时</w:t>
      </w:r>
    </w:p>
    <w:p>
      <w:pPr>
        <w:spacing w:line="360" w:lineRule="auto"/>
        <w:jc w:val="left"/>
        <w:textAlignment w:val="center"/>
      </w:pPr>
      <w:r>
        <w:t>32．12米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23C02"/>
    <w:rsid w:val="00B923F8"/>
    <w:rsid w:val="00BC62FB"/>
    <w:rsid w:val="00C93DDE"/>
    <w:rsid w:val="00DD2F7C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B3439A0"/>
    <w:rsid w:val="61F1214A"/>
    <w:rsid w:val="63226F0F"/>
    <w:rsid w:val="7E62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14.png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png"/><Relationship Id="rId30" Type="http://schemas.openxmlformats.org/officeDocument/2006/relationships/image" Target="media/image10.png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1.bin"/><Relationship Id="rId27" Type="http://schemas.openxmlformats.org/officeDocument/2006/relationships/image" Target="media/image8.wmf"/><Relationship Id="rId26" Type="http://schemas.openxmlformats.org/officeDocument/2006/relationships/oleObject" Target="embeddings/oleObject10.bin"/><Relationship Id="rId25" Type="http://schemas.openxmlformats.org/officeDocument/2006/relationships/image" Target="media/image7.wmf"/><Relationship Id="rId24" Type="http://schemas.openxmlformats.org/officeDocument/2006/relationships/oleObject" Target="embeddings/oleObject9.bin"/><Relationship Id="rId23" Type="http://schemas.openxmlformats.org/officeDocument/2006/relationships/image" Target="media/image6.wmf"/><Relationship Id="rId22" Type="http://schemas.openxmlformats.org/officeDocument/2006/relationships/oleObject" Target="embeddings/oleObject8.bin"/><Relationship Id="rId21" Type="http://schemas.openxmlformats.org/officeDocument/2006/relationships/image" Target="media/image5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4.wmf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1C338C-291F-4683-9811-F6ECEAA5DC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1780</Words>
  <Characters>2056</Characters>
  <Lines>18</Lines>
  <Paragraphs>5</Paragraphs>
  <TotalTime>7</TotalTime>
  <ScaleCrop>false</ScaleCrop>
  <LinksUpToDate>false</LinksUpToDate>
  <CharactersWithSpaces>2224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2021-08-13T08:59:00Z</dcterms:created>
  <dc:creator>zxxk</dc:creator>
  <cp:lastModifiedBy>。</cp:lastModifiedBy>
  <dcterms:modified xsi:type="dcterms:W3CDTF">2022-03-18T07:10:44Z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27EEE17C34414F0C9AB04C676FA2D2DD</vt:lpwstr>
  </property>
</Properties>
</file>