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D3F95" w14:textId="77777777" w:rsidR="003B5C65" w:rsidRPr="003B5C65" w:rsidRDefault="003B5C65" w:rsidP="003B5C65">
      <w:pPr>
        <w:jc w:val="center"/>
        <w:rPr>
          <w:rFonts w:ascii="方正小标宋" w:eastAsia="方正小标宋" w:hAnsi="宋体"/>
          <w:b/>
          <w:sz w:val="36"/>
        </w:rPr>
      </w:pPr>
      <w:r w:rsidRPr="003B5C65">
        <w:rPr>
          <w:rFonts w:ascii="方正小标宋" w:eastAsia="方正小标宋" w:hAnsi="宋体"/>
          <w:b/>
          <w:sz w:val="36"/>
        </w:rPr>
        <w:t>2021学年河南省焦作市马村区中考化学适应性试卷</w:t>
      </w:r>
    </w:p>
    <w:p w14:paraId="643ECDF2" w14:textId="77777777" w:rsidR="003B5C65" w:rsidRPr="003B5C65" w:rsidRDefault="003B5C65" w:rsidP="003B5C65">
      <w:pPr>
        <w:spacing w:line="360" w:lineRule="auto"/>
        <w:jc w:val="center"/>
        <w:rPr>
          <w:rFonts w:ascii="方正小标宋" w:eastAsia="方正小标宋" w:hAnsi="宋体"/>
          <w:b/>
          <w:sz w:val="38"/>
        </w:rPr>
      </w:pPr>
      <w:r w:rsidRPr="003B5C65">
        <w:rPr>
          <w:rFonts w:ascii="方正小标宋" w:eastAsia="方正小标宋" w:hAnsi="宋体"/>
          <w:b/>
          <w:sz w:val="38"/>
        </w:rPr>
        <w:t>九年级化学试题</w:t>
      </w:r>
    </w:p>
    <w:p w14:paraId="04168F3D" w14:textId="4FA6115E" w:rsidR="009F270D" w:rsidRPr="003B5C65" w:rsidRDefault="003B5C65" w:rsidP="003B5C65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3B5C65">
        <w:rPr>
          <w:rFonts w:ascii="宋体" w:eastAsia="宋体" w:hAnsi="宋体"/>
          <w:b/>
          <w:sz w:val="24"/>
        </w:rPr>
        <w:t>一、单项选择（本题包括14个小题，每小题1分，共14分。下列各题，每小题只有一个选项符合题意。）</w:t>
      </w:r>
    </w:p>
    <w:p w14:paraId="57FFFB9F" w14:textId="77777777" w:rsidR="003B5C65" w:rsidRPr="003B5C65" w:rsidRDefault="003B5C65" w:rsidP="003B5C65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 xml:space="preserve">1. </w:t>
      </w:r>
      <w:r w:rsidRPr="003B5C65">
        <w:rPr>
          <w:rFonts w:ascii="宋体" w:eastAsia="宋体" w:hAnsi="宋体" w:hint="eastAsia"/>
          <w:sz w:val="22"/>
          <w:szCs w:val="21"/>
        </w:rPr>
        <w:t>下列家务涉及化学变化的是（　　）</w:t>
      </w:r>
    </w:p>
    <w:p w14:paraId="1264F3FB" w14:textId="77777777" w:rsidR="003B5C65" w:rsidRPr="003B5C65" w:rsidRDefault="003B5C65" w:rsidP="003B5C65">
      <w:pPr>
        <w:spacing w:line="360" w:lineRule="auto"/>
        <w:jc w:val="left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  <w:szCs w:val="21"/>
        </w:rPr>
        <w:t>A</w:t>
      </w:r>
      <w:r w:rsidRPr="003B5C65">
        <w:rPr>
          <w:rFonts w:ascii="宋体" w:eastAsia="宋体" w:hAnsi="宋体" w:hint="eastAsia"/>
          <w:sz w:val="22"/>
          <w:szCs w:val="21"/>
        </w:rPr>
        <w:t>．用洗洁精洗碗</w:t>
      </w:r>
      <w:r w:rsidRPr="003B5C65">
        <w:rPr>
          <w:rFonts w:ascii="宋体" w:eastAsia="宋体" w:hAnsi="宋体"/>
          <w:sz w:val="22"/>
        </w:rPr>
        <w:tab/>
      </w:r>
    </w:p>
    <w:p w14:paraId="45F0A944" w14:textId="77777777" w:rsidR="003B5C65" w:rsidRPr="003B5C65" w:rsidRDefault="003B5C65" w:rsidP="003B5C65">
      <w:pPr>
        <w:spacing w:line="360" w:lineRule="auto"/>
        <w:jc w:val="left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  <w:szCs w:val="21"/>
        </w:rPr>
        <w:t>B</w:t>
      </w:r>
      <w:r w:rsidRPr="003B5C65">
        <w:rPr>
          <w:rFonts w:ascii="宋体" w:eastAsia="宋体" w:hAnsi="宋体" w:hint="eastAsia"/>
          <w:sz w:val="22"/>
          <w:szCs w:val="21"/>
        </w:rPr>
        <w:t>．用活性炭除去冰箱中的异味</w:t>
      </w:r>
      <w:r w:rsidRPr="003B5C65">
        <w:rPr>
          <w:rFonts w:ascii="宋体" w:eastAsia="宋体" w:hAnsi="宋体"/>
          <w:sz w:val="22"/>
        </w:rPr>
        <w:tab/>
      </w:r>
    </w:p>
    <w:p w14:paraId="3C9A81AD" w14:textId="77777777" w:rsidR="003B5C65" w:rsidRPr="003B5C65" w:rsidRDefault="003B5C65" w:rsidP="003B5C65">
      <w:pPr>
        <w:spacing w:line="360" w:lineRule="auto"/>
        <w:jc w:val="left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  <w:szCs w:val="21"/>
        </w:rPr>
        <w:t>C</w:t>
      </w:r>
      <w:r w:rsidRPr="003B5C65">
        <w:rPr>
          <w:rFonts w:ascii="宋体" w:eastAsia="宋体" w:hAnsi="宋体" w:hint="eastAsia"/>
          <w:sz w:val="22"/>
          <w:szCs w:val="21"/>
        </w:rPr>
        <w:t>．用醋清洗壶底水垢</w:t>
      </w:r>
      <w:r w:rsidRPr="003B5C65">
        <w:rPr>
          <w:rFonts w:ascii="宋体" w:eastAsia="宋体" w:hAnsi="宋体"/>
          <w:sz w:val="22"/>
        </w:rPr>
        <w:tab/>
      </w:r>
    </w:p>
    <w:p w14:paraId="30F5138C" w14:textId="1DB4D98E" w:rsidR="003B5C65" w:rsidRPr="003B5C65" w:rsidRDefault="003B5C65" w:rsidP="003B5C65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3B5C65">
        <w:rPr>
          <w:rFonts w:ascii="宋体" w:eastAsia="宋体" w:hAnsi="宋体"/>
          <w:kern w:val="0"/>
          <w:sz w:val="22"/>
          <w:szCs w:val="21"/>
        </w:rPr>
        <w:t>D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．将湿衣服晾干</w:t>
      </w:r>
    </w:p>
    <w:p w14:paraId="47C46167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 xml:space="preserve">2. </w:t>
      </w:r>
      <w:r w:rsidRPr="003B5C65">
        <w:rPr>
          <w:rFonts w:ascii="宋体" w:eastAsia="宋体" w:hAnsi="宋体" w:hint="eastAsia"/>
          <w:sz w:val="22"/>
        </w:rPr>
        <w:t>下列元素中,人体摄入量过低会引起贫血的是</w:t>
      </w:r>
      <w:r w:rsidRPr="003B5C65">
        <w:rPr>
          <w:rFonts w:ascii="宋体" w:eastAsia="宋体" w:hAnsi="宋体"/>
          <w:sz w:val="22"/>
        </w:rPr>
        <w:tab/>
      </w:r>
      <w:r w:rsidRPr="003B5C65">
        <w:rPr>
          <w:rFonts w:ascii="宋体" w:eastAsia="宋体" w:hAnsi="宋体" w:hint="eastAsia"/>
          <w:sz w:val="22"/>
        </w:rPr>
        <w:t>(　　)</w:t>
      </w:r>
    </w:p>
    <w:p w14:paraId="3E0AD263" w14:textId="5A0EFCE6" w:rsidR="003B5C65" w:rsidRPr="003B5C65" w:rsidRDefault="003B5C65" w:rsidP="003B5C65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3B5C65">
        <w:rPr>
          <w:rFonts w:ascii="宋体" w:eastAsia="宋体" w:hAnsi="宋体" w:hint="eastAsia"/>
          <w:kern w:val="0"/>
          <w:sz w:val="22"/>
        </w:rPr>
        <w:t>A.钙　　          B.铁　　         C.锌　　             D.碘</w:t>
      </w:r>
    </w:p>
    <w:p w14:paraId="2CDB4E18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 xml:space="preserve">3. </w:t>
      </w:r>
      <w:r w:rsidRPr="003B5C65">
        <w:rPr>
          <w:rFonts w:ascii="宋体" w:eastAsia="宋体" w:hAnsi="宋体" w:hint="eastAsia"/>
          <w:sz w:val="22"/>
        </w:rPr>
        <w:t>氮元素形成的化合物种类较多,下列化合物中氮元素化合价为+2价的是</w:t>
      </w:r>
      <w:r w:rsidRPr="003B5C65">
        <w:rPr>
          <w:rFonts w:ascii="宋体" w:eastAsia="宋体" w:hAnsi="宋体"/>
          <w:sz w:val="22"/>
        </w:rPr>
        <w:tab/>
      </w:r>
      <w:r w:rsidRPr="003B5C65">
        <w:rPr>
          <w:rFonts w:ascii="宋体" w:eastAsia="宋体" w:hAnsi="宋体" w:hint="eastAsia"/>
          <w:sz w:val="22"/>
        </w:rPr>
        <w:t>(　　)</w:t>
      </w:r>
    </w:p>
    <w:p w14:paraId="0C08D90D" w14:textId="31D3FE62" w:rsidR="003B5C65" w:rsidRPr="003B5C65" w:rsidRDefault="003B5C65" w:rsidP="003B5C65">
      <w:pPr>
        <w:spacing w:line="360" w:lineRule="auto"/>
        <w:rPr>
          <w:rFonts w:ascii="宋体" w:eastAsia="宋体" w:hAnsi="宋体" w:hint="eastAsia"/>
          <w:kern w:val="0"/>
          <w:sz w:val="22"/>
          <w:vertAlign w:val="subscript"/>
        </w:rPr>
      </w:pPr>
      <w:r w:rsidRPr="003B5C65">
        <w:rPr>
          <w:rFonts w:ascii="宋体" w:eastAsia="宋体" w:hAnsi="宋体" w:hint="eastAsia"/>
          <w:kern w:val="0"/>
          <w:sz w:val="22"/>
        </w:rPr>
        <w:t>A.NO　　      B.N</w:t>
      </w:r>
      <w:r w:rsidRPr="003B5C65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3B5C65">
        <w:rPr>
          <w:rFonts w:ascii="宋体" w:eastAsia="宋体" w:hAnsi="宋体" w:hint="eastAsia"/>
          <w:kern w:val="0"/>
          <w:sz w:val="22"/>
        </w:rPr>
        <w:t>O</w:t>
      </w:r>
      <w:r w:rsidRPr="003B5C65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3B5C65">
        <w:rPr>
          <w:rFonts w:ascii="宋体" w:eastAsia="宋体" w:hAnsi="宋体" w:hint="eastAsia"/>
          <w:kern w:val="0"/>
          <w:sz w:val="22"/>
        </w:rPr>
        <w:t xml:space="preserve">　       　C.NH</w:t>
      </w:r>
      <w:r w:rsidRPr="003B5C65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3B5C65">
        <w:rPr>
          <w:rFonts w:ascii="宋体" w:eastAsia="宋体" w:hAnsi="宋体" w:hint="eastAsia"/>
          <w:kern w:val="0"/>
          <w:sz w:val="22"/>
        </w:rPr>
        <w:t xml:space="preserve">　         　D.N</w:t>
      </w:r>
      <w:r w:rsidRPr="003B5C65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3B5C65">
        <w:rPr>
          <w:rFonts w:ascii="宋体" w:eastAsia="宋体" w:hAnsi="宋体" w:hint="eastAsia"/>
          <w:kern w:val="0"/>
          <w:sz w:val="22"/>
        </w:rPr>
        <w:t>O</w:t>
      </w:r>
      <w:r w:rsidRPr="003B5C65">
        <w:rPr>
          <w:rFonts w:ascii="宋体" w:eastAsia="宋体" w:hAnsi="宋体" w:hint="eastAsia"/>
          <w:kern w:val="0"/>
          <w:sz w:val="22"/>
          <w:vertAlign w:val="subscript"/>
        </w:rPr>
        <w:t>5</w:t>
      </w:r>
    </w:p>
    <w:p w14:paraId="3D50DAA9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 xml:space="preserve">4. </w:t>
      </w:r>
      <w:r w:rsidRPr="003B5C65">
        <w:rPr>
          <w:rFonts w:ascii="宋体" w:eastAsia="宋体" w:hAnsi="宋体" w:hint="eastAsia"/>
          <w:sz w:val="22"/>
          <w:szCs w:val="21"/>
        </w:rPr>
        <w:t>X、Y、Z有如图所示的转化关系（“→”表示反应一步实现，部分物质和反应条件已略去），下列各组物质按照X、Y、Z的顺序不符合要求的是（　　）</w:t>
      </w:r>
    </w:p>
    <w:p w14:paraId="61E159B0" w14:textId="7BE6E529" w:rsidR="003B5C65" w:rsidRPr="003B5C65" w:rsidRDefault="003B5C65" w:rsidP="003B5C65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r w:rsidRPr="003B5C65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79EE12B6" wp14:editId="6AEF5D9B">
            <wp:extent cx="1487170" cy="318135"/>
            <wp:effectExtent l="0" t="0" r="0" b="571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 descr="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31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3A9C0B" w14:textId="77777777" w:rsidR="003B5C65" w:rsidRPr="003B5C65" w:rsidRDefault="003B5C65" w:rsidP="003B5C65">
      <w:pPr>
        <w:tabs>
          <w:tab w:val="left" w:pos="4400"/>
        </w:tabs>
        <w:spacing w:line="360" w:lineRule="auto"/>
        <w:jc w:val="left"/>
        <w:rPr>
          <w:rFonts w:ascii="宋体" w:eastAsia="宋体" w:hAnsi="宋体" w:hint="eastAsia"/>
          <w:sz w:val="22"/>
        </w:rPr>
      </w:pPr>
      <w:r w:rsidRPr="003B5C65">
        <w:rPr>
          <w:rFonts w:ascii="宋体" w:eastAsia="宋体" w:hAnsi="宋体" w:hint="eastAsia"/>
          <w:sz w:val="22"/>
          <w:szCs w:val="21"/>
        </w:rPr>
        <w:t>A．C、CO</w:t>
      </w:r>
      <w:r w:rsidRPr="003B5C65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3B5C65">
        <w:rPr>
          <w:rFonts w:ascii="宋体" w:eastAsia="宋体" w:hAnsi="宋体" w:hint="eastAsia"/>
          <w:sz w:val="22"/>
          <w:szCs w:val="21"/>
        </w:rPr>
        <w:t>、CO</w:t>
      </w:r>
      <w:r w:rsidRPr="003B5C65">
        <w:rPr>
          <w:rFonts w:ascii="宋体" w:eastAsia="宋体" w:hAnsi="宋体" w:hint="eastAsia"/>
          <w:sz w:val="22"/>
        </w:rPr>
        <w:tab/>
      </w:r>
      <w:r w:rsidRPr="003B5C65">
        <w:rPr>
          <w:rFonts w:ascii="宋体" w:eastAsia="宋体" w:hAnsi="宋体" w:hint="eastAsia"/>
          <w:sz w:val="22"/>
          <w:szCs w:val="21"/>
        </w:rPr>
        <w:t>B．H</w:t>
      </w:r>
      <w:r w:rsidRPr="003B5C65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3B5C65">
        <w:rPr>
          <w:rFonts w:ascii="宋体" w:eastAsia="宋体" w:hAnsi="宋体" w:hint="eastAsia"/>
          <w:sz w:val="22"/>
          <w:szCs w:val="21"/>
        </w:rPr>
        <w:t>O</w:t>
      </w:r>
      <w:r w:rsidRPr="003B5C65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3B5C65">
        <w:rPr>
          <w:rFonts w:ascii="宋体" w:eastAsia="宋体" w:hAnsi="宋体" w:hint="eastAsia"/>
          <w:sz w:val="22"/>
          <w:szCs w:val="21"/>
        </w:rPr>
        <w:t>、H</w:t>
      </w:r>
      <w:r w:rsidRPr="003B5C65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3B5C65">
        <w:rPr>
          <w:rFonts w:ascii="宋体" w:eastAsia="宋体" w:hAnsi="宋体" w:hint="eastAsia"/>
          <w:sz w:val="22"/>
          <w:szCs w:val="21"/>
        </w:rPr>
        <w:t>O、H</w:t>
      </w:r>
      <w:r w:rsidRPr="003B5C65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3B5C65">
        <w:rPr>
          <w:rFonts w:ascii="宋体" w:eastAsia="宋体" w:hAnsi="宋体" w:hint="eastAsia"/>
          <w:sz w:val="22"/>
        </w:rPr>
        <w:tab/>
      </w:r>
    </w:p>
    <w:p w14:paraId="2CD2CB8C" w14:textId="63F25EC9" w:rsidR="003B5C65" w:rsidRPr="003B5C65" w:rsidRDefault="003B5C65" w:rsidP="003B5C65">
      <w:pPr>
        <w:spacing w:line="360" w:lineRule="auto"/>
        <w:rPr>
          <w:rFonts w:ascii="宋体" w:eastAsia="宋体" w:hAnsi="宋体" w:hint="eastAsia"/>
          <w:kern w:val="0"/>
          <w:sz w:val="22"/>
          <w:szCs w:val="24"/>
          <w:vertAlign w:val="subscript"/>
        </w:rPr>
      </w:pPr>
      <w:r w:rsidRPr="003B5C65">
        <w:rPr>
          <w:rFonts w:ascii="宋体" w:eastAsia="宋体" w:hAnsi="宋体" w:hint="eastAsia"/>
          <w:kern w:val="0"/>
          <w:sz w:val="22"/>
          <w:szCs w:val="21"/>
        </w:rPr>
        <w:t>C．CaO、Ca（OH）</w:t>
      </w:r>
      <w:r w:rsidRPr="003B5C65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、CaCO</w:t>
      </w:r>
      <w:r w:rsidRPr="003B5C65">
        <w:rPr>
          <w:rFonts w:ascii="宋体" w:eastAsia="宋体" w:hAnsi="宋体" w:hint="eastAsia"/>
          <w:kern w:val="0"/>
          <w:sz w:val="22"/>
          <w:szCs w:val="24"/>
          <w:vertAlign w:val="subscript"/>
        </w:rPr>
        <w:t>3</w:t>
      </w:r>
      <w:r w:rsidRPr="003B5C65">
        <w:rPr>
          <w:rFonts w:ascii="宋体" w:eastAsia="宋体" w:hAnsi="宋体" w:hint="eastAsia"/>
          <w:kern w:val="0"/>
          <w:sz w:val="22"/>
        </w:rPr>
        <w:tab/>
      </w:r>
      <w:r w:rsidRPr="003B5C65">
        <w:rPr>
          <w:rFonts w:ascii="宋体" w:eastAsia="宋体" w:hAnsi="宋体" w:hint="eastAsia"/>
          <w:kern w:val="0"/>
          <w:sz w:val="22"/>
          <w:szCs w:val="21"/>
        </w:rPr>
        <w:t>D．CuO、Cu、Cu（NO</w:t>
      </w:r>
      <w:r w:rsidRPr="003B5C65">
        <w:rPr>
          <w:rFonts w:ascii="宋体" w:eastAsia="宋体" w:hAnsi="宋体" w:hint="eastAsia"/>
          <w:kern w:val="0"/>
          <w:sz w:val="22"/>
          <w:szCs w:val="24"/>
          <w:vertAlign w:val="subscript"/>
        </w:rPr>
        <w:t>3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3B5C65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</w:p>
    <w:p w14:paraId="7949EB06" w14:textId="77777777" w:rsidR="003B5C65" w:rsidRPr="003B5C65" w:rsidRDefault="003B5C65" w:rsidP="003B5C65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 xml:space="preserve">5. </w:t>
      </w:r>
      <w:r w:rsidRPr="003B5C65">
        <w:rPr>
          <w:rFonts w:ascii="宋体" w:eastAsia="宋体" w:hAnsi="宋体" w:hint="eastAsia"/>
          <w:sz w:val="22"/>
          <w:szCs w:val="21"/>
        </w:rPr>
        <w:t>如图所示图示的实验操作中正确的是（　　）</w:t>
      </w:r>
    </w:p>
    <w:p w14:paraId="23CA36B3" w14:textId="59F7D29C" w:rsidR="003B5C65" w:rsidRPr="003B5C65" w:rsidRDefault="003B5C65" w:rsidP="003B5C65">
      <w:pPr>
        <w:tabs>
          <w:tab w:val="left" w:pos="4400"/>
        </w:tabs>
        <w:spacing w:line="360" w:lineRule="auto"/>
        <w:jc w:val="left"/>
        <w:rPr>
          <w:rFonts w:ascii="宋体" w:eastAsia="宋体" w:hAnsi="宋体" w:hint="eastAsia"/>
          <w:sz w:val="22"/>
        </w:rPr>
      </w:pPr>
      <w:r w:rsidRPr="003B5C65">
        <w:rPr>
          <w:rFonts w:ascii="宋体" w:eastAsia="宋体" w:hAnsi="宋体" w:hint="eastAsia"/>
          <w:sz w:val="22"/>
          <w:szCs w:val="21"/>
        </w:rPr>
        <w:t>A．</w:t>
      </w:r>
      <w:r w:rsidRPr="003B5C65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506F6C2C" wp14:editId="2F869B12">
            <wp:extent cx="858520" cy="858520"/>
            <wp:effectExtent l="0" t="0" r="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 descr="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5C65">
        <w:rPr>
          <w:rFonts w:ascii="宋体" w:eastAsia="宋体" w:hAnsi="宋体" w:hint="eastAsia"/>
          <w:sz w:val="22"/>
          <w:szCs w:val="21"/>
        </w:rPr>
        <w:t>加热液体</w:t>
      </w:r>
      <w:r w:rsidRPr="003B5C65">
        <w:rPr>
          <w:rFonts w:ascii="宋体" w:eastAsia="宋体" w:hAnsi="宋体" w:hint="eastAsia"/>
          <w:sz w:val="22"/>
        </w:rPr>
        <w:tab/>
      </w:r>
      <w:r w:rsidRPr="003B5C65">
        <w:rPr>
          <w:rFonts w:ascii="宋体" w:eastAsia="宋体" w:hAnsi="宋体" w:hint="eastAsia"/>
          <w:sz w:val="22"/>
          <w:szCs w:val="21"/>
        </w:rPr>
        <w:t>B．</w:t>
      </w:r>
      <w:r w:rsidRPr="003B5C65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5D95C653" wp14:editId="3DEA8557">
            <wp:extent cx="588645" cy="914400"/>
            <wp:effectExtent l="0" t="0" r="1905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5C65">
        <w:rPr>
          <w:rFonts w:ascii="宋体" w:eastAsia="宋体" w:hAnsi="宋体" w:hint="eastAsia"/>
          <w:sz w:val="22"/>
          <w:szCs w:val="21"/>
        </w:rPr>
        <w:t>熄灭酒精灯</w:t>
      </w:r>
      <w:r w:rsidRPr="003B5C65">
        <w:rPr>
          <w:rFonts w:ascii="宋体" w:eastAsia="宋体" w:hAnsi="宋体" w:hint="eastAsia"/>
          <w:sz w:val="22"/>
        </w:rPr>
        <w:tab/>
      </w:r>
    </w:p>
    <w:p w14:paraId="642B3FD3" w14:textId="1357990B" w:rsidR="003B5C65" w:rsidRPr="003B5C65" w:rsidRDefault="003B5C65" w:rsidP="003B5C65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3B5C65">
        <w:rPr>
          <w:rFonts w:ascii="宋体" w:eastAsia="宋体" w:hAnsi="宋体" w:hint="eastAsia"/>
          <w:kern w:val="0"/>
          <w:sz w:val="22"/>
          <w:szCs w:val="21"/>
        </w:rPr>
        <w:t>C．</w:t>
      </w:r>
      <w:r w:rsidRPr="003B5C65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55E63F09" wp14:editId="6B316D4D">
            <wp:extent cx="389890" cy="810895"/>
            <wp:effectExtent l="0" t="0" r="0" b="825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5C65">
        <w:rPr>
          <w:rFonts w:ascii="宋体" w:eastAsia="宋体" w:hAnsi="宋体" w:hint="eastAsia"/>
          <w:kern w:val="0"/>
          <w:sz w:val="22"/>
          <w:szCs w:val="21"/>
        </w:rPr>
        <w:t>氧气验满</w:t>
      </w:r>
      <w:r w:rsidRPr="003B5C65">
        <w:rPr>
          <w:rFonts w:ascii="宋体" w:eastAsia="宋体" w:hAnsi="宋体" w:hint="eastAsia"/>
          <w:kern w:val="0"/>
          <w:sz w:val="22"/>
        </w:rPr>
        <w:tab/>
      </w:r>
      <w:r w:rsidRPr="003B5C65">
        <w:rPr>
          <w:rFonts w:ascii="宋体" w:eastAsia="宋体" w:hAnsi="宋体" w:hint="eastAsia"/>
          <w:kern w:val="0"/>
          <w:sz w:val="22"/>
          <w:szCs w:val="21"/>
        </w:rPr>
        <w:t>D．</w:t>
      </w:r>
      <w:r w:rsidRPr="003B5C65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7D0D10C9" wp14:editId="2D83C670">
            <wp:extent cx="1097280" cy="906145"/>
            <wp:effectExtent l="0" t="0" r="7620" b="825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5C65">
        <w:rPr>
          <w:rFonts w:ascii="宋体" w:eastAsia="宋体" w:hAnsi="宋体" w:hint="eastAsia"/>
          <w:kern w:val="0"/>
          <w:sz w:val="22"/>
          <w:szCs w:val="21"/>
        </w:rPr>
        <w:t>稀释浓硫酸</w:t>
      </w:r>
    </w:p>
    <w:p w14:paraId="6C37BA0E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 xml:space="preserve">6. </w:t>
      </w:r>
      <w:r w:rsidRPr="003B5C65">
        <w:rPr>
          <w:rFonts w:ascii="宋体" w:eastAsia="宋体" w:hAnsi="宋体" w:hint="eastAsia"/>
          <w:sz w:val="22"/>
        </w:rPr>
        <w:t>正确的实验操作是完成好化学实验的基本要求。小明同学在完成“二氧化碳的实验室制取与性质”实验时,进行了下列操作,其中正确的是</w:t>
      </w:r>
      <w:r w:rsidRPr="003B5C65">
        <w:rPr>
          <w:rFonts w:ascii="宋体" w:eastAsia="宋体" w:hAnsi="宋体"/>
          <w:sz w:val="22"/>
        </w:rPr>
        <w:tab/>
      </w:r>
      <w:r w:rsidRPr="003B5C65">
        <w:rPr>
          <w:rFonts w:ascii="宋体" w:eastAsia="宋体" w:hAnsi="宋体" w:hint="eastAsia"/>
          <w:sz w:val="22"/>
        </w:rPr>
        <w:t>(　　)</w:t>
      </w:r>
    </w:p>
    <w:p w14:paraId="30E9AB24" w14:textId="746F8DCC" w:rsidR="003B5C65" w:rsidRPr="003B5C65" w:rsidRDefault="003B5C65" w:rsidP="003B5C65">
      <w:pPr>
        <w:spacing w:line="360" w:lineRule="auto"/>
        <w:jc w:val="left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noProof/>
          <w:sz w:val="22"/>
        </w:rPr>
        <w:lastRenderedPageBreak/>
        <w:drawing>
          <wp:inline distT="0" distB="0" distL="0" distR="0" wp14:anchorId="1D69AD6B" wp14:editId="5131895D">
            <wp:extent cx="2353310" cy="1153160"/>
            <wp:effectExtent l="0" t="0" r="8890" b="8890"/>
            <wp:docPr id="7" name="图片 7" descr="id:21474888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 descr="id:2147488863;FounderCE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115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747E4" w14:textId="5CEC76C8" w:rsidR="003B5C65" w:rsidRPr="003B5C65" w:rsidRDefault="003B5C65" w:rsidP="003B5C65">
      <w:pPr>
        <w:spacing w:line="360" w:lineRule="auto"/>
        <w:jc w:val="left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noProof/>
          <w:sz w:val="22"/>
        </w:rPr>
        <w:drawing>
          <wp:inline distT="0" distB="0" distL="0" distR="0" wp14:anchorId="7A2EB08B" wp14:editId="157FA513">
            <wp:extent cx="2353310" cy="1343660"/>
            <wp:effectExtent l="0" t="0" r="8890" b="8890"/>
            <wp:docPr id="6" name="图片 6" descr="id:21474888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 descr="id:2147488870;FounderC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134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703D4" w14:textId="769FC33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</w:p>
    <w:p w14:paraId="3AADB2C7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 xml:space="preserve">7. </w:t>
      </w:r>
      <w:r w:rsidRPr="003B5C65">
        <w:rPr>
          <w:rFonts w:ascii="宋体" w:eastAsia="宋体" w:hAnsi="宋体" w:hint="eastAsia"/>
          <w:sz w:val="22"/>
          <w:szCs w:val="21"/>
        </w:rPr>
        <w:t>有三瓶无色溶液分别是盐酸、石灰水、水，用下列试剂能把它们区分开的是（　　）</w:t>
      </w:r>
    </w:p>
    <w:p w14:paraId="6A111BC6" w14:textId="6ABFF536" w:rsidR="003B5C65" w:rsidRPr="003B5C65" w:rsidRDefault="003B5C65" w:rsidP="003B5C65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3B5C65">
        <w:rPr>
          <w:rFonts w:ascii="宋体" w:eastAsia="宋体" w:hAnsi="宋体" w:hint="eastAsia"/>
          <w:kern w:val="0"/>
          <w:sz w:val="22"/>
          <w:szCs w:val="21"/>
        </w:rPr>
        <w:t>A．酚酞试液</w:t>
      </w:r>
      <w:r w:rsidRPr="003B5C65">
        <w:rPr>
          <w:rFonts w:ascii="宋体" w:eastAsia="宋体" w:hAnsi="宋体" w:hint="eastAsia"/>
          <w:kern w:val="0"/>
          <w:sz w:val="22"/>
        </w:rPr>
        <w:tab/>
      </w:r>
      <w:r w:rsidRPr="003B5C65">
        <w:rPr>
          <w:rFonts w:ascii="宋体" w:eastAsia="宋体" w:hAnsi="宋体" w:hint="eastAsia"/>
          <w:kern w:val="0"/>
          <w:sz w:val="22"/>
          <w:szCs w:val="21"/>
        </w:rPr>
        <w:t>B．镁条</w:t>
      </w:r>
      <w:r w:rsidRPr="003B5C65">
        <w:rPr>
          <w:rFonts w:ascii="宋体" w:eastAsia="宋体" w:hAnsi="宋体" w:hint="eastAsia"/>
          <w:kern w:val="0"/>
          <w:sz w:val="22"/>
        </w:rPr>
        <w:tab/>
      </w:r>
      <w:r w:rsidRPr="003B5C65">
        <w:rPr>
          <w:rFonts w:ascii="宋体" w:eastAsia="宋体" w:hAnsi="宋体" w:hint="eastAsia"/>
          <w:kern w:val="0"/>
          <w:sz w:val="22"/>
          <w:szCs w:val="21"/>
        </w:rPr>
        <w:t>C．CuO粉末</w:t>
      </w:r>
      <w:r w:rsidRPr="003B5C65">
        <w:rPr>
          <w:rFonts w:ascii="宋体" w:eastAsia="宋体" w:hAnsi="宋体" w:hint="eastAsia"/>
          <w:kern w:val="0"/>
          <w:sz w:val="22"/>
        </w:rPr>
        <w:tab/>
      </w:r>
      <w:r w:rsidRPr="003B5C65">
        <w:rPr>
          <w:rFonts w:ascii="宋体" w:eastAsia="宋体" w:hAnsi="宋体" w:hint="eastAsia"/>
          <w:kern w:val="0"/>
          <w:sz w:val="22"/>
          <w:szCs w:val="21"/>
        </w:rPr>
        <w:t>D．石蕊试液</w:t>
      </w:r>
    </w:p>
    <w:p w14:paraId="6E384058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 xml:space="preserve">8. </w:t>
      </w:r>
      <w:r w:rsidRPr="003B5C65">
        <w:rPr>
          <w:rFonts w:ascii="宋体" w:eastAsia="宋体" w:hAnsi="宋体" w:hint="eastAsia"/>
          <w:sz w:val="22"/>
          <w:szCs w:val="21"/>
        </w:rPr>
        <w:t>下列实验方案能达到实验目的的是（　　）</w:t>
      </w:r>
    </w:p>
    <w:p w14:paraId="7F096275" w14:textId="77777777" w:rsidR="003B5C65" w:rsidRPr="003B5C65" w:rsidRDefault="003B5C65" w:rsidP="003B5C65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3B5C65">
        <w:rPr>
          <w:rFonts w:ascii="宋体" w:eastAsia="宋体" w:hAnsi="宋体" w:hint="eastAsia"/>
          <w:sz w:val="22"/>
          <w:szCs w:val="21"/>
        </w:rPr>
        <w:t>A．检验某固态物质是否为碳酸盐﹣﹣滴入稀盐酸观察是否产生气泡</w:t>
      </w:r>
      <w:r w:rsidRPr="003B5C65">
        <w:rPr>
          <w:rFonts w:ascii="宋体" w:eastAsia="宋体" w:hAnsi="宋体" w:hint="eastAsia"/>
          <w:sz w:val="22"/>
        </w:rPr>
        <w:tab/>
      </w:r>
    </w:p>
    <w:p w14:paraId="26131153" w14:textId="77777777" w:rsidR="003B5C65" w:rsidRPr="003B5C65" w:rsidRDefault="003B5C65" w:rsidP="003B5C65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3B5C65">
        <w:rPr>
          <w:rFonts w:ascii="宋体" w:eastAsia="宋体" w:hAnsi="宋体" w:hint="eastAsia"/>
          <w:sz w:val="22"/>
          <w:szCs w:val="21"/>
        </w:rPr>
        <w:t>B．除去氢氧化钠溶液中的碳酸钠﹣﹣加入过量的澄清石灰水，充分反应后过滤</w:t>
      </w:r>
      <w:r w:rsidRPr="003B5C65">
        <w:rPr>
          <w:rFonts w:ascii="宋体" w:eastAsia="宋体" w:hAnsi="宋体" w:hint="eastAsia"/>
          <w:sz w:val="22"/>
        </w:rPr>
        <w:tab/>
      </w:r>
    </w:p>
    <w:p w14:paraId="448C6981" w14:textId="77777777" w:rsidR="003B5C65" w:rsidRPr="003B5C65" w:rsidRDefault="003B5C65" w:rsidP="003B5C65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3B5C65">
        <w:rPr>
          <w:rFonts w:ascii="宋体" w:eastAsia="宋体" w:hAnsi="宋体" w:hint="eastAsia"/>
          <w:sz w:val="22"/>
          <w:szCs w:val="21"/>
        </w:rPr>
        <w:t>C．鉴别稀盐酸和氯化钠溶液﹣﹣分别加入硝酸银溶液，观察现象</w:t>
      </w:r>
      <w:r w:rsidRPr="003B5C65">
        <w:rPr>
          <w:rFonts w:ascii="宋体" w:eastAsia="宋体" w:hAnsi="宋体" w:hint="eastAsia"/>
          <w:sz w:val="22"/>
        </w:rPr>
        <w:tab/>
      </w:r>
    </w:p>
    <w:p w14:paraId="612F16B8" w14:textId="0FF70BFD" w:rsidR="003B5C65" w:rsidRPr="003B5C65" w:rsidRDefault="003B5C65" w:rsidP="003B5C65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3B5C65">
        <w:rPr>
          <w:rFonts w:ascii="宋体" w:eastAsia="宋体" w:hAnsi="宋体" w:hint="eastAsia"/>
          <w:kern w:val="0"/>
          <w:sz w:val="22"/>
          <w:szCs w:val="21"/>
        </w:rPr>
        <w:t>D．鉴别氯化钾和氯化铵两种肥料﹣﹣取样，分别与熟石灰混合研磨</w:t>
      </w:r>
    </w:p>
    <w:p w14:paraId="7F4D3237" w14:textId="77777777" w:rsidR="003B5C65" w:rsidRPr="003B5C65" w:rsidRDefault="003B5C65" w:rsidP="003B5C65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 xml:space="preserve">9. </w:t>
      </w:r>
      <w:r w:rsidRPr="003B5C65">
        <w:rPr>
          <w:rFonts w:ascii="宋体" w:eastAsia="宋体" w:hAnsi="宋体" w:hint="eastAsia"/>
          <w:sz w:val="22"/>
          <w:szCs w:val="21"/>
        </w:rPr>
        <w:t>下列化肥属于含磷复合肥料的是（　　）</w:t>
      </w:r>
    </w:p>
    <w:p w14:paraId="13939A11" w14:textId="572414A7" w:rsidR="003B5C65" w:rsidRPr="003B5C65" w:rsidRDefault="003B5C65" w:rsidP="003B5C65">
      <w:pPr>
        <w:spacing w:line="360" w:lineRule="auto"/>
        <w:rPr>
          <w:rFonts w:ascii="宋体" w:eastAsia="宋体" w:hAnsi="宋体" w:hint="eastAsia"/>
          <w:kern w:val="0"/>
          <w:sz w:val="22"/>
          <w:szCs w:val="24"/>
          <w:vertAlign w:val="subscript"/>
        </w:rPr>
      </w:pPr>
      <w:r w:rsidRPr="003B5C65">
        <w:rPr>
          <w:rFonts w:ascii="宋体" w:eastAsia="宋体" w:hAnsi="宋体" w:hint="eastAsia"/>
          <w:kern w:val="0"/>
          <w:sz w:val="22"/>
          <w:szCs w:val="21"/>
        </w:rPr>
        <w:t>A．KNO</w:t>
      </w:r>
      <w:r w:rsidRPr="003B5C65">
        <w:rPr>
          <w:rFonts w:ascii="宋体" w:eastAsia="宋体" w:hAnsi="宋体" w:hint="eastAsia"/>
          <w:kern w:val="0"/>
          <w:sz w:val="22"/>
          <w:szCs w:val="24"/>
          <w:vertAlign w:val="subscript"/>
        </w:rPr>
        <w:t>3</w:t>
      </w:r>
      <w:r w:rsidRPr="003B5C65">
        <w:rPr>
          <w:rFonts w:ascii="宋体" w:eastAsia="宋体" w:hAnsi="宋体" w:hint="eastAsia"/>
          <w:kern w:val="0"/>
          <w:sz w:val="22"/>
        </w:rPr>
        <w:tab/>
      </w:r>
      <w:r w:rsidRPr="003B5C65">
        <w:rPr>
          <w:rFonts w:ascii="宋体" w:eastAsia="宋体" w:hAnsi="宋体" w:hint="eastAsia"/>
          <w:kern w:val="0"/>
          <w:sz w:val="22"/>
          <w:szCs w:val="21"/>
        </w:rPr>
        <w:t>B．CO（NH</w:t>
      </w:r>
      <w:r w:rsidRPr="003B5C65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3B5C65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  <w:r w:rsidRPr="003B5C65">
        <w:rPr>
          <w:rFonts w:ascii="宋体" w:eastAsia="宋体" w:hAnsi="宋体" w:hint="eastAsia"/>
          <w:kern w:val="0"/>
          <w:sz w:val="22"/>
        </w:rPr>
        <w:tab/>
      </w:r>
      <w:r w:rsidRPr="003B5C65">
        <w:rPr>
          <w:rFonts w:ascii="宋体" w:eastAsia="宋体" w:hAnsi="宋体" w:hint="eastAsia"/>
          <w:kern w:val="0"/>
          <w:sz w:val="22"/>
          <w:szCs w:val="21"/>
        </w:rPr>
        <w:t>C．K</w:t>
      </w:r>
      <w:r w:rsidRPr="003B5C65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HPO</w:t>
      </w:r>
      <w:r w:rsidRPr="003B5C65">
        <w:rPr>
          <w:rFonts w:ascii="宋体" w:eastAsia="宋体" w:hAnsi="宋体" w:hint="eastAsia"/>
          <w:kern w:val="0"/>
          <w:sz w:val="22"/>
          <w:szCs w:val="24"/>
          <w:vertAlign w:val="subscript"/>
        </w:rPr>
        <w:t>4</w:t>
      </w:r>
      <w:r w:rsidRPr="003B5C65">
        <w:rPr>
          <w:rFonts w:ascii="宋体" w:eastAsia="宋体" w:hAnsi="宋体" w:hint="eastAsia"/>
          <w:kern w:val="0"/>
          <w:sz w:val="22"/>
        </w:rPr>
        <w:tab/>
      </w:r>
      <w:r w:rsidRPr="003B5C65">
        <w:rPr>
          <w:rFonts w:ascii="宋体" w:eastAsia="宋体" w:hAnsi="宋体" w:hint="eastAsia"/>
          <w:kern w:val="0"/>
          <w:sz w:val="22"/>
          <w:szCs w:val="21"/>
        </w:rPr>
        <w:t>D．Ca（H</w:t>
      </w:r>
      <w:r w:rsidRPr="003B5C65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PO</w:t>
      </w:r>
      <w:r w:rsidRPr="003B5C65">
        <w:rPr>
          <w:rFonts w:ascii="宋体" w:eastAsia="宋体" w:hAnsi="宋体" w:hint="eastAsia"/>
          <w:kern w:val="0"/>
          <w:sz w:val="22"/>
          <w:szCs w:val="24"/>
          <w:vertAlign w:val="subscript"/>
        </w:rPr>
        <w:t>4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3B5C65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</w:p>
    <w:p w14:paraId="6035EA8B" w14:textId="77777777" w:rsidR="003B5C65" w:rsidRPr="003B5C65" w:rsidRDefault="003B5C65" w:rsidP="003B5C65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 xml:space="preserve">10. </w:t>
      </w:r>
      <w:r w:rsidRPr="003B5C65">
        <w:rPr>
          <w:rFonts w:ascii="宋体" w:eastAsia="宋体" w:hAnsi="宋体" w:hint="eastAsia"/>
          <w:sz w:val="22"/>
          <w:szCs w:val="21"/>
        </w:rPr>
        <w:t>空气中体积分数约占21%的气体是（　　）</w:t>
      </w:r>
    </w:p>
    <w:p w14:paraId="1E392C3A" w14:textId="648B618D" w:rsidR="003B5C65" w:rsidRPr="003B5C65" w:rsidRDefault="003B5C65" w:rsidP="003B5C65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3B5C65">
        <w:rPr>
          <w:rFonts w:ascii="宋体" w:eastAsia="宋体" w:hAnsi="宋体" w:hint="eastAsia"/>
          <w:kern w:val="0"/>
          <w:sz w:val="22"/>
          <w:szCs w:val="21"/>
        </w:rPr>
        <w:t>A．稀有气体</w:t>
      </w:r>
      <w:r w:rsidRPr="003B5C65">
        <w:rPr>
          <w:rFonts w:ascii="宋体" w:eastAsia="宋体" w:hAnsi="宋体" w:hint="eastAsia"/>
          <w:kern w:val="0"/>
          <w:sz w:val="22"/>
        </w:rPr>
        <w:tab/>
      </w:r>
      <w:r w:rsidRPr="003B5C65">
        <w:rPr>
          <w:rFonts w:ascii="宋体" w:eastAsia="宋体" w:hAnsi="宋体" w:hint="eastAsia"/>
          <w:kern w:val="0"/>
          <w:sz w:val="22"/>
          <w:szCs w:val="21"/>
        </w:rPr>
        <w:t>B．二氧化碳</w:t>
      </w:r>
      <w:r w:rsidRPr="003B5C65">
        <w:rPr>
          <w:rFonts w:ascii="宋体" w:eastAsia="宋体" w:hAnsi="宋体" w:hint="eastAsia"/>
          <w:kern w:val="0"/>
          <w:sz w:val="22"/>
        </w:rPr>
        <w:tab/>
      </w:r>
      <w:r w:rsidRPr="003B5C65">
        <w:rPr>
          <w:rFonts w:ascii="宋体" w:eastAsia="宋体" w:hAnsi="宋体" w:hint="eastAsia"/>
          <w:kern w:val="0"/>
          <w:sz w:val="22"/>
          <w:szCs w:val="21"/>
        </w:rPr>
        <w:t>C．氮气</w:t>
      </w:r>
      <w:r w:rsidRPr="003B5C65">
        <w:rPr>
          <w:rFonts w:ascii="宋体" w:eastAsia="宋体" w:hAnsi="宋体" w:hint="eastAsia"/>
          <w:kern w:val="0"/>
          <w:sz w:val="22"/>
        </w:rPr>
        <w:tab/>
      </w:r>
      <w:r w:rsidRPr="003B5C65">
        <w:rPr>
          <w:rFonts w:ascii="宋体" w:eastAsia="宋体" w:hAnsi="宋体" w:hint="eastAsia"/>
          <w:kern w:val="0"/>
          <w:sz w:val="22"/>
          <w:szCs w:val="21"/>
        </w:rPr>
        <w:t>D．氧气</w:t>
      </w:r>
    </w:p>
    <w:p w14:paraId="33F5C22B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 xml:space="preserve">11. </w:t>
      </w:r>
      <w:r w:rsidRPr="003B5C65">
        <w:rPr>
          <w:rFonts w:ascii="宋体" w:eastAsia="宋体" w:hAnsi="宋体" w:hint="eastAsia"/>
          <w:sz w:val="22"/>
        </w:rPr>
        <w:t>下列各组元素中,元素符号的第一个字母不相同的一组是</w:t>
      </w:r>
      <w:r w:rsidRPr="003B5C65">
        <w:rPr>
          <w:rFonts w:ascii="宋体" w:eastAsia="宋体" w:hAnsi="宋体"/>
          <w:sz w:val="22"/>
        </w:rPr>
        <w:tab/>
      </w:r>
      <w:r w:rsidRPr="003B5C65">
        <w:rPr>
          <w:rFonts w:ascii="宋体" w:eastAsia="宋体" w:hAnsi="宋体" w:hint="eastAsia"/>
          <w:sz w:val="22"/>
        </w:rPr>
        <w:t>(　　)</w:t>
      </w:r>
    </w:p>
    <w:p w14:paraId="522A3F8E" w14:textId="49272964" w:rsidR="003B5C65" w:rsidRPr="003B5C65" w:rsidRDefault="003B5C65" w:rsidP="003B5C65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3B5C65">
        <w:rPr>
          <w:rFonts w:ascii="宋体" w:eastAsia="宋体" w:hAnsi="宋体" w:hint="eastAsia"/>
          <w:kern w:val="0"/>
          <w:sz w:val="22"/>
        </w:rPr>
        <w:t>A.锰、钛　　 B.氩、金　　 C.铅、铂　  　D.氦、汞</w:t>
      </w:r>
    </w:p>
    <w:p w14:paraId="56032D12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 xml:space="preserve">12. </w:t>
      </w:r>
      <w:r w:rsidRPr="003B5C65">
        <w:rPr>
          <w:rFonts w:ascii="宋体" w:eastAsia="宋体" w:hAnsi="宋体" w:hint="eastAsia"/>
          <w:sz w:val="22"/>
        </w:rPr>
        <w:t>小金在配制硝酸钾溶液时得到下表数据,据此分析以下说法正确的是(　　)</w:t>
      </w:r>
    </w:p>
    <w:tbl>
      <w:tblPr>
        <w:tblW w:w="2646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609"/>
        <w:gridCol w:w="794"/>
        <w:gridCol w:w="1042"/>
        <w:gridCol w:w="982"/>
        <w:gridCol w:w="965"/>
      </w:tblGrid>
      <w:tr w:rsidR="003B5C65" w:rsidRPr="003B5C65" w14:paraId="226E5874" w14:textId="77777777" w:rsidTr="003B5C65">
        <w:trPr>
          <w:jc w:val="center"/>
        </w:trPr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E4FF9A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序号</w:t>
            </w: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2E9EA6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温度/℃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8908C4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水的质量/克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222576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加入硝酸钾</w:t>
            </w:r>
          </w:p>
          <w:p w14:paraId="6A040D09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的质量/克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75050F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所得溶液</w:t>
            </w:r>
          </w:p>
          <w:p w14:paraId="7C4FF4C6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的质量/克</w:t>
            </w:r>
          </w:p>
        </w:tc>
      </w:tr>
      <w:tr w:rsidR="003B5C65" w:rsidRPr="003B5C65" w14:paraId="58C2F2EE" w14:textId="77777777" w:rsidTr="003B5C65">
        <w:trPr>
          <w:jc w:val="center"/>
        </w:trPr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440BD1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①</w:t>
            </w: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863B2D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10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98F6B4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100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3D2A90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40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96A19E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120.9</w:t>
            </w:r>
          </w:p>
        </w:tc>
      </w:tr>
      <w:tr w:rsidR="003B5C65" w:rsidRPr="003B5C65" w14:paraId="0A479E9A" w14:textId="77777777" w:rsidTr="003B5C65">
        <w:trPr>
          <w:jc w:val="center"/>
        </w:trPr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EE67B5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②</w:t>
            </w: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0D5D06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60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B699F4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100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3CF942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40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334E17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140</w:t>
            </w:r>
          </w:p>
        </w:tc>
      </w:tr>
    </w:tbl>
    <w:p w14:paraId="789C300A" w14:textId="77777777" w:rsidR="003B5C65" w:rsidRPr="003B5C65" w:rsidRDefault="003B5C65" w:rsidP="003B5C65">
      <w:pPr>
        <w:spacing w:line="360" w:lineRule="auto"/>
        <w:rPr>
          <w:rFonts w:ascii="宋体" w:eastAsia="宋体" w:hAnsi="宋体" w:cs="Times New Roman"/>
          <w:sz w:val="22"/>
        </w:rPr>
      </w:pPr>
      <w:r w:rsidRPr="003B5C65">
        <w:rPr>
          <w:rFonts w:ascii="宋体" w:eastAsia="宋体" w:hAnsi="宋体" w:hint="eastAsia"/>
          <w:sz w:val="22"/>
        </w:rPr>
        <w:lastRenderedPageBreak/>
        <w:t>A.10</w:t>
      </w:r>
      <w:r w:rsidRPr="003B5C65">
        <w:rPr>
          <w:rFonts w:ascii="宋体" w:eastAsia="宋体" w:hAnsi="宋体"/>
          <w:sz w:val="22"/>
        </w:rPr>
        <w:t xml:space="preserve"> </w:t>
      </w:r>
      <w:r w:rsidRPr="003B5C65">
        <w:rPr>
          <w:rFonts w:ascii="宋体" w:eastAsia="宋体" w:hAnsi="宋体" w:hint="eastAsia"/>
          <w:sz w:val="22"/>
        </w:rPr>
        <w:t>℃时硝酸钾的溶解度为40克</w:t>
      </w:r>
    </w:p>
    <w:p w14:paraId="1AEBF562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 w:hint="eastAsia"/>
          <w:sz w:val="22"/>
        </w:rPr>
        <w:t>B.②所得溶液一定是60</w:t>
      </w:r>
      <w:r w:rsidRPr="003B5C65">
        <w:rPr>
          <w:rFonts w:ascii="宋体" w:eastAsia="宋体" w:hAnsi="宋体"/>
          <w:sz w:val="22"/>
        </w:rPr>
        <w:t xml:space="preserve"> </w:t>
      </w:r>
      <w:r w:rsidRPr="003B5C65">
        <w:rPr>
          <w:rFonts w:ascii="宋体" w:eastAsia="宋体" w:hAnsi="宋体" w:hint="eastAsia"/>
          <w:sz w:val="22"/>
        </w:rPr>
        <w:t>℃时硝酸钾的饱和溶液</w:t>
      </w:r>
    </w:p>
    <w:p w14:paraId="69316CEB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 w:hint="eastAsia"/>
          <w:sz w:val="22"/>
        </w:rPr>
        <w:t>C.若通过加热将①中剩余硝酸钾全部溶解,则溶液的溶质质量分数与加热前保持一致</w:t>
      </w:r>
    </w:p>
    <w:p w14:paraId="7E6BC3B5" w14:textId="47DFB3AD" w:rsidR="003B5C65" w:rsidRPr="003B5C65" w:rsidRDefault="003B5C65" w:rsidP="003B5C65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3B5C65">
        <w:rPr>
          <w:rFonts w:ascii="宋体" w:eastAsia="宋体" w:hAnsi="宋体" w:hint="eastAsia"/>
          <w:kern w:val="0"/>
          <w:sz w:val="22"/>
        </w:rPr>
        <w:t>D.若将②所得溶液降温至10</w:t>
      </w:r>
      <w:r w:rsidRPr="003B5C65">
        <w:rPr>
          <w:rFonts w:ascii="宋体" w:eastAsia="宋体" w:hAnsi="宋体"/>
          <w:kern w:val="0"/>
          <w:sz w:val="22"/>
        </w:rPr>
        <w:t xml:space="preserve"> </w:t>
      </w:r>
      <w:r w:rsidRPr="003B5C65">
        <w:rPr>
          <w:rFonts w:ascii="宋体" w:eastAsia="宋体" w:hAnsi="宋体" w:hint="eastAsia"/>
          <w:kern w:val="0"/>
          <w:sz w:val="22"/>
        </w:rPr>
        <w:t>℃,则溶液的溶质质量分数会变小</w:t>
      </w:r>
    </w:p>
    <w:p w14:paraId="1CAFA96A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 xml:space="preserve">13. </w:t>
      </w:r>
      <w:r w:rsidRPr="003B5C65">
        <w:rPr>
          <w:rFonts w:ascii="宋体" w:eastAsia="宋体" w:hAnsi="宋体" w:hint="eastAsia"/>
          <w:sz w:val="22"/>
        </w:rPr>
        <w:t>如图,向实验室制取二氧化碳反应后的剩余溶液中逐滴加入碳酸钠溶液,横坐标表示滴入碳酸钠溶液的质量,纵坐标表示气体或沉淀的质量,其中表示溶液中只有一种溶质的点是</w:t>
      </w:r>
      <w:r w:rsidRPr="003B5C65">
        <w:rPr>
          <w:rFonts w:ascii="宋体" w:eastAsia="宋体" w:hAnsi="宋体"/>
          <w:sz w:val="22"/>
        </w:rPr>
        <w:tab/>
      </w:r>
      <w:r w:rsidRPr="003B5C65">
        <w:rPr>
          <w:rFonts w:ascii="宋体" w:eastAsia="宋体" w:hAnsi="宋体" w:hint="eastAsia"/>
          <w:sz w:val="22"/>
        </w:rPr>
        <w:t>(　　)</w:t>
      </w:r>
    </w:p>
    <w:p w14:paraId="1A02FB83" w14:textId="348D4BAE" w:rsidR="003B5C65" w:rsidRPr="003B5C65" w:rsidRDefault="003B5C65" w:rsidP="003B5C65">
      <w:pPr>
        <w:spacing w:line="360" w:lineRule="auto"/>
        <w:jc w:val="center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noProof/>
          <w:sz w:val="22"/>
        </w:rPr>
        <w:drawing>
          <wp:inline distT="0" distB="0" distL="0" distR="0" wp14:anchorId="5254DD03" wp14:editId="308334CC">
            <wp:extent cx="2552065" cy="1605915"/>
            <wp:effectExtent l="0" t="0" r="635" b="0"/>
            <wp:docPr id="8" name="图片 8" descr="id:21474875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id:2147487597;FounderCE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160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CC7EA" w14:textId="2B9D1653" w:rsidR="003B5C65" w:rsidRPr="003B5C65" w:rsidRDefault="003B5C65" w:rsidP="003B5C65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3B5C65">
        <w:rPr>
          <w:rFonts w:ascii="宋体" w:eastAsia="宋体" w:hAnsi="宋体" w:hint="eastAsia"/>
          <w:kern w:val="0"/>
          <w:sz w:val="22"/>
        </w:rPr>
        <w:t>A.0点　　    B.a点　　     C.b点　　     D.c点</w:t>
      </w:r>
    </w:p>
    <w:p w14:paraId="31756D09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 xml:space="preserve">14. </w:t>
      </w:r>
      <w:r w:rsidRPr="003B5C65">
        <w:rPr>
          <w:rFonts w:ascii="宋体" w:eastAsia="宋体" w:hAnsi="宋体" w:hint="eastAsia"/>
          <w:sz w:val="22"/>
        </w:rPr>
        <w:t>现有一定质量的CuO、Cu(OH)</w:t>
      </w:r>
      <w:r w:rsidRPr="003B5C65">
        <w:rPr>
          <w:rFonts w:ascii="宋体" w:eastAsia="宋体" w:hAnsi="宋体" w:hint="eastAsia"/>
          <w:sz w:val="22"/>
          <w:vertAlign w:val="subscript"/>
        </w:rPr>
        <w:t>2</w:t>
      </w:r>
      <w:r w:rsidRPr="003B5C65">
        <w:rPr>
          <w:rFonts w:ascii="宋体" w:eastAsia="宋体" w:hAnsi="宋体" w:hint="eastAsia"/>
          <w:sz w:val="22"/>
        </w:rPr>
        <w:t>的固体混合物,加入100</w:t>
      </w:r>
      <w:r w:rsidRPr="003B5C65">
        <w:rPr>
          <w:rFonts w:ascii="宋体" w:eastAsia="宋体" w:hAnsi="宋体"/>
          <w:sz w:val="22"/>
        </w:rPr>
        <w:t xml:space="preserve"> </w:t>
      </w:r>
      <w:r w:rsidRPr="003B5C65">
        <w:rPr>
          <w:rFonts w:ascii="宋体" w:eastAsia="宋体" w:hAnsi="宋体" w:hint="eastAsia"/>
          <w:sz w:val="22"/>
        </w:rPr>
        <w:t>g</w:t>
      </w:r>
      <w:r w:rsidRPr="003B5C65">
        <w:rPr>
          <w:rFonts w:ascii="宋体" w:eastAsia="宋体" w:hAnsi="宋体"/>
          <w:sz w:val="22"/>
        </w:rPr>
        <w:t xml:space="preserve"> </w:t>
      </w:r>
      <w:r w:rsidRPr="003B5C65">
        <w:rPr>
          <w:rFonts w:ascii="宋体" w:eastAsia="宋体" w:hAnsi="宋体" w:hint="eastAsia"/>
          <w:sz w:val="22"/>
        </w:rPr>
        <w:t>9.8%的稀硫酸恰好完全反应,则反应后所得溶液中溶质的质量为(　　)</w:t>
      </w:r>
    </w:p>
    <w:p w14:paraId="446E25E6" w14:textId="632F6E96" w:rsidR="003B5C65" w:rsidRPr="003B5C65" w:rsidRDefault="003B5C65" w:rsidP="003B5C65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3B5C65">
        <w:rPr>
          <w:rFonts w:ascii="宋体" w:eastAsia="宋体" w:hAnsi="宋体" w:hint="eastAsia"/>
          <w:kern w:val="0"/>
          <w:sz w:val="22"/>
        </w:rPr>
        <w:t>A.19.6</w:t>
      </w:r>
      <w:r w:rsidRPr="003B5C65">
        <w:rPr>
          <w:rFonts w:ascii="宋体" w:eastAsia="宋体" w:hAnsi="宋体"/>
          <w:kern w:val="0"/>
          <w:sz w:val="22"/>
        </w:rPr>
        <w:t xml:space="preserve"> </w:t>
      </w:r>
      <w:r w:rsidRPr="003B5C65">
        <w:rPr>
          <w:rFonts w:ascii="宋体" w:eastAsia="宋体" w:hAnsi="宋体" w:hint="eastAsia"/>
          <w:kern w:val="0"/>
          <w:sz w:val="22"/>
        </w:rPr>
        <w:t>g　　     B.16</w:t>
      </w:r>
      <w:r w:rsidRPr="003B5C65">
        <w:rPr>
          <w:rFonts w:ascii="宋体" w:eastAsia="宋体" w:hAnsi="宋体"/>
          <w:kern w:val="0"/>
          <w:sz w:val="22"/>
        </w:rPr>
        <w:t xml:space="preserve"> </w:t>
      </w:r>
      <w:r w:rsidRPr="003B5C65">
        <w:rPr>
          <w:rFonts w:ascii="宋体" w:eastAsia="宋体" w:hAnsi="宋体" w:hint="eastAsia"/>
          <w:kern w:val="0"/>
          <w:sz w:val="22"/>
        </w:rPr>
        <w:t>g　　     C.9.8</w:t>
      </w:r>
      <w:r w:rsidRPr="003B5C65">
        <w:rPr>
          <w:rFonts w:ascii="宋体" w:eastAsia="宋体" w:hAnsi="宋体"/>
          <w:kern w:val="0"/>
          <w:sz w:val="22"/>
        </w:rPr>
        <w:t xml:space="preserve"> </w:t>
      </w:r>
      <w:r w:rsidRPr="003B5C65">
        <w:rPr>
          <w:rFonts w:ascii="宋体" w:eastAsia="宋体" w:hAnsi="宋体" w:hint="eastAsia"/>
          <w:kern w:val="0"/>
          <w:sz w:val="22"/>
        </w:rPr>
        <w:t>g　      　D.9.6</w:t>
      </w:r>
      <w:r w:rsidRPr="003B5C65">
        <w:rPr>
          <w:rFonts w:ascii="宋体" w:eastAsia="宋体" w:hAnsi="宋体"/>
          <w:kern w:val="0"/>
          <w:sz w:val="22"/>
        </w:rPr>
        <w:t xml:space="preserve"> </w:t>
      </w:r>
      <w:r w:rsidRPr="003B5C65">
        <w:rPr>
          <w:rFonts w:ascii="宋体" w:eastAsia="宋体" w:hAnsi="宋体" w:hint="eastAsia"/>
          <w:kern w:val="0"/>
          <w:sz w:val="22"/>
        </w:rPr>
        <w:t>g</w:t>
      </w:r>
    </w:p>
    <w:p w14:paraId="2DB25353" w14:textId="0B39642E" w:rsidR="003B5C65" w:rsidRPr="003B5C65" w:rsidRDefault="003B5C65" w:rsidP="003B5C65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3B5C65">
        <w:rPr>
          <w:rFonts w:ascii="宋体" w:eastAsia="宋体" w:hAnsi="宋体"/>
          <w:b/>
          <w:sz w:val="24"/>
        </w:rPr>
        <w:t>二.填空题(共6题，总计16分)</w:t>
      </w:r>
    </w:p>
    <w:p w14:paraId="139F04FB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 xml:space="preserve">15. </w:t>
      </w:r>
      <w:r w:rsidRPr="003B5C65">
        <w:rPr>
          <w:rFonts w:ascii="宋体" w:eastAsia="宋体" w:hAnsi="宋体" w:hint="eastAsia"/>
          <w:sz w:val="22"/>
          <w:szCs w:val="21"/>
        </w:rPr>
        <w:t>写出下列物质的化学式：</w:t>
      </w:r>
    </w:p>
    <w:p w14:paraId="568EDD9C" w14:textId="77777777" w:rsidR="003B5C65" w:rsidRPr="003B5C65" w:rsidRDefault="003B5C65" w:rsidP="003B5C65">
      <w:pPr>
        <w:spacing w:line="360" w:lineRule="auto"/>
        <w:rPr>
          <w:rFonts w:ascii="宋体" w:eastAsia="宋体" w:hAnsi="宋体" w:hint="eastAsia"/>
          <w:sz w:val="22"/>
          <w:szCs w:val="21"/>
        </w:rPr>
      </w:pPr>
      <w:r w:rsidRPr="003B5C65">
        <w:rPr>
          <w:rFonts w:ascii="宋体" w:eastAsia="宋体" w:hAnsi="宋体" w:hint="eastAsia"/>
          <w:sz w:val="22"/>
          <w:szCs w:val="21"/>
        </w:rPr>
        <w:t>（</w:t>
      </w:r>
      <w:r w:rsidRPr="003B5C65">
        <w:rPr>
          <w:rFonts w:ascii="宋体" w:eastAsia="宋体" w:hAnsi="宋体"/>
          <w:sz w:val="22"/>
          <w:szCs w:val="21"/>
        </w:rPr>
        <w:t>1</w:t>
      </w:r>
      <w:r w:rsidRPr="003B5C65">
        <w:rPr>
          <w:rFonts w:ascii="宋体" w:eastAsia="宋体" w:hAnsi="宋体" w:hint="eastAsia"/>
          <w:sz w:val="22"/>
          <w:szCs w:val="21"/>
        </w:rPr>
        <w:t>）由</w:t>
      </w:r>
      <w:r w:rsidRPr="003B5C65">
        <w:rPr>
          <w:rFonts w:ascii="宋体" w:eastAsia="宋体" w:hAnsi="宋体"/>
          <w:sz w:val="22"/>
          <w:szCs w:val="21"/>
        </w:rPr>
        <w:t>2</w:t>
      </w:r>
      <w:r w:rsidRPr="003B5C65">
        <w:rPr>
          <w:rFonts w:ascii="宋体" w:eastAsia="宋体" w:hAnsi="宋体" w:hint="eastAsia"/>
          <w:sz w:val="22"/>
          <w:szCs w:val="21"/>
        </w:rPr>
        <w:t>个氮原子、</w:t>
      </w:r>
      <w:r w:rsidRPr="003B5C65">
        <w:rPr>
          <w:rFonts w:ascii="宋体" w:eastAsia="宋体" w:hAnsi="宋体"/>
          <w:sz w:val="22"/>
          <w:szCs w:val="21"/>
        </w:rPr>
        <w:t>1</w:t>
      </w:r>
      <w:r w:rsidRPr="003B5C65">
        <w:rPr>
          <w:rFonts w:ascii="宋体" w:eastAsia="宋体" w:hAnsi="宋体" w:hint="eastAsia"/>
          <w:sz w:val="22"/>
          <w:szCs w:val="21"/>
        </w:rPr>
        <w:t>个氧原子构成的氮的氧化物的化学式</w:t>
      </w:r>
      <w:r w:rsidRPr="003B5C6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3B5C6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 w:hint="eastAsia"/>
          <w:sz w:val="22"/>
          <w:szCs w:val="21"/>
        </w:rPr>
        <w:t>；</w:t>
      </w:r>
    </w:p>
    <w:p w14:paraId="41D88E00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 w:hint="eastAsia"/>
          <w:sz w:val="22"/>
          <w:szCs w:val="21"/>
        </w:rPr>
        <w:t>（</w:t>
      </w:r>
      <w:r w:rsidRPr="003B5C65">
        <w:rPr>
          <w:rFonts w:ascii="宋体" w:eastAsia="宋体" w:hAnsi="宋体"/>
          <w:sz w:val="22"/>
          <w:szCs w:val="21"/>
        </w:rPr>
        <w:t>2</w:t>
      </w:r>
      <w:r w:rsidRPr="003B5C65">
        <w:rPr>
          <w:rFonts w:ascii="宋体" w:eastAsia="宋体" w:hAnsi="宋体" w:hint="eastAsia"/>
          <w:sz w:val="22"/>
          <w:szCs w:val="21"/>
        </w:rPr>
        <w:t>）造成煤气中毒事件“元凶”的化学式</w:t>
      </w:r>
      <w:r w:rsidRPr="003B5C6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3B5C6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 w:hint="eastAsia"/>
          <w:sz w:val="22"/>
          <w:szCs w:val="21"/>
        </w:rPr>
        <w:t>；</w:t>
      </w:r>
    </w:p>
    <w:p w14:paraId="33C4E0A6" w14:textId="5E2A6E6C" w:rsidR="003B5C65" w:rsidRPr="003B5C65" w:rsidRDefault="003B5C65" w:rsidP="003B5C65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3B5C65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3B5C65">
        <w:rPr>
          <w:rFonts w:ascii="宋体" w:eastAsia="宋体" w:hAnsi="宋体"/>
          <w:kern w:val="0"/>
          <w:sz w:val="22"/>
          <w:szCs w:val="21"/>
        </w:rPr>
        <w:t>3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）生活中常用作食品干燥剂且属于氧化物的化学式</w:t>
      </w:r>
      <w:r w:rsidRPr="003B5C65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3B5C65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1CDB018C" w14:textId="6189AC91" w:rsidR="003B5C65" w:rsidRPr="003B5C65" w:rsidRDefault="003B5C65" w:rsidP="003B5C65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3B5C65">
        <w:rPr>
          <w:rFonts w:ascii="宋体" w:eastAsia="宋体" w:hAnsi="宋体"/>
          <w:sz w:val="22"/>
        </w:rPr>
        <w:t xml:space="preserve">16. 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相对分子质量最小的氧化物的化学式</w:t>
      </w:r>
      <w:r w:rsidRPr="003B5C65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3B5C65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；地壳中含量最多的金属元素、非金属元素和空气中含量最多的元素组成的化合物的化学式</w:t>
      </w:r>
      <w:r w:rsidRPr="003B5C65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3B5C65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；“</w:t>
      </w:r>
      <w:r w:rsidRPr="003B5C65">
        <w:rPr>
          <w:rFonts w:ascii="宋体" w:eastAsia="宋体" w:hAnsi="宋体"/>
          <w:kern w:val="0"/>
          <w:sz w:val="22"/>
          <w:szCs w:val="21"/>
        </w:rPr>
        <w:t>C</w:t>
      </w:r>
      <w:r w:rsidRPr="003B5C65">
        <w:rPr>
          <w:rFonts w:ascii="宋体" w:eastAsia="宋体" w:hAnsi="宋体"/>
          <w:kern w:val="0"/>
          <w:sz w:val="22"/>
          <w:szCs w:val="24"/>
          <w:vertAlign w:val="subscript"/>
        </w:rPr>
        <w:t>60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”和“石墨”中由分子构成的物质是</w:t>
      </w:r>
      <w:r w:rsidRPr="003B5C65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3B5C65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22584705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 xml:space="preserve">17. </w:t>
      </w:r>
      <w:r w:rsidRPr="003B5C65">
        <w:rPr>
          <w:rFonts w:ascii="宋体" w:eastAsia="宋体" w:hAnsi="宋体" w:hint="eastAsia"/>
          <w:sz w:val="22"/>
          <w:szCs w:val="21"/>
        </w:rPr>
        <w:t>如图为甲、乙固体物质的溶解度曲线。</w:t>
      </w:r>
    </w:p>
    <w:p w14:paraId="2FA9409E" w14:textId="77777777" w:rsidR="003B5C65" w:rsidRPr="003B5C65" w:rsidRDefault="003B5C65" w:rsidP="003B5C65">
      <w:pPr>
        <w:spacing w:line="360" w:lineRule="auto"/>
        <w:rPr>
          <w:rFonts w:ascii="宋体" w:eastAsia="宋体" w:hAnsi="宋体" w:hint="eastAsia"/>
          <w:sz w:val="22"/>
        </w:rPr>
      </w:pPr>
      <w:r w:rsidRPr="003B5C65">
        <w:rPr>
          <w:rFonts w:ascii="宋体" w:eastAsia="宋体" w:hAnsi="宋体" w:hint="eastAsia"/>
          <w:sz w:val="22"/>
          <w:szCs w:val="21"/>
        </w:rPr>
        <w:t>（</w:t>
      </w:r>
      <w:r w:rsidRPr="003B5C65">
        <w:rPr>
          <w:rFonts w:ascii="宋体" w:eastAsia="宋体" w:hAnsi="宋体"/>
          <w:sz w:val="22"/>
          <w:szCs w:val="21"/>
        </w:rPr>
        <w:t>1</w:t>
      </w:r>
      <w:r w:rsidRPr="003B5C65">
        <w:rPr>
          <w:rFonts w:ascii="宋体" w:eastAsia="宋体" w:hAnsi="宋体" w:hint="eastAsia"/>
          <w:sz w:val="22"/>
          <w:szCs w:val="21"/>
        </w:rPr>
        <w:t>）甲、乙溶解度相同的温度是</w:t>
      </w:r>
      <w:r w:rsidRPr="003B5C6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3B5C6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 w:hint="eastAsia"/>
          <w:sz w:val="22"/>
          <w:szCs w:val="21"/>
        </w:rPr>
        <w:t>℃。</w:t>
      </w:r>
    </w:p>
    <w:p w14:paraId="0B20B0EA" w14:textId="77777777" w:rsidR="003B5C65" w:rsidRPr="003B5C65" w:rsidRDefault="003B5C65" w:rsidP="003B5C65">
      <w:pPr>
        <w:spacing w:line="360" w:lineRule="auto"/>
        <w:rPr>
          <w:rFonts w:ascii="宋体" w:eastAsia="宋体" w:hAnsi="宋体" w:hint="eastAsia"/>
          <w:sz w:val="22"/>
        </w:rPr>
      </w:pPr>
      <w:r w:rsidRPr="003B5C65">
        <w:rPr>
          <w:rFonts w:ascii="宋体" w:eastAsia="宋体" w:hAnsi="宋体" w:hint="eastAsia"/>
          <w:sz w:val="22"/>
          <w:szCs w:val="21"/>
        </w:rPr>
        <w:t>（</w:t>
      </w:r>
      <w:r w:rsidRPr="003B5C65">
        <w:rPr>
          <w:rFonts w:ascii="宋体" w:eastAsia="宋体" w:hAnsi="宋体"/>
          <w:sz w:val="22"/>
          <w:szCs w:val="21"/>
        </w:rPr>
        <w:t>2</w:t>
      </w:r>
      <w:r w:rsidRPr="003B5C65">
        <w:rPr>
          <w:rFonts w:ascii="宋体" w:eastAsia="宋体" w:hAnsi="宋体" w:hint="eastAsia"/>
          <w:sz w:val="22"/>
          <w:szCs w:val="21"/>
        </w:rPr>
        <w:t>）</w:t>
      </w:r>
      <w:r w:rsidRPr="003B5C65">
        <w:rPr>
          <w:rFonts w:ascii="宋体" w:eastAsia="宋体" w:hAnsi="宋体"/>
          <w:sz w:val="22"/>
          <w:szCs w:val="21"/>
        </w:rPr>
        <w:t>t</w:t>
      </w:r>
      <w:r w:rsidRPr="003B5C65">
        <w:rPr>
          <w:rFonts w:ascii="宋体" w:eastAsia="宋体" w:hAnsi="宋体"/>
          <w:sz w:val="22"/>
          <w:szCs w:val="24"/>
          <w:vertAlign w:val="subscript"/>
        </w:rPr>
        <w:t>1</w:t>
      </w:r>
      <w:r w:rsidRPr="003B5C65">
        <w:rPr>
          <w:rFonts w:ascii="宋体" w:eastAsia="宋体" w:hAnsi="宋体" w:hint="eastAsia"/>
          <w:sz w:val="22"/>
          <w:szCs w:val="21"/>
        </w:rPr>
        <w:t>℃时，将甲、乙的饱和溶液恒温蒸发等质量的水，析出固体的质量关系为</w:t>
      </w:r>
      <w:r w:rsidRPr="003B5C6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3B5C6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 w:hint="eastAsia"/>
          <w:sz w:val="22"/>
          <w:szCs w:val="21"/>
        </w:rPr>
        <w:t>。</w:t>
      </w:r>
    </w:p>
    <w:p w14:paraId="002FA760" w14:textId="77777777" w:rsidR="003B5C65" w:rsidRPr="003B5C65" w:rsidRDefault="003B5C65" w:rsidP="003B5C65">
      <w:pPr>
        <w:spacing w:line="360" w:lineRule="auto"/>
        <w:rPr>
          <w:rFonts w:ascii="宋体" w:eastAsia="宋体" w:hAnsi="宋体" w:hint="eastAsia"/>
          <w:sz w:val="22"/>
        </w:rPr>
      </w:pPr>
      <w:r w:rsidRPr="003B5C65">
        <w:rPr>
          <w:rFonts w:ascii="宋体" w:eastAsia="宋体" w:hAnsi="宋体" w:hint="eastAsia"/>
          <w:sz w:val="22"/>
          <w:szCs w:val="21"/>
        </w:rPr>
        <w:t>（</w:t>
      </w:r>
      <w:r w:rsidRPr="003B5C65">
        <w:rPr>
          <w:rFonts w:ascii="宋体" w:eastAsia="宋体" w:hAnsi="宋体"/>
          <w:sz w:val="22"/>
          <w:szCs w:val="21"/>
        </w:rPr>
        <w:t>3</w:t>
      </w:r>
      <w:r w:rsidRPr="003B5C65">
        <w:rPr>
          <w:rFonts w:ascii="宋体" w:eastAsia="宋体" w:hAnsi="宋体" w:hint="eastAsia"/>
          <w:sz w:val="22"/>
          <w:szCs w:val="21"/>
        </w:rPr>
        <w:t>）</w:t>
      </w:r>
      <w:r w:rsidRPr="003B5C65">
        <w:rPr>
          <w:rFonts w:ascii="宋体" w:eastAsia="宋体" w:hAnsi="宋体"/>
          <w:sz w:val="22"/>
          <w:szCs w:val="21"/>
        </w:rPr>
        <w:t>t</w:t>
      </w:r>
      <w:r w:rsidRPr="003B5C65">
        <w:rPr>
          <w:rFonts w:ascii="宋体" w:eastAsia="宋体" w:hAnsi="宋体"/>
          <w:sz w:val="22"/>
          <w:szCs w:val="24"/>
          <w:vertAlign w:val="subscript"/>
        </w:rPr>
        <w:t>2</w:t>
      </w:r>
      <w:r w:rsidRPr="003B5C65">
        <w:rPr>
          <w:rFonts w:ascii="宋体" w:eastAsia="宋体" w:hAnsi="宋体" w:hint="eastAsia"/>
          <w:sz w:val="22"/>
          <w:szCs w:val="21"/>
        </w:rPr>
        <w:t>℃时，将</w:t>
      </w:r>
      <w:r w:rsidRPr="003B5C65">
        <w:rPr>
          <w:rFonts w:ascii="宋体" w:eastAsia="宋体" w:hAnsi="宋体"/>
          <w:sz w:val="22"/>
          <w:szCs w:val="21"/>
        </w:rPr>
        <w:t>65g</w:t>
      </w:r>
      <w:r w:rsidRPr="003B5C65">
        <w:rPr>
          <w:rFonts w:ascii="宋体" w:eastAsia="宋体" w:hAnsi="宋体" w:hint="eastAsia"/>
          <w:sz w:val="22"/>
          <w:szCs w:val="21"/>
        </w:rPr>
        <w:t>甲的饱和溶液稀释为</w:t>
      </w:r>
      <w:r w:rsidRPr="003B5C65">
        <w:rPr>
          <w:rFonts w:ascii="宋体" w:eastAsia="宋体" w:hAnsi="宋体"/>
          <w:sz w:val="22"/>
          <w:szCs w:val="21"/>
        </w:rPr>
        <w:t>20%</w:t>
      </w:r>
      <w:r w:rsidRPr="003B5C65">
        <w:rPr>
          <w:rFonts w:ascii="宋体" w:eastAsia="宋体" w:hAnsi="宋体" w:hint="eastAsia"/>
          <w:sz w:val="22"/>
          <w:szCs w:val="21"/>
        </w:rPr>
        <w:t>，需加水</w:t>
      </w:r>
      <w:r w:rsidRPr="003B5C6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3B5C6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/>
          <w:sz w:val="22"/>
          <w:szCs w:val="21"/>
        </w:rPr>
        <w:t>g</w:t>
      </w:r>
      <w:r w:rsidRPr="003B5C65">
        <w:rPr>
          <w:rFonts w:ascii="宋体" w:eastAsia="宋体" w:hAnsi="宋体" w:hint="eastAsia"/>
          <w:sz w:val="22"/>
          <w:szCs w:val="21"/>
        </w:rPr>
        <w:t>。</w:t>
      </w:r>
    </w:p>
    <w:p w14:paraId="79AE31A1" w14:textId="59769108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noProof/>
          <w:kern w:val="0"/>
          <w:sz w:val="22"/>
          <w:szCs w:val="21"/>
        </w:rPr>
        <w:lastRenderedPageBreak/>
        <w:drawing>
          <wp:inline distT="0" distB="0" distL="0" distR="0" wp14:anchorId="5EEC17C2" wp14:editId="7140CA2E">
            <wp:extent cx="1725295" cy="1431290"/>
            <wp:effectExtent l="0" t="0" r="8255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 descr="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143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6BD91" w14:textId="4571A503" w:rsidR="003B5C65" w:rsidRPr="003B5C65" w:rsidRDefault="003B5C65" w:rsidP="003B5C65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3B5C65">
        <w:rPr>
          <w:rFonts w:ascii="宋体" w:eastAsia="宋体" w:hAnsi="宋体"/>
          <w:sz w:val="22"/>
        </w:rPr>
        <w:t xml:space="preserve">18. </w:t>
      </w:r>
      <w:r w:rsidRPr="003B5C65">
        <w:rPr>
          <w:rFonts w:ascii="宋体" w:eastAsia="宋体" w:hAnsi="宋体" w:hint="eastAsia"/>
          <w:kern w:val="0"/>
          <w:sz w:val="22"/>
        </w:rPr>
        <w:t>乙醇俗称酒精,可以用作燃料,乙醇完全燃烧的化学方程式为</w:t>
      </w:r>
      <w:r w:rsidRPr="003B5C65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　　　　　　　　　　　　</w:t>
      </w:r>
      <w:r w:rsidRPr="003B5C65">
        <w:rPr>
          <w:rFonts w:ascii="宋体" w:eastAsia="宋体" w:hAnsi="宋体" w:hint="eastAsia"/>
          <w:kern w:val="0"/>
          <w:sz w:val="22"/>
        </w:rPr>
        <w:t>;现有乙醇和乙醛(CH</w:t>
      </w:r>
      <w:r w:rsidRPr="003B5C65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3B5C65">
        <w:rPr>
          <w:rFonts w:ascii="宋体" w:eastAsia="宋体" w:hAnsi="宋体" w:hint="eastAsia"/>
          <w:kern w:val="0"/>
          <w:sz w:val="22"/>
        </w:rPr>
        <w:t>CHO)的混合物共9 g,完全燃烧后生成9 g H</w:t>
      </w:r>
      <w:r w:rsidRPr="003B5C65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3B5C65">
        <w:rPr>
          <w:rFonts w:ascii="宋体" w:eastAsia="宋体" w:hAnsi="宋体" w:hint="eastAsia"/>
          <w:kern w:val="0"/>
          <w:sz w:val="22"/>
        </w:rPr>
        <w:t>O,则混合物中所含碳元素的质量为</w:t>
      </w:r>
      <w:r w:rsidRPr="003B5C65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</w:t>
      </w:r>
      <w:r w:rsidRPr="003B5C65">
        <w:rPr>
          <w:rFonts w:ascii="宋体" w:eastAsia="宋体" w:hAnsi="宋体" w:hint="eastAsia"/>
          <w:kern w:val="0"/>
          <w:sz w:val="22"/>
        </w:rPr>
        <w:t>g。 </w:t>
      </w:r>
    </w:p>
    <w:p w14:paraId="3827264D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 xml:space="preserve">19. </w:t>
      </w:r>
      <w:r w:rsidRPr="003B5C65">
        <w:rPr>
          <w:rFonts w:ascii="宋体" w:eastAsia="宋体" w:hAnsi="宋体" w:hint="eastAsia"/>
          <w:sz w:val="22"/>
          <w:szCs w:val="21"/>
        </w:rPr>
        <w:t>如图是</w:t>
      </w:r>
      <w:r w:rsidRPr="003B5C65">
        <w:rPr>
          <w:rFonts w:ascii="宋体" w:eastAsia="宋体" w:hAnsi="宋体"/>
          <w:sz w:val="22"/>
          <w:szCs w:val="21"/>
        </w:rPr>
        <w:t>A</w:t>
      </w:r>
      <w:r w:rsidRPr="003B5C65">
        <w:rPr>
          <w:rFonts w:ascii="宋体" w:eastAsia="宋体" w:hAnsi="宋体" w:hint="eastAsia"/>
          <w:sz w:val="22"/>
          <w:szCs w:val="21"/>
        </w:rPr>
        <w:t>、</w:t>
      </w:r>
      <w:r w:rsidRPr="003B5C65">
        <w:rPr>
          <w:rFonts w:ascii="宋体" w:eastAsia="宋体" w:hAnsi="宋体"/>
          <w:sz w:val="22"/>
          <w:szCs w:val="21"/>
        </w:rPr>
        <w:t>B</w:t>
      </w:r>
      <w:r w:rsidRPr="003B5C65">
        <w:rPr>
          <w:rFonts w:ascii="宋体" w:eastAsia="宋体" w:hAnsi="宋体" w:hint="eastAsia"/>
          <w:sz w:val="22"/>
          <w:szCs w:val="21"/>
        </w:rPr>
        <w:t>、</w:t>
      </w:r>
      <w:r w:rsidRPr="003B5C65">
        <w:rPr>
          <w:rFonts w:ascii="宋体" w:eastAsia="宋体" w:hAnsi="宋体"/>
          <w:sz w:val="22"/>
          <w:szCs w:val="21"/>
        </w:rPr>
        <w:t>C</w:t>
      </w:r>
      <w:r w:rsidRPr="003B5C65">
        <w:rPr>
          <w:rFonts w:ascii="宋体" w:eastAsia="宋体" w:hAnsi="宋体" w:hint="eastAsia"/>
          <w:sz w:val="22"/>
          <w:szCs w:val="21"/>
        </w:rPr>
        <w:t>三种固体物质的溶解度曲线。</w:t>
      </w:r>
      <w:r w:rsidRPr="003B5C6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3B5C6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 w:hint="eastAsia"/>
          <w:sz w:val="22"/>
          <w:szCs w:val="21"/>
        </w:rPr>
        <w:t>℃时，</w:t>
      </w:r>
      <w:r w:rsidRPr="003B5C65">
        <w:rPr>
          <w:rFonts w:ascii="宋体" w:eastAsia="宋体" w:hAnsi="宋体"/>
          <w:sz w:val="22"/>
          <w:szCs w:val="21"/>
        </w:rPr>
        <w:t>A</w:t>
      </w:r>
      <w:r w:rsidRPr="003B5C65">
        <w:rPr>
          <w:rFonts w:ascii="宋体" w:eastAsia="宋体" w:hAnsi="宋体" w:hint="eastAsia"/>
          <w:sz w:val="22"/>
          <w:szCs w:val="21"/>
        </w:rPr>
        <w:t>、</w:t>
      </w:r>
      <w:r w:rsidRPr="003B5C65">
        <w:rPr>
          <w:rFonts w:ascii="宋体" w:eastAsia="宋体" w:hAnsi="宋体"/>
          <w:sz w:val="22"/>
          <w:szCs w:val="21"/>
        </w:rPr>
        <w:t>C</w:t>
      </w:r>
      <w:r w:rsidRPr="003B5C65">
        <w:rPr>
          <w:rFonts w:ascii="宋体" w:eastAsia="宋体" w:hAnsi="宋体" w:hint="eastAsia"/>
          <w:sz w:val="22"/>
          <w:szCs w:val="21"/>
        </w:rPr>
        <w:t>两物质的溶解度相等；</w:t>
      </w:r>
      <w:r w:rsidRPr="003B5C65">
        <w:rPr>
          <w:rFonts w:ascii="宋体" w:eastAsia="宋体" w:hAnsi="宋体"/>
          <w:sz w:val="22"/>
          <w:szCs w:val="21"/>
        </w:rPr>
        <w:t>t</w:t>
      </w:r>
      <w:r w:rsidRPr="003B5C65">
        <w:rPr>
          <w:rFonts w:ascii="宋体" w:eastAsia="宋体" w:hAnsi="宋体"/>
          <w:sz w:val="22"/>
          <w:szCs w:val="24"/>
          <w:vertAlign w:val="subscript"/>
        </w:rPr>
        <w:t>2</w:t>
      </w:r>
      <w:r w:rsidRPr="003B5C65">
        <w:rPr>
          <w:rFonts w:ascii="宋体" w:eastAsia="宋体" w:hAnsi="宋体" w:hint="eastAsia"/>
          <w:sz w:val="22"/>
          <w:szCs w:val="21"/>
        </w:rPr>
        <w:t>℃时，等质量的</w:t>
      </w:r>
      <w:r w:rsidRPr="003B5C65">
        <w:rPr>
          <w:rFonts w:ascii="宋体" w:eastAsia="宋体" w:hAnsi="宋体"/>
          <w:sz w:val="22"/>
          <w:szCs w:val="21"/>
        </w:rPr>
        <w:t>A</w:t>
      </w:r>
      <w:r w:rsidRPr="003B5C65">
        <w:rPr>
          <w:rFonts w:ascii="宋体" w:eastAsia="宋体" w:hAnsi="宋体" w:hint="eastAsia"/>
          <w:sz w:val="22"/>
          <w:szCs w:val="21"/>
        </w:rPr>
        <w:t>、</w:t>
      </w:r>
      <w:r w:rsidRPr="003B5C65">
        <w:rPr>
          <w:rFonts w:ascii="宋体" w:eastAsia="宋体" w:hAnsi="宋体"/>
          <w:sz w:val="22"/>
          <w:szCs w:val="21"/>
        </w:rPr>
        <w:t>B</w:t>
      </w:r>
      <w:r w:rsidRPr="003B5C65">
        <w:rPr>
          <w:rFonts w:ascii="宋体" w:eastAsia="宋体" w:hAnsi="宋体" w:hint="eastAsia"/>
          <w:sz w:val="22"/>
          <w:szCs w:val="21"/>
        </w:rPr>
        <w:t>、</w:t>
      </w:r>
      <w:r w:rsidRPr="003B5C65">
        <w:rPr>
          <w:rFonts w:ascii="宋体" w:eastAsia="宋体" w:hAnsi="宋体"/>
          <w:sz w:val="22"/>
          <w:szCs w:val="21"/>
        </w:rPr>
        <w:t>C</w:t>
      </w:r>
      <w:r w:rsidRPr="003B5C65">
        <w:rPr>
          <w:rFonts w:ascii="宋体" w:eastAsia="宋体" w:hAnsi="宋体" w:hint="eastAsia"/>
          <w:sz w:val="22"/>
          <w:szCs w:val="21"/>
        </w:rPr>
        <w:t>三种物质的饱和溶液中，所含溶剂质量最大的是</w:t>
      </w:r>
      <w:r w:rsidRPr="003B5C6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3B5C6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 w:hint="eastAsia"/>
          <w:sz w:val="22"/>
          <w:szCs w:val="21"/>
        </w:rPr>
        <w:t>（填字母）；</w:t>
      </w:r>
      <w:r w:rsidRPr="003B5C65">
        <w:rPr>
          <w:rFonts w:ascii="宋体" w:eastAsia="宋体" w:hAnsi="宋体"/>
          <w:sz w:val="22"/>
          <w:szCs w:val="21"/>
        </w:rPr>
        <w:t>t</w:t>
      </w:r>
      <w:r w:rsidRPr="003B5C65">
        <w:rPr>
          <w:rFonts w:ascii="宋体" w:eastAsia="宋体" w:hAnsi="宋体"/>
          <w:sz w:val="22"/>
          <w:szCs w:val="24"/>
          <w:vertAlign w:val="subscript"/>
        </w:rPr>
        <w:t>2</w:t>
      </w:r>
      <w:r w:rsidRPr="003B5C65">
        <w:rPr>
          <w:rFonts w:ascii="宋体" w:eastAsia="宋体" w:hAnsi="宋体" w:hint="eastAsia"/>
          <w:sz w:val="22"/>
          <w:szCs w:val="21"/>
        </w:rPr>
        <w:t>℃时，将</w:t>
      </w:r>
      <w:r w:rsidRPr="003B5C65">
        <w:rPr>
          <w:rFonts w:ascii="宋体" w:eastAsia="宋体" w:hAnsi="宋体"/>
          <w:sz w:val="22"/>
          <w:szCs w:val="21"/>
        </w:rPr>
        <w:t>140g A</w:t>
      </w:r>
      <w:r w:rsidRPr="003B5C65">
        <w:rPr>
          <w:rFonts w:ascii="宋体" w:eastAsia="宋体" w:hAnsi="宋体" w:hint="eastAsia"/>
          <w:sz w:val="22"/>
          <w:szCs w:val="21"/>
        </w:rPr>
        <w:t>的饱和溶液稀释为溶质质量分数为</w:t>
      </w:r>
      <w:r w:rsidRPr="003B5C65">
        <w:rPr>
          <w:rFonts w:ascii="宋体" w:eastAsia="宋体" w:hAnsi="宋体"/>
          <w:sz w:val="22"/>
          <w:szCs w:val="21"/>
        </w:rPr>
        <w:t>10%</w:t>
      </w:r>
      <w:r w:rsidRPr="003B5C65">
        <w:rPr>
          <w:rFonts w:ascii="宋体" w:eastAsia="宋体" w:hAnsi="宋体" w:hint="eastAsia"/>
          <w:sz w:val="22"/>
          <w:szCs w:val="21"/>
        </w:rPr>
        <w:t>的溶液，需加水的质量为</w:t>
      </w:r>
      <w:r w:rsidRPr="003B5C6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3B5C6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/>
          <w:sz w:val="22"/>
          <w:szCs w:val="21"/>
        </w:rPr>
        <w:t>g</w:t>
      </w:r>
      <w:r w:rsidRPr="003B5C65">
        <w:rPr>
          <w:rFonts w:ascii="宋体" w:eastAsia="宋体" w:hAnsi="宋体" w:hint="eastAsia"/>
          <w:sz w:val="22"/>
          <w:szCs w:val="21"/>
        </w:rPr>
        <w:t>。</w:t>
      </w:r>
    </w:p>
    <w:p w14:paraId="33D44CC4" w14:textId="23A0ABE5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1E7636F5" wp14:editId="114F27A4">
            <wp:extent cx="1558290" cy="1685925"/>
            <wp:effectExtent l="0" t="0" r="3810" b="9525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FD8E8" w14:textId="77777777" w:rsidR="003B5C65" w:rsidRPr="003B5C65" w:rsidRDefault="003B5C65" w:rsidP="003B5C65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 xml:space="preserve">20. </w:t>
      </w:r>
      <w:r w:rsidRPr="003B5C65">
        <w:rPr>
          <w:rFonts w:ascii="宋体" w:eastAsia="宋体" w:hAnsi="宋体" w:hint="eastAsia"/>
          <w:sz w:val="22"/>
          <w:szCs w:val="21"/>
        </w:rPr>
        <w:t>图中各物质均为初中化学常见的物质，都含有地壳内含量最高的元素。它们的转化关系如图所示（其中“→”表示一步实现）。已知</w:t>
      </w:r>
      <w:r w:rsidRPr="003B5C65">
        <w:rPr>
          <w:rFonts w:ascii="宋体" w:eastAsia="宋体" w:hAnsi="宋体"/>
          <w:sz w:val="22"/>
          <w:szCs w:val="21"/>
        </w:rPr>
        <w:t>A</w:t>
      </w:r>
      <w:r w:rsidRPr="003B5C65">
        <w:rPr>
          <w:rFonts w:ascii="宋体" w:eastAsia="宋体" w:hAnsi="宋体" w:hint="eastAsia"/>
          <w:sz w:val="22"/>
          <w:szCs w:val="21"/>
        </w:rPr>
        <w:t>、</w:t>
      </w:r>
      <w:r w:rsidRPr="003B5C65">
        <w:rPr>
          <w:rFonts w:ascii="宋体" w:eastAsia="宋体" w:hAnsi="宋体"/>
          <w:sz w:val="22"/>
          <w:szCs w:val="21"/>
        </w:rPr>
        <w:t>E</w:t>
      </w:r>
      <w:r w:rsidRPr="003B5C65">
        <w:rPr>
          <w:rFonts w:ascii="宋体" w:eastAsia="宋体" w:hAnsi="宋体" w:hint="eastAsia"/>
          <w:sz w:val="22"/>
          <w:szCs w:val="21"/>
        </w:rPr>
        <w:t>为组成元素相同的氧化物，</w:t>
      </w:r>
      <w:r w:rsidRPr="003B5C65">
        <w:rPr>
          <w:rFonts w:ascii="宋体" w:eastAsia="宋体" w:hAnsi="宋体"/>
          <w:sz w:val="22"/>
          <w:szCs w:val="21"/>
        </w:rPr>
        <w:t>C</w:t>
      </w:r>
      <w:r w:rsidRPr="003B5C65">
        <w:rPr>
          <w:rFonts w:ascii="宋体" w:eastAsia="宋体" w:hAnsi="宋体" w:hint="eastAsia"/>
          <w:sz w:val="22"/>
          <w:szCs w:val="21"/>
        </w:rPr>
        <w:t>、</w:t>
      </w:r>
      <w:r w:rsidRPr="003B5C65">
        <w:rPr>
          <w:rFonts w:ascii="宋体" w:eastAsia="宋体" w:hAnsi="宋体"/>
          <w:sz w:val="22"/>
          <w:szCs w:val="21"/>
        </w:rPr>
        <w:t>D</w:t>
      </w:r>
      <w:r w:rsidRPr="003B5C65">
        <w:rPr>
          <w:rFonts w:ascii="宋体" w:eastAsia="宋体" w:hAnsi="宋体" w:hint="eastAsia"/>
          <w:sz w:val="22"/>
          <w:szCs w:val="21"/>
        </w:rPr>
        <w:t>为同类别物质，</w:t>
      </w:r>
      <w:r w:rsidRPr="003B5C65">
        <w:rPr>
          <w:rFonts w:ascii="宋体" w:eastAsia="宋体" w:hAnsi="宋体"/>
          <w:sz w:val="22"/>
          <w:szCs w:val="21"/>
        </w:rPr>
        <w:t>D</w:t>
      </w:r>
      <w:r w:rsidRPr="003B5C65">
        <w:rPr>
          <w:rFonts w:ascii="宋体" w:eastAsia="宋体" w:hAnsi="宋体" w:hint="eastAsia"/>
          <w:sz w:val="22"/>
          <w:szCs w:val="21"/>
        </w:rPr>
        <w:t>可以用于制烧碱。</w:t>
      </w:r>
    </w:p>
    <w:p w14:paraId="7F90F8E5" w14:textId="77777777" w:rsidR="003B5C65" w:rsidRPr="003B5C65" w:rsidRDefault="003B5C65" w:rsidP="003B5C65">
      <w:pPr>
        <w:spacing w:line="360" w:lineRule="auto"/>
        <w:rPr>
          <w:rFonts w:ascii="宋体" w:eastAsia="宋体" w:hAnsi="宋体" w:hint="eastAsia"/>
          <w:sz w:val="22"/>
        </w:rPr>
      </w:pPr>
      <w:r w:rsidRPr="003B5C65">
        <w:rPr>
          <w:rFonts w:ascii="宋体" w:eastAsia="宋体" w:hAnsi="宋体" w:hint="eastAsia"/>
          <w:sz w:val="22"/>
          <w:szCs w:val="21"/>
        </w:rPr>
        <w:t>（</w:t>
      </w:r>
      <w:r w:rsidRPr="003B5C65">
        <w:rPr>
          <w:rFonts w:ascii="宋体" w:eastAsia="宋体" w:hAnsi="宋体"/>
          <w:sz w:val="22"/>
          <w:szCs w:val="21"/>
        </w:rPr>
        <w:t>1</w:t>
      </w:r>
      <w:r w:rsidRPr="003B5C65">
        <w:rPr>
          <w:rFonts w:ascii="宋体" w:eastAsia="宋体" w:hAnsi="宋体" w:hint="eastAsia"/>
          <w:sz w:val="22"/>
          <w:szCs w:val="21"/>
        </w:rPr>
        <w:t>）若用</w:t>
      </w:r>
      <w:r w:rsidRPr="003B5C65">
        <w:rPr>
          <w:rFonts w:ascii="宋体" w:eastAsia="宋体" w:hAnsi="宋体"/>
          <w:sz w:val="22"/>
          <w:szCs w:val="21"/>
        </w:rPr>
        <w:t>pH</w:t>
      </w:r>
      <w:r w:rsidRPr="003B5C65">
        <w:rPr>
          <w:rFonts w:ascii="宋体" w:eastAsia="宋体" w:hAnsi="宋体" w:hint="eastAsia"/>
          <w:sz w:val="22"/>
          <w:szCs w:val="21"/>
        </w:rPr>
        <w:t>计测定</w:t>
      </w:r>
      <w:r w:rsidRPr="003B5C65">
        <w:rPr>
          <w:rFonts w:ascii="宋体" w:eastAsia="宋体" w:hAnsi="宋体"/>
          <w:sz w:val="22"/>
          <w:szCs w:val="21"/>
        </w:rPr>
        <w:t>B</w:t>
      </w:r>
      <w:r w:rsidRPr="003B5C65">
        <w:rPr>
          <w:rFonts w:ascii="宋体" w:eastAsia="宋体" w:hAnsi="宋体" w:hint="eastAsia"/>
          <w:sz w:val="22"/>
          <w:szCs w:val="21"/>
        </w:rPr>
        <w:t>溶液的</w:t>
      </w:r>
      <w:r w:rsidRPr="003B5C65">
        <w:rPr>
          <w:rFonts w:ascii="宋体" w:eastAsia="宋体" w:hAnsi="宋体"/>
          <w:sz w:val="22"/>
          <w:szCs w:val="21"/>
        </w:rPr>
        <w:t>pH</w:t>
      </w:r>
      <w:r w:rsidRPr="003B5C65">
        <w:rPr>
          <w:rFonts w:ascii="宋体" w:eastAsia="宋体" w:hAnsi="宋体" w:hint="eastAsia"/>
          <w:sz w:val="22"/>
          <w:szCs w:val="21"/>
        </w:rPr>
        <w:t>值，其数值</w:t>
      </w:r>
      <w:r w:rsidRPr="003B5C6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/>
          <w:sz w:val="22"/>
          <w:szCs w:val="21"/>
          <w:u w:val="single"/>
        </w:rPr>
        <w:t xml:space="preserve">    </w:t>
      </w:r>
      <w:r w:rsidRPr="003B5C6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/>
          <w:sz w:val="22"/>
          <w:szCs w:val="21"/>
        </w:rPr>
        <w:t>7</w:t>
      </w:r>
      <w:r w:rsidRPr="003B5C65">
        <w:rPr>
          <w:rFonts w:ascii="宋体" w:eastAsia="宋体" w:hAnsi="宋体" w:hint="eastAsia"/>
          <w:sz w:val="22"/>
          <w:szCs w:val="21"/>
        </w:rPr>
        <w:t>。</w:t>
      </w:r>
    </w:p>
    <w:p w14:paraId="77A9675E" w14:textId="77777777" w:rsidR="003B5C65" w:rsidRPr="003B5C65" w:rsidRDefault="003B5C65" w:rsidP="003B5C65">
      <w:pPr>
        <w:spacing w:line="360" w:lineRule="auto"/>
        <w:rPr>
          <w:rFonts w:ascii="宋体" w:eastAsia="宋体" w:hAnsi="宋体" w:hint="eastAsia"/>
          <w:sz w:val="22"/>
        </w:rPr>
      </w:pPr>
      <w:r w:rsidRPr="003B5C65">
        <w:rPr>
          <w:rFonts w:ascii="宋体" w:eastAsia="宋体" w:hAnsi="宋体" w:hint="eastAsia"/>
          <w:sz w:val="22"/>
          <w:szCs w:val="21"/>
        </w:rPr>
        <w:t>（</w:t>
      </w:r>
      <w:r w:rsidRPr="003B5C65">
        <w:rPr>
          <w:rFonts w:ascii="宋体" w:eastAsia="宋体" w:hAnsi="宋体"/>
          <w:sz w:val="22"/>
          <w:szCs w:val="21"/>
        </w:rPr>
        <w:t>2</w:t>
      </w:r>
      <w:r w:rsidRPr="003B5C65">
        <w:rPr>
          <w:rFonts w:ascii="宋体" w:eastAsia="宋体" w:hAnsi="宋体" w:hint="eastAsia"/>
          <w:sz w:val="22"/>
          <w:szCs w:val="21"/>
        </w:rPr>
        <w:t>）请书写</w:t>
      </w:r>
      <w:r w:rsidRPr="003B5C65">
        <w:rPr>
          <w:rFonts w:ascii="宋体" w:eastAsia="宋体" w:hAnsi="宋体"/>
          <w:sz w:val="22"/>
          <w:szCs w:val="21"/>
        </w:rPr>
        <w:t>D</w:t>
      </w:r>
      <w:r w:rsidRPr="003B5C65">
        <w:rPr>
          <w:rFonts w:ascii="宋体" w:eastAsia="宋体" w:hAnsi="宋体" w:hint="eastAsia"/>
          <w:sz w:val="22"/>
          <w:szCs w:val="21"/>
        </w:rPr>
        <w:t>制取烧碱的化学方程式</w:t>
      </w:r>
      <w:r w:rsidRPr="003B5C6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/>
          <w:sz w:val="22"/>
          <w:szCs w:val="21"/>
          <w:u w:val="single"/>
        </w:rPr>
        <w:t xml:space="preserve">                 </w:t>
      </w:r>
      <w:r w:rsidRPr="003B5C6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 w:hint="eastAsia"/>
          <w:sz w:val="22"/>
          <w:szCs w:val="21"/>
        </w:rPr>
        <w:t>。</w:t>
      </w:r>
    </w:p>
    <w:p w14:paraId="38EF7CDB" w14:textId="77777777" w:rsidR="003B5C65" w:rsidRPr="003B5C65" w:rsidRDefault="003B5C65" w:rsidP="003B5C65">
      <w:pPr>
        <w:spacing w:line="360" w:lineRule="auto"/>
        <w:rPr>
          <w:rFonts w:ascii="宋体" w:eastAsia="宋体" w:hAnsi="宋体" w:hint="eastAsia"/>
          <w:sz w:val="22"/>
        </w:rPr>
      </w:pPr>
      <w:r w:rsidRPr="003B5C65">
        <w:rPr>
          <w:rFonts w:ascii="宋体" w:eastAsia="宋体" w:hAnsi="宋体" w:hint="eastAsia"/>
          <w:sz w:val="22"/>
          <w:szCs w:val="21"/>
        </w:rPr>
        <w:t>（</w:t>
      </w:r>
      <w:r w:rsidRPr="003B5C65">
        <w:rPr>
          <w:rFonts w:ascii="宋体" w:eastAsia="宋体" w:hAnsi="宋体"/>
          <w:sz w:val="22"/>
          <w:szCs w:val="21"/>
        </w:rPr>
        <w:t>3</w:t>
      </w:r>
      <w:r w:rsidRPr="003B5C65">
        <w:rPr>
          <w:rFonts w:ascii="宋体" w:eastAsia="宋体" w:hAnsi="宋体" w:hint="eastAsia"/>
          <w:sz w:val="22"/>
          <w:szCs w:val="21"/>
        </w:rPr>
        <w:t>）请书写</w:t>
      </w:r>
      <w:r w:rsidRPr="003B5C65">
        <w:rPr>
          <w:rFonts w:ascii="宋体" w:eastAsia="宋体" w:hAnsi="宋体"/>
          <w:sz w:val="22"/>
          <w:szCs w:val="21"/>
        </w:rPr>
        <w:t>E</w:t>
      </w:r>
      <w:r w:rsidRPr="003B5C65">
        <w:rPr>
          <w:rFonts w:ascii="宋体" w:eastAsia="宋体" w:hAnsi="宋体" w:hint="eastAsia"/>
          <w:sz w:val="22"/>
          <w:szCs w:val="21"/>
        </w:rPr>
        <w:t>生成</w:t>
      </w:r>
      <w:r w:rsidRPr="003B5C65">
        <w:rPr>
          <w:rFonts w:ascii="宋体" w:eastAsia="宋体" w:hAnsi="宋体"/>
          <w:sz w:val="22"/>
          <w:szCs w:val="21"/>
        </w:rPr>
        <w:t>A</w:t>
      </w:r>
      <w:r w:rsidRPr="003B5C65">
        <w:rPr>
          <w:rFonts w:ascii="宋体" w:eastAsia="宋体" w:hAnsi="宋体" w:hint="eastAsia"/>
          <w:sz w:val="22"/>
          <w:szCs w:val="21"/>
        </w:rPr>
        <w:t>对应的化学方程式</w:t>
      </w:r>
      <w:r w:rsidRPr="003B5C6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/>
          <w:sz w:val="22"/>
          <w:szCs w:val="21"/>
          <w:u w:val="single"/>
        </w:rPr>
        <w:t xml:space="preserve">             </w:t>
      </w:r>
      <w:r w:rsidRPr="003B5C6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 w:hint="eastAsia"/>
          <w:sz w:val="22"/>
          <w:szCs w:val="21"/>
        </w:rPr>
        <w:t>。</w:t>
      </w:r>
    </w:p>
    <w:p w14:paraId="65EF2550" w14:textId="68E8C88E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noProof/>
          <w:kern w:val="0"/>
          <w:sz w:val="22"/>
          <w:szCs w:val="21"/>
        </w:rPr>
        <w:lastRenderedPageBreak/>
        <w:drawing>
          <wp:inline distT="0" distB="0" distL="0" distR="0" wp14:anchorId="420751F4" wp14:editId="49E9F64F">
            <wp:extent cx="1725295" cy="1670050"/>
            <wp:effectExtent l="0" t="0" r="8255" b="635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 descr="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167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2DF14" w14:textId="68B473ED" w:rsidR="003B5C65" w:rsidRPr="003B5C65" w:rsidRDefault="003B5C65" w:rsidP="003B5C65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3B5C65">
        <w:rPr>
          <w:rFonts w:ascii="宋体" w:eastAsia="宋体" w:hAnsi="宋体"/>
          <w:b/>
          <w:sz w:val="24"/>
        </w:rPr>
        <w:t>三.简答题（共4题，总计10分）</w:t>
      </w:r>
    </w:p>
    <w:p w14:paraId="4A657981" w14:textId="77777777" w:rsidR="003B5C65" w:rsidRPr="003B5C65" w:rsidRDefault="003B5C65" w:rsidP="003B5C65">
      <w:pPr>
        <w:spacing w:line="360" w:lineRule="auto"/>
        <w:jc w:val="left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 xml:space="preserve">21. </w:t>
      </w:r>
      <w:r w:rsidRPr="003B5C65">
        <w:rPr>
          <w:rFonts w:ascii="宋体" w:eastAsia="宋体" w:hAnsi="宋体" w:hint="eastAsia"/>
          <w:sz w:val="22"/>
          <w:szCs w:val="21"/>
        </w:rPr>
        <w:t>按要求写出下列反应的化学方程式：</w:t>
      </w:r>
    </w:p>
    <w:p w14:paraId="31F3310A" w14:textId="77777777" w:rsidR="003B5C65" w:rsidRPr="003B5C65" w:rsidRDefault="003B5C65" w:rsidP="003B5C65">
      <w:pPr>
        <w:spacing w:line="360" w:lineRule="auto"/>
        <w:jc w:val="left"/>
        <w:rPr>
          <w:rFonts w:ascii="宋体" w:eastAsia="宋体" w:hAnsi="宋体"/>
          <w:sz w:val="22"/>
        </w:rPr>
      </w:pPr>
      <w:r w:rsidRPr="003B5C65">
        <w:rPr>
          <w:rFonts w:ascii="宋体" w:eastAsia="宋体" w:hAnsi="宋体" w:hint="eastAsia"/>
          <w:sz w:val="22"/>
          <w:szCs w:val="21"/>
        </w:rPr>
        <w:t>（</w:t>
      </w:r>
      <w:r w:rsidRPr="003B5C65">
        <w:rPr>
          <w:rFonts w:ascii="宋体" w:eastAsia="宋体" w:hAnsi="宋体"/>
          <w:sz w:val="22"/>
          <w:szCs w:val="21"/>
        </w:rPr>
        <w:t>1</w:t>
      </w:r>
      <w:r w:rsidRPr="003B5C65">
        <w:rPr>
          <w:rFonts w:ascii="宋体" w:eastAsia="宋体" w:hAnsi="宋体" w:hint="eastAsia"/>
          <w:sz w:val="22"/>
          <w:szCs w:val="21"/>
        </w:rPr>
        <w:t>）铝在空气中具有很好的抗腐蚀性能</w:t>
      </w:r>
      <w:r w:rsidRPr="003B5C6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/>
          <w:sz w:val="22"/>
          <w:szCs w:val="21"/>
          <w:u w:val="single"/>
        </w:rPr>
        <w:t xml:space="preserve">              </w:t>
      </w:r>
      <w:r w:rsidRPr="003B5C6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 w:hint="eastAsia"/>
          <w:sz w:val="22"/>
          <w:szCs w:val="21"/>
        </w:rPr>
        <w:t>。</w:t>
      </w:r>
    </w:p>
    <w:p w14:paraId="6DD031D2" w14:textId="635919BD" w:rsidR="003B5C65" w:rsidRPr="003B5C65" w:rsidRDefault="003B5C65" w:rsidP="003B5C65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3B5C65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3B5C65">
        <w:rPr>
          <w:rFonts w:ascii="宋体" w:eastAsia="宋体" w:hAnsi="宋体"/>
          <w:kern w:val="0"/>
          <w:sz w:val="22"/>
          <w:szCs w:val="21"/>
        </w:rPr>
        <w:t>2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）工业上用电解水的方法制取氢气</w:t>
      </w:r>
      <w:r w:rsidRPr="003B5C65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/>
          <w:kern w:val="0"/>
          <w:sz w:val="22"/>
          <w:szCs w:val="21"/>
          <w:u w:val="single"/>
        </w:rPr>
        <w:t xml:space="preserve">                 </w:t>
      </w:r>
      <w:r w:rsidRPr="003B5C65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251DBE9F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 xml:space="preserve">22. </w:t>
      </w:r>
      <w:r w:rsidRPr="003B5C65">
        <w:rPr>
          <w:rFonts w:ascii="宋体" w:eastAsia="宋体" w:hAnsi="宋体" w:hint="eastAsia"/>
          <w:sz w:val="22"/>
        </w:rPr>
        <w:t>如图是室温下稀硫酸和氢氧化钠溶液反应的pH变化曲线。</w:t>
      </w:r>
    </w:p>
    <w:p w14:paraId="0126B255" w14:textId="549FAACD" w:rsidR="003B5C65" w:rsidRPr="003B5C65" w:rsidRDefault="003B5C65" w:rsidP="003B5C65">
      <w:pPr>
        <w:spacing w:line="360" w:lineRule="auto"/>
        <w:jc w:val="center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noProof/>
          <w:sz w:val="22"/>
        </w:rPr>
        <w:drawing>
          <wp:inline distT="0" distB="0" distL="0" distR="0" wp14:anchorId="4686314A" wp14:editId="0DC4DEAF">
            <wp:extent cx="1447165" cy="1065530"/>
            <wp:effectExtent l="0" t="0" r="635" b="1270"/>
            <wp:docPr id="12" name="图片 12" descr="id:21474886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290.jpg" descr="id:2147488641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106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940ED1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 w:hint="eastAsia"/>
          <w:sz w:val="22"/>
        </w:rPr>
        <w:t>(1)X溶液是</w:t>
      </w:r>
      <w:r w:rsidRPr="003B5C65">
        <w:rPr>
          <w:rFonts w:ascii="宋体" w:eastAsia="宋体" w:hAnsi="宋体" w:hint="eastAsia"/>
          <w:sz w:val="22"/>
          <w:u w:val="single" w:color="000000"/>
        </w:rPr>
        <w:t xml:space="preserve">　　　　　　</w:t>
      </w:r>
      <w:r w:rsidRPr="003B5C65">
        <w:rPr>
          <w:rFonts w:ascii="宋体" w:eastAsia="宋体" w:hAnsi="宋体" w:hint="eastAsia"/>
          <w:sz w:val="22"/>
        </w:rPr>
        <w:t>。</w:t>
      </w:r>
      <w:r w:rsidRPr="003B5C65">
        <w:rPr>
          <w:rFonts w:ascii="宋体" w:eastAsia="宋体" w:hAnsi="宋体"/>
          <w:sz w:val="22"/>
        </w:rPr>
        <w:t> </w:t>
      </w:r>
    </w:p>
    <w:p w14:paraId="6C3D5235" w14:textId="0C686267" w:rsidR="003B5C65" w:rsidRPr="003B5C65" w:rsidRDefault="003B5C65" w:rsidP="003B5C65">
      <w:pPr>
        <w:spacing w:line="360" w:lineRule="auto"/>
        <w:rPr>
          <w:rFonts w:ascii="宋体" w:eastAsia="宋体" w:hAnsi="宋体"/>
          <w:kern w:val="0"/>
          <w:sz w:val="22"/>
        </w:rPr>
      </w:pPr>
      <w:r w:rsidRPr="003B5C65">
        <w:rPr>
          <w:rFonts w:ascii="宋体" w:eastAsia="宋体" w:hAnsi="宋体" w:hint="eastAsia"/>
          <w:kern w:val="0"/>
          <w:sz w:val="22"/>
        </w:rPr>
        <w:t>(2)设计实验,验证c点时溶液的酸碱性:</w:t>
      </w:r>
      <w:r w:rsidRPr="003B5C65">
        <w:rPr>
          <w:rFonts w:ascii="宋体" w:eastAsia="宋体" w:hAnsi="宋体" w:hint="eastAsia"/>
          <w:kern w:val="0"/>
          <w:sz w:val="22"/>
          <w:u w:val="single" w:color="000000"/>
        </w:rPr>
        <w:t> </w:t>
      </w:r>
      <w:r w:rsidRPr="003B5C65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3B5C65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3B5C65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3B5C65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3B5C65">
        <w:rPr>
          <w:rFonts w:ascii="宋体" w:eastAsia="宋体" w:hAnsi="宋体" w:hint="eastAsia"/>
          <w:kern w:val="0"/>
          <w:sz w:val="22"/>
          <w:u w:val="single" w:color="000000"/>
        </w:rPr>
        <w:tab/>
        <w:t xml:space="preserve">　　　　　　　　　　　　</w:t>
      </w:r>
      <w:r w:rsidRPr="003B5C65">
        <w:rPr>
          <w:rFonts w:ascii="宋体" w:eastAsia="宋体" w:hAnsi="宋体" w:hint="eastAsia"/>
          <w:kern w:val="0"/>
          <w:sz w:val="22"/>
        </w:rPr>
        <w:t>。</w:t>
      </w:r>
      <w:r w:rsidRPr="003B5C65">
        <w:rPr>
          <w:rFonts w:ascii="宋体" w:eastAsia="宋体" w:hAnsi="宋体"/>
          <w:kern w:val="0"/>
          <w:sz w:val="22"/>
        </w:rPr>
        <w:t> </w:t>
      </w:r>
    </w:p>
    <w:p w14:paraId="353FE40A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 xml:space="preserve">23. </w:t>
      </w:r>
      <w:r w:rsidRPr="003B5C65">
        <w:rPr>
          <w:rFonts w:ascii="宋体" w:eastAsia="宋体" w:hAnsi="宋体" w:hint="eastAsia"/>
          <w:sz w:val="22"/>
        </w:rPr>
        <w:t>根据下图回答有关问题:</w:t>
      </w:r>
    </w:p>
    <w:p w14:paraId="6F1C236E" w14:textId="49669572" w:rsidR="003B5C65" w:rsidRPr="003B5C65" w:rsidRDefault="003B5C65" w:rsidP="003B5C65">
      <w:pPr>
        <w:spacing w:line="360" w:lineRule="auto"/>
        <w:jc w:val="center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noProof/>
          <w:sz w:val="22"/>
        </w:rPr>
        <w:drawing>
          <wp:inline distT="0" distB="0" distL="0" distR="0" wp14:anchorId="33614279" wp14:editId="7175A5CD">
            <wp:extent cx="3848735" cy="970280"/>
            <wp:effectExtent l="0" t="0" r="0" b="1270"/>
            <wp:docPr id="13" name="图片 13" descr="id:21474881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2" descr="id:2147488131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735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81DF6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 w:hint="eastAsia"/>
          <w:sz w:val="22"/>
        </w:rPr>
        <w:t>(1)仪器D的名称是</w:t>
      </w:r>
      <w:r w:rsidRPr="003B5C65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3B5C65">
        <w:rPr>
          <w:rFonts w:ascii="宋体" w:eastAsia="宋体" w:hAnsi="宋体" w:hint="eastAsia"/>
          <w:sz w:val="22"/>
        </w:rPr>
        <w:t>。</w:t>
      </w:r>
      <w:r w:rsidRPr="003B5C65">
        <w:rPr>
          <w:rFonts w:ascii="宋体" w:eastAsia="宋体" w:hAnsi="宋体"/>
          <w:sz w:val="22"/>
        </w:rPr>
        <w:t> </w:t>
      </w:r>
    </w:p>
    <w:p w14:paraId="71F22887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 w:hint="eastAsia"/>
          <w:sz w:val="22"/>
        </w:rPr>
        <w:t>(2)实验室制取并收集二氧化碳需在上图中选用A、C、G与</w:t>
      </w:r>
      <w:r w:rsidRPr="003B5C65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3B5C65">
        <w:rPr>
          <w:rFonts w:ascii="宋体" w:eastAsia="宋体" w:hAnsi="宋体" w:hint="eastAsia"/>
          <w:sz w:val="22"/>
        </w:rPr>
        <w:t>(填序号)组合;检验二氧化碳是否集满的方法是</w:t>
      </w:r>
      <w:r w:rsidRPr="003B5C65">
        <w:rPr>
          <w:rFonts w:ascii="宋体" w:eastAsia="宋体" w:hAnsi="宋体" w:hint="eastAsia"/>
          <w:sz w:val="22"/>
          <w:u w:val="single" w:color="000000"/>
        </w:rPr>
        <w:t xml:space="preserve">　 </w:t>
      </w:r>
      <w:r w:rsidRPr="003B5C65">
        <w:rPr>
          <w:rFonts w:ascii="宋体" w:eastAsia="宋体" w:hAnsi="宋体" w:hint="eastAsia"/>
          <w:sz w:val="22"/>
          <w:u w:val="single" w:color="000000"/>
        </w:rPr>
        <w:tab/>
      </w:r>
      <w:r w:rsidRPr="003B5C65">
        <w:rPr>
          <w:rFonts w:ascii="宋体" w:eastAsia="宋体" w:hAnsi="宋体" w:hint="eastAsia"/>
          <w:sz w:val="22"/>
          <w:u w:val="single" w:color="000000"/>
        </w:rPr>
        <w:tab/>
      </w:r>
      <w:r w:rsidRPr="003B5C65">
        <w:rPr>
          <w:rFonts w:ascii="宋体" w:eastAsia="宋体" w:hAnsi="宋体" w:hint="eastAsia"/>
          <w:sz w:val="22"/>
          <w:u w:val="single" w:color="000000"/>
        </w:rPr>
        <w:tab/>
      </w:r>
      <w:r w:rsidRPr="003B5C65">
        <w:rPr>
          <w:rFonts w:ascii="宋体" w:eastAsia="宋体" w:hAnsi="宋体" w:hint="eastAsia"/>
          <w:sz w:val="22"/>
          <w:u w:val="single" w:color="000000"/>
        </w:rPr>
        <w:tab/>
      </w:r>
      <w:r w:rsidRPr="003B5C65">
        <w:rPr>
          <w:rFonts w:ascii="宋体" w:eastAsia="宋体" w:hAnsi="宋体" w:hint="eastAsia"/>
          <w:sz w:val="22"/>
          <w:u w:val="single" w:color="000000"/>
        </w:rPr>
        <w:tab/>
      </w:r>
      <w:r w:rsidRPr="003B5C65">
        <w:rPr>
          <w:rFonts w:ascii="宋体" w:eastAsia="宋体" w:hAnsi="宋体" w:hint="eastAsia"/>
          <w:sz w:val="22"/>
          <w:u w:val="single" w:color="000000"/>
        </w:rPr>
        <w:tab/>
      </w:r>
      <w:r w:rsidRPr="003B5C65">
        <w:rPr>
          <w:rFonts w:ascii="宋体" w:eastAsia="宋体" w:hAnsi="宋体" w:hint="eastAsia"/>
          <w:sz w:val="22"/>
          <w:u w:val="single" w:color="000000"/>
        </w:rPr>
        <w:tab/>
      </w:r>
      <w:r w:rsidRPr="003B5C65">
        <w:rPr>
          <w:rFonts w:ascii="宋体" w:eastAsia="宋体" w:hAnsi="宋体" w:hint="eastAsia"/>
          <w:sz w:val="22"/>
          <w:u w:val="single" w:color="000000"/>
        </w:rPr>
        <w:tab/>
      </w:r>
      <w:r w:rsidRPr="003B5C65">
        <w:rPr>
          <w:rFonts w:ascii="宋体" w:eastAsia="宋体" w:hAnsi="宋体" w:hint="eastAsia"/>
          <w:sz w:val="22"/>
          <w:u w:val="single" w:color="000000"/>
        </w:rPr>
        <w:tab/>
      </w:r>
      <w:r w:rsidRPr="003B5C65">
        <w:rPr>
          <w:rFonts w:ascii="宋体" w:eastAsia="宋体" w:hAnsi="宋体" w:hint="eastAsia"/>
          <w:sz w:val="22"/>
          <w:u w:val="single" w:color="000000"/>
        </w:rPr>
        <w:tab/>
      </w:r>
      <w:r w:rsidRPr="003B5C65">
        <w:rPr>
          <w:rFonts w:ascii="宋体" w:eastAsia="宋体" w:hAnsi="宋体" w:hint="eastAsia"/>
          <w:sz w:val="22"/>
          <w:u w:val="single" w:color="000000"/>
        </w:rPr>
        <w:tab/>
      </w:r>
      <w:r w:rsidRPr="003B5C65">
        <w:rPr>
          <w:rFonts w:ascii="宋体" w:eastAsia="宋体" w:hAnsi="宋体" w:hint="eastAsia"/>
          <w:sz w:val="22"/>
          <w:u w:val="single" w:color="000000"/>
        </w:rPr>
        <w:tab/>
        <w:t xml:space="preserve">　</w:t>
      </w:r>
      <w:r w:rsidRPr="003B5C65">
        <w:rPr>
          <w:rFonts w:ascii="宋体" w:eastAsia="宋体" w:hAnsi="宋体" w:hint="eastAsia"/>
          <w:sz w:val="22"/>
        </w:rPr>
        <w:t>。</w:t>
      </w:r>
      <w:r w:rsidRPr="003B5C65">
        <w:rPr>
          <w:rFonts w:ascii="宋体" w:eastAsia="宋体" w:hAnsi="宋体"/>
          <w:sz w:val="22"/>
        </w:rPr>
        <w:t> </w:t>
      </w:r>
    </w:p>
    <w:p w14:paraId="1B93BA6C" w14:textId="7F800682" w:rsidR="003B5C65" w:rsidRPr="003B5C65" w:rsidRDefault="003B5C65" w:rsidP="003B5C65">
      <w:pPr>
        <w:spacing w:line="360" w:lineRule="auto"/>
        <w:rPr>
          <w:rFonts w:ascii="宋体" w:eastAsia="宋体" w:hAnsi="宋体"/>
          <w:kern w:val="0"/>
          <w:sz w:val="22"/>
        </w:rPr>
      </w:pPr>
      <w:r w:rsidRPr="003B5C65">
        <w:rPr>
          <w:rFonts w:ascii="宋体" w:eastAsia="宋体" w:hAnsi="宋体" w:hint="eastAsia"/>
          <w:kern w:val="0"/>
          <w:sz w:val="22"/>
        </w:rPr>
        <w:t>实验室用该装置制氧气的化学方程式为</w:t>
      </w:r>
      <w:r w:rsidRPr="003B5C65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　　　　　　　　　　　</w:t>
      </w:r>
      <w:r w:rsidRPr="003B5C65">
        <w:rPr>
          <w:rFonts w:ascii="宋体" w:eastAsia="宋体" w:hAnsi="宋体" w:hint="eastAsia"/>
          <w:kern w:val="0"/>
          <w:sz w:val="22"/>
        </w:rPr>
        <w:t>。</w:t>
      </w:r>
      <w:r w:rsidRPr="003B5C65">
        <w:rPr>
          <w:rFonts w:ascii="宋体" w:eastAsia="宋体" w:hAnsi="宋体"/>
          <w:kern w:val="0"/>
          <w:sz w:val="22"/>
        </w:rPr>
        <w:t> </w:t>
      </w:r>
    </w:p>
    <w:p w14:paraId="2B2CACA8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 xml:space="preserve">24. </w:t>
      </w:r>
      <w:r w:rsidRPr="003B5C65">
        <w:rPr>
          <w:rFonts w:ascii="宋体" w:eastAsia="宋体" w:hAnsi="宋体" w:hint="eastAsia"/>
          <w:sz w:val="22"/>
        </w:rPr>
        <w:t>江西赣州被誉为“世界钨都”,钨(W)是一种重要的战略资源。下图是一种生产钨的</w:t>
      </w:r>
      <w:r w:rsidRPr="003B5C65">
        <w:rPr>
          <w:rFonts w:ascii="宋体" w:eastAsia="宋体" w:hAnsi="宋体" w:hint="eastAsia"/>
          <w:sz w:val="22"/>
        </w:rPr>
        <w:lastRenderedPageBreak/>
        <w:t>工业流程:</w:t>
      </w:r>
    </w:p>
    <w:p w14:paraId="6BE86E56" w14:textId="4586D1B9" w:rsidR="003B5C65" w:rsidRPr="003B5C65" w:rsidRDefault="003B5C65" w:rsidP="003B5C65">
      <w:pPr>
        <w:spacing w:line="360" w:lineRule="auto"/>
        <w:jc w:val="center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noProof/>
          <w:sz w:val="22"/>
        </w:rPr>
        <w:drawing>
          <wp:inline distT="0" distB="0" distL="0" distR="0" wp14:anchorId="4A1BE4FD" wp14:editId="7BAD619E">
            <wp:extent cx="3784600" cy="803275"/>
            <wp:effectExtent l="0" t="0" r="6350" b="0"/>
            <wp:docPr id="14" name="图片 14" descr="id:21474900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88.jpg" descr="id:2147490064;FounderCES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DDDA1E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 w:hint="eastAsia"/>
          <w:sz w:val="22"/>
        </w:rPr>
        <w:t>已知:白钨矿的主要成分是钨酸钙(CaWO</w:t>
      </w:r>
      <w:r w:rsidRPr="003B5C65">
        <w:rPr>
          <w:rFonts w:ascii="宋体" w:eastAsia="宋体" w:hAnsi="宋体" w:hint="eastAsia"/>
          <w:sz w:val="22"/>
          <w:vertAlign w:val="subscript"/>
        </w:rPr>
        <w:t>4</w:t>
      </w:r>
      <w:r w:rsidRPr="003B5C65">
        <w:rPr>
          <w:rFonts w:ascii="宋体" w:eastAsia="宋体" w:hAnsi="宋体" w:hint="eastAsia"/>
          <w:sz w:val="22"/>
        </w:rPr>
        <w:t>),还含有CaO、SiO</w:t>
      </w:r>
      <w:r w:rsidRPr="003B5C65">
        <w:rPr>
          <w:rFonts w:ascii="宋体" w:eastAsia="宋体" w:hAnsi="宋体" w:hint="eastAsia"/>
          <w:sz w:val="22"/>
          <w:vertAlign w:val="subscript"/>
        </w:rPr>
        <w:t>2</w:t>
      </w:r>
      <w:r w:rsidRPr="003B5C65">
        <w:rPr>
          <w:rFonts w:ascii="宋体" w:eastAsia="宋体" w:hAnsi="宋体" w:hint="eastAsia"/>
          <w:sz w:val="22"/>
        </w:rPr>
        <w:t>等;碳在高温条件下会与金属钨反应生成碳化钨。</w:t>
      </w:r>
    </w:p>
    <w:p w14:paraId="30059AEC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 w:hint="eastAsia"/>
          <w:sz w:val="22"/>
        </w:rPr>
        <w:t>(1)操作1中粉碎白钨矿的目的是</w:t>
      </w:r>
      <w:r w:rsidRPr="003B5C65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　　　　　　　　　　</w:t>
      </w:r>
      <w:r w:rsidRPr="003B5C65">
        <w:rPr>
          <w:rFonts w:ascii="宋体" w:eastAsia="宋体" w:hAnsi="宋体" w:hint="eastAsia"/>
          <w:sz w:val="22"/>
        </w:rPr>
        <w:t>。</w:t>
      </w:r>
      <w:r w:rsidRPr="003B5C65">
        <w:rPr>
          <w:rFonts w:ascii="宋体" w:eastAsia="宋体" w:hAnsi="宋体"/>
          <w:sz w:val="22"/>
        </w:rPr>
        <w:t> </w:t>
      </w:r>
    </w:p>
    <w:p w14:paraId="62152A65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 w:hint="eastAsia"/>
          <w:sz w:val="22"/>
        </w:rPr>
        <w:t>(2)操作2所得滤液中一定含有的阳离子是</w:t>
      </w:r>
      <w:r w:rsidRPr="003B5C65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3B5C65">
        <w:rPr>
          <w:rFonts w:ascii="宋体" w:eastAsia="宋体" w:hAnsi="宋体" w:hint="eastAsia"/>
          <w:sz w:val="22"/>
        </w:rPr>
        <w:t>、</w:t>
      </w:r>
      <w:r w:rsidRPr="003B5C65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3B5C65">
        <w:rPr>
          <w:rFonts w:ascii="宋体" w:eastAsia="宋体" w:hAnsi="宋体" w:hint="eastAsia"/>
          <w:sz w:val="22"/>
        </w:rPr>
        <w:t>。</w:t>
      </w:r>
      <w:r w:rsidRPr="003B5C65">
        <w:rPr>
          <w:rFonts w:ascii="宋体" w:eastAsia="宋体" w:hAnsi="宋体"/>
          <w:sz w:val="22"/>
        </w:rPr>
        <w:t> </w:t>
      </w:r>
    </w:p>
    <w:p w14:paraId="61085CA6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 w:hint="eastAsia"/>
          <w:sz w:val="22"/>
        </w:rPr>
        <w:t>(3)流程中氨水(NH</w:t>
      </w:r>
      <w:r w:rsidRPr="003B5C65">
        <w:rPr>
          <w:rFonts w:ascii="宋体" w:eastAsia="宋体" w:hAnsi="宋体" w:hint="eastAsia"/>
          <w:sz w:val="22"/>
          <w:vertAlign w:val="subscript"/>
        </w:rPr>
        <w:t>3</w:t>
      </w:r>
      <w:r w:rsidRPr="003B5C65">
        <w:rPr>
          <w:rFonts w:ascii="宋体" w:eastAsia="宋体" w:hAnsi="宋体" w:hint="eastAsia"/>
          <w:sz w:val="22"/>
        </w:rPr>
        <w:t>·H</w:t>
      </w:r>
      <w:r w:rsidRPr="003B5C65">
        <w:rPr>
          <w:rFonts w:ascii="宋体" w:eastAsia="宋体" w:hAnsi="宋体" w:hint="eastAsia"/>
          <w:sz w:val="22"/>
          <w:vertAlign w:val="subscript"/>
        </w:rPr>
        <w:t>2</w:t>
      </w:r>
      <w:r w:rsidRPr="003B5C65">
        <w:rPr>
          <w:rFonts w:ascii="宋体" w:eastAsia="宋体" w:hAnsi="宋体" w:hint="eastAsia"/>
          <w:sz w:val="22"/>
        </w:rPr>
        <w:t>O)和H</w:t>
      </w:r>
      <w:r w:rsidRPr="003B5C65">
        <w:rPr>
          <w:rFonts w:ascii="宋体" w:eastAsia="宋体" w:hAnsi="宋体" w:hint="eastAsia"/>
          <w:sz w:val="22"/>
          <w:vertAlign w:val="subscript"/>
        </w:rPr>
        <w:t>2</w:t>
      </w:r>
      <w:r w:rsidRPr="003B5C65">
        <w:rPr>
          <w:rFonts w:ascii="宋体" w:eastAsia="宋体" w:hAnsi="宋体" w:hint="eastAsia"/>
          <w:sz w:val="22"/>
        </w:rPr>
        <w:t>WO</w:t>
      </w:r>
      <w:r w:rsidRPr="003B5C65">
        <w:rPr>
          <w:rFonts w:ascii="宋体" w:eastAsia="宋体" w:hAnsi="宋体" w:hint="eastAsia"/>
          <w:sz w:val="22"/>
          <w:vertAlign w:val="subscript"/>
        </w:rPr>
        <w:t>4</w:t>
      </w:r>
      <w:r w:rsidRPr="003B5C65">
        <w:rPr>
          <w:rFonts w:ascii="宋体" w:eastAsia="宋体" w:hAnsi="宋体" w:hint="eastAsia"/>
          <w:sz w:val="22"/>
        </w:rPr>
        <w:t>反应生成(NH</w:t>
      </w:r>
      <w:r w:rsidRPr="003B5C65">
        <w:rPr>
          <w:rFonts w:ascii="宋体" w:eastAsia="宋体" w:hAnsi="宋体" w:hint="eastAsia"/>
          <w:sz w:val="22"/>
          <w:vertAlign w:val="subscript"/>
        </w:rPr>
        <w:t>4</w:t>
      </w:r>
      <w:r w:rsidRPr="003B5C65">
        <w:rPr>
          <w:rFonts w:ascii="宋体" w:eastAsia="宋体" w:hAnsi="宋体" w:hint="eastAsia"/>
          <w:sz w:val="22"/>
        </w:rPr>
        <w:t>)</w:t>
      </w:r>
      <w:r w:rsidRPr="003B5C65">
        <w:rPr>
          <w:rFonts w:ascii="宋体" w:eastAsia="宋体" w:hAnsi="宋体" w:hint="eastAsia"/>
          <w:sz w:val="22"/>
          <w:vertAlign w:val="subscript"/>
        </w:rPr>
        <w:t>2</w:t>
      </w:r>
      <w:r w:rsidRPr="003B5C65">
        <w:rPr>
          <w:rFonts w:ascii="宋体" w:eastAsia="宋体" w:hAnsi="宋体" w:hint="eastAsia"/>
          <w:sz w:val="22"/>
        </w:rPr>
        <w:t>WO</w:t>
      </w:r>
      <w:r w:rsidRPr="003B5C65">
        <w:rPr>
          <w:rFonts w:ascii="宋体" w:eastAsia="宋体" w:hAnsi="宋体" w:hint="eastAsia"/>
          <w:sz w:val="22"/>
          <w:vertAlign w:val="subscript"/>
        </w:rPr>
        <w:t>4</w:t>
      </w:r>
      <w:r w:rsidRPr="003B5C65">
        <w:rPr>
          <w:rFonts w:ascii="宋体" w:eastAsia="宋体" w:hAnsi="宋体" w:hint="eastAsia"/>
          <w:sz w:val="22"/>
        </w:rPr>
        <w:t>的化学方程式为</w:t>
      </w:r>
      <w:r w:rsidRPr="003B5C65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</w:t>
      </w:r>
      <w:r w:rsidRPr="003B5C65">
        <w:rPr>
          <w:rFonts w:ascii="宋体" w:eastAsia="宋体" w:hAnsi="宋体" w:hint="eastAsia"/>
          <w:sz w:val="22"/>
        </w:rPr>
        <w:t>。</w:t>
      </w:r>
      <w:r w:rsidRPr="003B5C65">
        <w:rPr>
          <w:rFonts w:ascii="宋体" w:eastAsia="宋体" w:hAnsi="宋体"/>
          <w:sz w:val="22"/>
        </w:rPr>
        <w:t> </w:t>
      </w:r>
    </w:p>
    <w:p w14:paraId="18D74518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 w:hint="eastAsia"/>
          <w:sz w:val="22"/>
        </w:rPr>
        <w:t>(4)用氢气还原WO</w:t>
      </w:r>
      <w:r w:rsidRPr="003B5C65">
        <w:rPr>
          <w:rFonts w:ascii="宋体" w:eastAsia="宋体" w:hAnsi="宋体" w:hint="eastAsia"/>
          <w:sz w:val="22"/>
          <w:vertAlign w:val="subscript"/>
        </w:rPr>
        <w:t>3</w:t>
      </w:r>
      <w:r w:rsidRPr="003B5C65">
        <w:rPr>
          <w:rFonts w:ascii="宋体" w:eastAsia="宋体" w:hAnsi="宋体" w:hint="eastAsia"/>
          <w:sz w:val="22"/>
        </w:rPr>
        <w:t>可获得高纯度的钨,此处不宜用焦炭代替氢气的原因是</w:t>
      </w:r>
      <w:r w:rsidRPr="003B5C65">
        <w:rPr>
          <w:rFonts w:ascii="宋体" w:eastAsia="宋体" w:hAnsi="宋体" w:hint="eastAsia"/>
          <w:sz w:val="22"/>
          <w:u w:val="single" w:color="000000"/>
        </w:rPr>
        <w:t> </w:t>
      </w:r>
    </w:p>
    <w:p w14:paraId="6D86B018" w14:textId="602892A0" w:rsidR="003B5C65" w:rsidRPr="003B5C65" w:rsidRDefault="003B5C65" w:rsidP="003B5C65">
      <w:pPr>
        <w:spacing w:line="360" w:lineRule="auto"/>
        <w:rPr>
          <w:rFonts w:ascii="宋体" w:eastAsia="宋体" w:hAnsi="宋体"/>
          <w:kern w:val="0"/>
          <w:sz w:val="22"/>
        </w:rPr>
      </w:pPr>
      <w:r w:rsidRPr="003B5C65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　　　</w:t>
      </w:r>
      <w:r w:rsidRPr="003B5C65">
        <w:rPr>
          <w:rFonts w:ascii="宋体" w:eastAsia="宋体" w:hAnsi="宋体" w:hint="eastAsia"/>
          <w:kern w:val="0"/>
          <w:sz w:val="22"/>
        </w:rPr>
        <w:t>。</w:t>
      </w:r>
      <w:r w:rsidRPr="003B5C65">
        <w:rPr>
          <w:rFonts w:ascii="宋体" w:eastAsia="宋体" w:hAnsi="宋体"/>
          <w:kern w:val="0"/>
          <w:sz w:val="22"/>
        </w:rPr>
        <w:t> </w:t>
      </w:r>
    </w:p>
    <w:p w14:paraId="0F8DFDF6" w14:textId="1E73C69E" w:rsidR="003B5C65" w:rsidRPr="003B5C65" w:rsidRDefault="003B5C65" w:rsidP="003B5C65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3B5C65">
        <w:rPr>
          <w:rFonts w:ascii="宋体" w:eastAsia="宋体" w:hAnsi="宋体"/>
          <w:b/>
          <w:sz w:val="24"/>
        </w:rPr>
        <w:t>四.综合题（共1题，总计10分）</w:t>
      </w:r>
    </w:p>
    <w:p w14:paraId="6303EB96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 xml:space="preserve">25. </w:t>
      </w:r>
      <w:r w:rsidRPr="003B5C65">
        <w:rPr>
          <w:rFonts w:ascii="宋体" w:eastAsia="宋体" w:hAnsi="宋体" w:hint="eastAsia"/>
          <w:sz w:val="22"/>
        </w:rPr>
        <w:t>在学习复分解反应发生的条件后,同学们利用已学知识,对稀盐酸与下表中的四种化合物的溶液之间能否发生反应作出判断,并进行实验验证:</w:t>
      </w:r>
    </w:p>
    <w:tbl>
      <w:tblPr>
        <w:tblW w:w="315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888"/>
        <w:gridCol w:w="1150"/>
        <w:gridCol w:w="1020"/>
        <w:gridCol w:w="1020"/>
        <w:gridCol w:w="1151"/>
      </w:tblGrid>
      <w:tr w:rsidR="003B5C65" w:rsidRPr="003B5C65" w14:paraId="56FBABFC" w14:textId="77777777" w:rsidTr="003B5C65">
        <w:trPr>
          <w:jc w:val="center"/>
        </w:trPr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71C252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物质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87BB0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氢氧化钠溶液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EDD5BF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硫酸钠溶液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2DCCD0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碳酸钾溶液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172BE5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硝酸银溶液</w:t>
            </w:r>
          </w:p>
        </w:tc>
      </w:tr>
      <w:tr w:rsidR="003B5C65" w:rsidRPr="003B5C65" w14:paraId="493D04D5" w14:textId="77777777" w:rsidTr="003B5C65">
        <w:trPr>
          <w:jc w:val="center"/>
        </w:trPr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01BA71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实验现象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5A3700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无明显现象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FCCC72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无明显现象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3C1C44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产生气泡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151114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产生白色沉淀</w:t>
            </w:r>
          </w:p>
        </w:tc>
      </w:tr>
      <w:tr w:rsidR="003B5C65" w:rsidRPr="003B5C65" w14:paraId="6B64CE41" w14:textId="77777777" w:rsidTr="003B5C65">
        <w:trPr>
          <w:jc w:val="center"/>
        </w:trPr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EF2DAE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能否反应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B83EEF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能反应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531EAF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不能反应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CCDA77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能反应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E5FE98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能反应</w:t>
            </w:r>
          </w:p>
        </w:tc>
      </w:tr>
    </w:tbl>
    <w:p w14:paraId="154986EE" w14:textId="77777777" w:rsidR="003B5C65" w:rsidRPr="003B5C65" w:rsidRDefault="003B5C65" w:rsidP="003B5C65">
      <w:pPr>
        <w:spacing w:line="360" w:lineRule="auto"/>
        <w:rPr>
          <w:rFonts w:ascii="宋体" w:eastAsia="宋体" w:hAnsi="宋体" w:cs="Times New Roman"/>
          <w:sz w:val="22"/>
        </w:rPr>
      </w:pPr>
      <w:r w:rsidRPr="003B5C65">
        <w:rPr>
          <w:rFonts w:ascii="宋体" w:eastAsia="宋体" w:hAnsi="宋体" w:hint="eastAsia"/>
          <w:sz w:val="22"/>
        </w:rPr>
        <w:t>【提出问题】对于上述无明显现象的反应,如何设计实验进行验证?</w:t>
      </w:r>
    </w:p>
    <w:p w14:paraId="40CA20EB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 w:hint="eastAsia"/>
          <w:sz w:val="22"/>
        </w:rPr>
        <w:t>【设计实验】为了验证氢氧化钠溶液与稀盐酸能发生化学反应,小刚设计了如下实验方案并进行实验。</w:t>
      </w:r>
    </w:p>
    <w:tbl>
      <w:tblPr>
        <w:tblW w:w="340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1752"/>
        <w:gridCol w:w="1851"/>
        <w:gridCol w:w="2041"/>
      </w:tblGrid>
      <w:tr w:rsidR="003B5C65" w:rsidRPr="003B5C65" w14:paraId="06012CF5" w14:textId="77777777" w:rsidTr="003B5C65">
        <w:trPr>
          <w:jc w:val="center"/>
        </w:trPr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5DA3A6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实验步骤</w:t>
            </w:r>
          </w:p>
        </w:tc>
        <w:tc>
          <w:tcPr>
            <w:tcW w:w="2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5BEDB3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实验现象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BAB010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实验结论</w:t>
            </w:r>
          </w:p>
        </w:tc>
      </w:tr>
      <w:tr w:rsidR="003B5C65" w:rsidRPr="003B5C65" w14:paraId="033CFDA1" w14:textId="77777777" w:rsidTr="003B5C65">
        <w:trPr>
          <w:jc w:val="center"/>
        </w:trPr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6266FFE" w14:textId="77777777" w:rsidR="003B5C65" w:rsidRPr="003B5C65" w:rsidRDefault="003B5C65" w:rsidP="003B5C65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①将氢氧化钠溶液滴入盛有稀盐酸的试管中,振</w:t>
            </w:r>
            <w:r w:rsidRPr="003B5C65">
              <w:rPr>
                <w:rFonts w:ascii="宋体" w:eastAsia="宋体" w:hAnsi="宋体" w:hint="eastAsia"/>
                <w:sz w:val="22"/>
              </w:rPr>
              <w:lastRenderedPageBreak/>
              <w:t>荡</w:t>
            </w:r>
          </w:p>
        </w:tc>
        <w:tc>
          <w:tcPr>
            <w:tcW w:w="2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A35DEF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lastRenderedPageBreak/>
              <w:t>溶液呈无色</w:t>
            </w:r>
          </w:p>
        </w:tc>
        <w:tc>
          <w:tcPr>
            <w:tcW w:w="24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5575AA4" w14:textId="77777777" w:rsidR="003B5C65" w:rsidRPr="003B5C65" w:rsidRDefault="003B5C65" w:rsidP="003B5C65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稀盐酸与氢氧化钠溶液能发生化学反应</w:t>
            </w:r>
          </w:p>
        </w:tc>
      </w:tr>
      <w:tr w:rsidR="003B5C65" w:rsidRPr="003B5C65" w14:paraId="5DD60EEF" w14:textId="77777777" w:rsidTr="003B5C65">
        <w:trPr>
          <w:jc w:val="center"/>
        </w:trPr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5DAB7DE" w14:textId="77777777" w:rsidR="003B5C65" w:rsidRPr="003B5C65" w:rsidRDefault="003B5C65" w:rsidP="003B5C65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②向步骤①所得无色溶液中滴加几滴酚酞溶液</w:t>
            </w:r>
          </w:p>
        </w:tc>
        <w:tc>
          <w:tcPr>
            <w:tcW w:w="2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CCAA33" w14:textId="77777777" w:rsidR="003B5C65" w:rsidRPr="003B5C65" w:rsidRDefault="003B5C65" w:rsidP="003B5C6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3B5C65">
              <w:rPr>
                <w:rFonts w:ascii="宋体" w:eastAsia="宋体" w:hAnsi="宋体" w:hint="eastAsia"/>
                <w:sz w:val="22"/>
              </w:rPr>
              <w:t>溶液呈无色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AA3C3F" w14:textId="77777777" w:rsidR="003B5C65" w:rsidRPr="003B5C65" w:rsidRDefault="003B5C65" w:rsidP="003B5C65">
            <w:pPr>
              <w:widowControl/>
              <w:spacing w:line="360" w:lineRule="auto"/>
              <w:jc w:val="left"/>
              <w:rPr>
                <w:rFonts w:ascii="宋体" w:eastAsia="宋体" w:hAnsi="宋体" w:cs="Times New Roman"/>
                <w:sz w:val="22"/>
              </w:rPr>
            </w:pPr>
          </w:p>
        </w:tc>
      </w:tr>
    </w:tbl>
    <w:p w14:paraId="7807BCB0" w14:textId="77777777" w:rsidR="003B5C65" w:rsidRPr="003B5C65" w:rsidRDefault="003B5C65" w:rsidP="003B5C65">
      <w:pPr>
        <w:spacing w:line="360" w:lineRule="auto"/>
        <w:rPr>
          <w:rFonts w:ascii="宋体" w:eastAsia="宋体" w:hAnsi="宋体" w:cs="Times New Roman"/>
          <w:sz w:val="22"/>
        </w:rPr>
      </w:pPr>
      <w:r w:rsidRPr="003B5C65">
        <w:rPr>
          <w:rFonts w:ascii="宋体" w:eastAsia="宋体" w:hAnsi="宋体" w:hint="eastAsia"/>
          <w:sz w:val="22"/>
        </w:rPr>
        <w:t>【分析讨论】小刚设计的实验方案</w:t>
      </w:r>
      <w:r w:rsidRPr="003B5C65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3B5C65">
        <w:rPr>
          <w:rFonts w:ascii="宋体" w:eastAsia="宋体" w:hAnsi="宋体" w:hint="eastAsia"/>
          <w:sz w:val="22"/>
        </w:rPr>
        <w:t>(填“可行”或“不可行”),说明理由:</w:t>
      </w:r>
      <w:r w:rsidRPr="003B5C65">
        <w:rPr>
          <w:rFonts w:ascii="宋体" w:eastAsia="宋体" w:hAnsi="宋体" w:hint="eastAsia"/>
          <w:sz w:val="22"/>
          <w:u w:val="single" w:color="000000"/>
        </w:rPr>
        <w:t xml:space="preserve">　 </w:t>
      </w:r>
      <w:r w:rsidRPr="003B5C65">
        <w:rPr>
          <w:rFonts w:ascii="宋体" w:eastAsia="宋体" w:hAnsi="宋体" w:hint="eastAsia"/>
          <w:sz w:val="22"/>
          <w:u w:val="single" w:color="000000"/>
        </w:rPr>
        <w:tab/>
      </w:r>
      <w:r w:rsidRPr="003B5C65">
        <w:rPr>
          <w:rFonts w:ascii="宋体" w:eastAsia="宋体" w:hAnsi="宋体" w:hint="eastAsia"/>
          <w:sz w:val="22"/>
          <w:u w:val="single" w:color="000000"/>
        </w:rPr>
        <w:tab/>
      </w:r>
      <w:r w:rsidRPr="003B5C65">
        <w:rPr>
          <w:rFonts w:ascii="宋体" w:eastAsia="宋体" w:hAnsi="宋体" w:hint="eastAsia"/>
          <w:sz w:val="22"/>
          <w:u w:val="single" w:color="000000"/>
        </w:rPr>
        <w:tab/>
        <w:t xml:space="preserve">　</w:t>
      </w:r>
      <w:r w:rsidRPr="003B5C65">
        <w:rPr>
          <w:rFonts w:ascii="宋体" w:eastAsia="宋体" w:hAnsi="宋体" w:hint="eastAsia"/>
          <w:sz w:val="22"/>
        </w:rPr>
        <w:t>。</w:t>
      </w:r>
      <w:r w:rsidRPr="003B5C65">
        <w:rPr>
          <w:rFonts w:ascii="宋体" w:eastAsia="宋体" w:hAnsi="宋体"/>
          <w:sz w:val="22"/>
        </w:rPr>
        <w:t> </w:t>
      </w:r>
    </w:p>
    <w:p w14:paraId="5BDEB248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 w:hint="eastAsia"/>
          <w:sz w:val="22"/>
        </w:rPr>
        <w:t>【总结提升】通过以上实验分析,对于无明显现象的反应,验证思路可以是:</w:t>
      </w:r>
    </w:p>
    <w:p w14:paraId="096A6839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 w:hint="eastAsia"/>
          <w:sz w:val="22"/>
        </w:rPr>
        <w:t>(Ⅰ)验证生成物是否存在。</w:t>
      </w:r>
    </w:p>
    <w:p w14:paraId="522D140B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 w:hint="eastAsia"/>
          <w:sz w:val="22"/>
        </w:rPr>
        <w:t>(Ⅱ)验证</w:t>
      </w:r>
      <w:r w:rsidRPr="003B5C65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3B5C65">
        <w:rPr>
          <w:rFonts w:ascii="宋体" w:eastAsia="宋体" w:hAnsi="宋体" w:hint="eastAsia"/>
          <w:sz w:val="22"/>
        </w:rPr>
        <w:t>是否消失。</w:t>
      </w:r>
      <w:r w:rsidRPr="003B5C65">
        <w:rPr>
          <w:rFonts w:ascii="宋体" w:eastAsia="宋体" w:hAnsi="宋体"/>
          <w:sz w:val="22"/>
        </w:rPr>
        <w:t> </w:t>
      </w:r>
    </w:p>
    <w:p w14:paraId="2666D2D3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 w:hint="eastAsia"/>
          <w:sz w:val="22"/>
        </w:rPr>
        <w:t>【拓展迁移】(1)氢氧化钠溶液与稀盐酸发生反应的微观示意图如下图所示,该反应的实质是</w:t>
      </w:r>
      <w:r w:rsidRPr="003B5C65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</w:t>
      </w:r>
      <w:r w:rsidRPr="003B5C65">
        <w:rPr>
          <w:rFonts w:ascii="宋体" w:eastAsia="宋体" w:hAnsi="宋体" w:hint="eastAsia"/>
          <w:sz w:val="22"/>
        </w:rPr>
        <w:t>。写出另一个符合上述反应实质的化学方程式:</w:t>
      </w:r>
      <w:r w:rsidRPr="003B5C65">
        <w:rPr>
          <w:rFonts w:ascii="宋体" w:eastAsia="宋体" w:hAnsi="宋体" w:hint="eastAsia"/>
          <w:sz w:val="22"/>
          <w:u w:val="single" w:color="000000"/>
        </w:rPr>
        <w:t xml:space="preserve">　　　　　　　　　　　　</w:t>
      </w:r>
      <w:r w:rsidRPr="003B5C65">
        <w:rPr>
          <w:rFonts w:ascii="宋体" w:eastAsia="宋体" w:hAnsi="宋体" w:hint="eastAsia"/>
          <w:sz w:val="22"/>
        </w:rPr>
        <w:t>。</w:t>
      </w:r>
      <w:r w:rsidRPr="003B5C65">
        <w:rPr>
          <w:rFonts w:ascii="宋体" w:eastAsia="宋体" w:hAnsi="宋体"/>
          <w:sz w:val="22"/>
        </w:rPr>
        <w:t> </w:t>
      </w:r>
    </w:p>
    <w:p w14:paraId="51B2A08C" w14:textId="2E6ED95C" w:rsidR="003B5C65" w:rsidRPr="003B5C65" w:rsidRDefault="003B5C65" w:rsidP="003B5C65">
      <w:pPr>
        <w:spacing w:line="360" w:lineRule="auto"/>
        <w:jc w:val="center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noProof/>
          <w:sz w:val="22"/>
        </w:rPr>
        <w:drawing>
          <wp:inline distT="0" distB="0" distL="0" distR="0" wp14:anchorId="7E1ABE4F" wp14:editId="0C122053">
            <wp:extent cx="1797050" cy="1049655"/>
            <wp:effectExtent l="0" t="0" r="0" b="0"/>
            <wp:docPr id="15" name="图片 15" descr="id:21474888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7" descr="id:2147488855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C60808" w14:textId="77777777" w:rsidR="003B5C65" w:rsidRPr="003B5C65" w:rsidRDefault="003B5C65" w:rsidP="003B5C65">
      <w:pPr>
        <w:spacing w:line="360" w:lineRule="auto"/>
        <w:jc w:val="center"/>
        <w:rPr>
          <w:rFonts w:ascii="宋体" w:eastAsia="宋体" w:hAnsi="宋体"/>
          <w:sz w:val="22"/>
        </w:rPr>
      </w:pPr>
      <w:r w:rsidRPr="003B5C65">
        <w:rPr>
          <w:rFonts w:ascii="宋体" w:eastAsia="宋体" w:hAnsi="宋体" w:hint="eastAsia"/>
          <w:sz w:val="22"/>
        </w:rPr>
        <w:t>氢氧化钠溶液与稀盐酸反应示意图</w:t>
      </w:r>
    </w:p>
    <w:p w14:paraId="5A975D8F" w14:textId="4D52B09F" w:rsidR="003B5C65" w:rsidRPr="003B5C65" w:rsidRDefault="003B5C65" w:rsidP="003B5C65">
      <w:pPr>
        <w:spacing w:line="360" w:lineRule="auto"/>
        <w:rPr>
          <w:rFonts w:ascii="宋体" w:eastAsia="宋体" w:hAnsi="宋体"/>
          <w:kern w:val="0"/>
          <w:sz w:val="22"/>
        </w:rPr>
      </w:pPr>
      <w:r w:rsidRPr="003B5C65">
        <w:rPr>
          <w:rFonts w:ascii="宋体" w:eastAsia="宋体" w:hAnsi="宋体" w:hint="eastAsia"/>
          <w:kern w:val="0"/>
          <w:sz w:val="22"/>
        </w:rPr>
        <w:t>(2)将一定量的氢氧化钠溶液与稀盐酸混合,充分反应后所得溶液中溶质成分可能有</w:t>
      </w:r>
      <w:r w:rsidRPr="003B5C65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</w:t>
      </w:r>
      <w:r w:rsidRPr="003B5C65">
        <w:rPr>
          <w:rFonts w:ascii="宋体" w:eastAsia="宋体" w:hAnsi="宋体" w:hint="eastAsia"/>
          <w:kern w:val="0"/>
          <w:sz w:val="22"/>
        </w:rPr>
        <w:t>种情况,具体的溶质组合情况分别是</w:t>
      </w:r>
      <w:r w:rsidRPr="003B5C65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　　　　　　　　　　　</w:t>
      </w:r>
      <w:r w:rsidRPr="003B5C65">
        <w:rPr>
          <w:rFonts w:ascii="宋体" w:eastAsia="宋体" w:hAnsi="宋体" w:hint="eastAsia"/>
          <w:kern w:val="0"/>
          <w:sz w:val="22"/>
        </w:rPr>
        <w:t>(填化学式)。</w:t>
      </w:r>
      <w:r w:rsidRPr="003B5C65">
        <w:rPr>
          <w:rFonts w:ascii="宋体" w:eastAsia="宋体" w:hAnsi="宋体"/>
          <w:kern w:val="0"/>
          <w:sz w:val="22"/>
        </w:rPr>
        <w:t> </w:t>
      </w:r>
    </w:p>
    <w:p w14:paraId="784EA504" w14:textId="77777777" w:rsidR="003B5C65" w:rsidRPr="003B5C65" w:rsidRDefault="003B5C65" w:rsidP="003B5C65">
      <w:pPr>
        <w:widowControl/>
        <w:spacing w:line="360" w:lineRule="auto"/>
        <w:jc w:val="left"/>
        <w:rPr>
          <w:rFonts w:ascii="宋体" w:eastAsia="宋体" w:hAnsi="宋体"/>
          <w:kern w:val="0"/>
          <w:sz w:val="22"/>
        </w:rPr>
      </w:pPr>
      <w:r w:rsidRPr="003B5C65">
        <w:rPr>
          <w:rFonts w:ascii="宋体" w:eastAsia="宋体" w:hAnsi="宋体"/>
          <w:kern w:val="0"/>
          <w:sz w:val="22"/>
        </w:rPr>
        <w:br w:type="page"/>
      </w:r>
    </w:p>
    <w:p w14:paraId="171CF794" w14:textId="1309F00B" w:rsidR="003B5C65" w:rsidRPr="003B5C65" w:rsidRDefault="003B5C65" w:rsidP="003B5C65">
      <w:pPr>
        <w:spacing w:line="360" w:lineRule="auto"/>
        <w:jc w:val="center"/>
        <w:rPr>
          <w:rFonts w:ascii="方正小标宋" w:eastAsia="方正小标宋" w:hAnsi="宋体"/>
          <w:b/>
          <w:sz w:val="36"/>
        </w:rPr>
      </w:pPr>
      <w:r w:rsidRPr="003B5C65">
        <w:rPr>
          <w:rFonts w:ascii="方正小标宋" w:eastAsia="方正小标宋" w:hAnsi="宋体"/>
          <w:b/>
          <w:sz w:val="36"/>
        </w:rPr>
        <w:lastRenderedPageBreak/>
        <w:t>参考答案</w:t>
      </w:r>
    </w:p>
    <w:p w14:paraId="019FA61A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 xml:space="preserve">一.选择题 </w:t>
      </w:r>
    </w:p>
    <w:p w14:paraId="7F4A83A0" w14:textId="0B2AD976" w:rsidR="003B5C65" w:rsidRPr="003B5C65" w:rsidRDefault="003B5C65" w:rsidP="003B5C65">
      <w:pPr>
        <w:spacing w:line="360" w:lineRule="auto"/>
        <w:rPr>
          <w:rFonts w:ascii="宋体" w:eastAsia="宋体" w:hAnsi="宋体"/>
          <w:kern w:val="0"/>
          <w:sz w:val="22"/>
        </w:rPr>
      </w:pPr>
      <w:r w:rsidRPr="003B5C65">
        <w:rPr>
          <w:rFonts w:ascii="宋体" w:eastAsia="宋体" w:hAnsi="宋体"/>
          <w:sz w:val="22"/>
        </w:rPr>
        <w:t>1.</w:t>
      </w:r>
      <w:r w:rsidRPr="003B5C65">
        <w:rPr>
          <w:rFonts w:ascii="宋体" w:eastAsia="宋体" w:hAnsi="宋体"/>
          <w:kern w:val="0"/>
          <w:sz w:val="22"/>
        </w:rPr>
        <w:t xml:space="preserve"> </w:t>
      </w:r>
      <w:r w:rsidRPr="003B5C65">
        <w:rPr>
          <w:rFonts w:ascii="宋体" w:eastAsia="宋体" w:hAnsi="宋体"/>
          <w:kern w:val="0"/>
          <w:sz w:val="22"/>
        </w:rPr>
        <w:t>C</w:t>
      </w:r>
      <w:r w:rsidRPr="003B5C65">
        <w:rPr>
          <w:rFonts w:ascii="宋体" w:eastAsia="宋体" w:hAnsi="宋体"/>
          <w:kern w:val="0"/>
          <w:sz w:val="22"/>
        </w:rPr>
        <w:t xml:space="preserve">  2. </w:t>
      </w:r>
      <w:r w:rsidRPr="003B5C65">
        <w:rPr>
          <w:rFonts w:ascii="宋体" w:eastAsia="宋体" w:hAnsi="宋体"/>
          <w:kern w:val="0"/>
          <w:sz w:val="22"/>
        </w:rPr>
        <w:t>B</w:t>
      </w:r>
      <w:r w:rsidRPr="003B5C65">
        <w:rPr>
          <w:rFonts w:ascii="宋体" w:eastAsia="宋体" w:hAnsi="宋体"/>
          <w:kern w:val="0"/>
          <w:sz w:val="22"/>
        </w:rPr>
        <w:t xml:space="preserve">  3.</w:t>
      </w:r>
      <w:r w:rsidRPr="003B5C65">
        <w:rPr>
          <w:rFonts w:ascii="宋体" w:eastAsia="宋体" w:hAnsi="宋体" w:hint="eastAsia"/>
          <w:kern w:val="0"/>
          <w:sz w:val="22"/>
        </w:rPr>
        <w:t xml:space="preserve"> </w:t>
      </w:r>
      <w:r w:rsidRPr="003B5C65">
        <w:rPr>
          <w:rFonts w:ascii="宋体" w:eastAsia="宋体" w:hAnsi="宋体" w:hint="eastAsia"/>
          <w:kern w:val="0"/>
          <w:sz w:val="22"/>
        </w:rPr>
        <w:t>A</w:t>
      </w:r>
      <w:r w:rsidRPr="003B5C65">
        <w:rPr>
          <w:rFonts w:ascii="宋体" w:eastAsia="宋体" w:hAnsi="宋体"/>
          <w:kern w:val="0"/>
          <w:sz w:val="22"/>
        </w:rPr>
        <w:t xml:space="preserve">  4. </w:t>
      </w:r>
      <w:r w:rsidRPr="003B5C65">
        <w:rPr>
          <w:rFonts w:ascii="宋体" w:eastAsia="宋体" w:hAnsi="宋体" w:hint="eastAsia"/>
          <w:kern w:val="0"/>
          <w:sz w:val="22"/>
        </w:rPr>
        <w:t>C</w:t>
      </w:r>
      <w:r w:rsidRPr="003B5C65">
        <w:rPr>
          <w:rFonts w:ascii="宋体" w:eastAsia="宋体" w:hAnsi="宋体"/>
          <w:kern w:val="0"/>
          <w:sz w:val="22"/>
        </w:rPr>
        <w:t xml:space="preserve">  5. </w:t>
      </w:r>
      <w:r w:rsidRPr="003B5C65">
        <w:rPr>
          <w:rFonts w:ascii="宋体" w:eastAsia="宋体" w:hAnsi="宋体" w:hint="eastAsia"/>
          <w:kern w:val="0"/>
          <w:sz w:val="22"/>
        </w:rPr>
        <w:t>A</w:t>
      </w:r>
      <w:r w:rsidRPr="003B5C65">
        <w:rPr>
          <w:rFonts w:ascii="宋体" w:eastAsia="宋体" w:hAnsi="宋体"/>
          <w:kern w:val="0"/>
          <w:sz w:val="22"/>
        </w:rPr>
        <w:t xml:space="preserve">  6. </w:t>
      </w:r>
      <w:r w:rsidRPr="003B5C65">
        <w:rPr>
          <w:rFonts w:ascii="宋体" w:eastAsia="宋体" w:hAnsi="宋体" w:hint="eastAsia"/>
          <w:kern w:val="0"/>
          <w:sz w:val="22"/>
        </w:rPr>
        <w:t>D</w:t>
      </w:r>
      <w:r w:rsidRPr="003B5C65">
        <w:rPr>
          <w:rFonts w:ascii="宋体" w:eastAsia="宋体" w:hAnsi="宋体"/>
          <w:kern w:val="0"/>
          <w:sz w:val="22"/>
        </w:rPr>
        <w:t xml:space="preserve">  7. </w:t>
      </w:r>
      <w:r w:rsidRPr="003B5C65">
        <w:rPr>
          <w:rFonts w:ascii="宋体" w:eastAsia="宋体" w:hAnsi="宋体" w:hint="eastAsia"/>
          <w:kern w:val="0"/>
          <w:sz w:val="22"/>
        </w:rPr>
        <w:t>D</w:t>
      </w:r>
      <w:r w:rsidRPr="003B5C65">
        <w:rPr>
          <w:rFonts w:ascii="宋体" w:eastAsia="宋体" w:hAnsi="宋体"/>
          <w:kern w:val="0"/>
          <w:sz w:val="22"/>
        </w:rPr>
        <w:t xml:space="preserve">  8. </w:t>
      </w:r>
      <w:r w:rsidRPr="003B5C65">
        <w:rPr>
          <w:rFonts w:ascii="宋体" w:eastAsia="宋体" w:hAnsi="宋体" w:hint="eastAsia"/>
          <w:kern w:val="0"/>
          <w:sz w:val="22"/>
        </w:rPr>
        <w:t>D</w:t>
      </w:r>
      <w:r w:rsidRPr="003B5C65">
        <w:rPr>
          <w:rFonts w:ascii="宋体" w:eastAsia="宋体" w:hAnsi="宋体"/>
          <w:kern w:val="0"/>
          <w:sz w:val="22"/>
        </w:rPr>
        <w:t xml:space="preserve">  9. </w:t>
      </w:r>
      <w:r w:rsidRPr="003B5C65">
        <w:rPr>
          <w:rFonts w:ascii="宋体" w:eastAsia="宋体" w:hAnsi="宋体" w:hint="eastAsia"/>
          <w:kern w:val="0"/>
          <w:sz w:val="22"/>
        </w:rPr>
        <w:t>C</w:t>
      </w:r>
      <w:r w:rsidRPr="003B5C65">
        <w:rPr>
          <w:rFonts w:ascii="宋体" w:eastAsia="宋体" w:hAnsi="宋体"/>
          <w:kern w:val="0"/>
          <w:sz w:val="22"/>
        </w:rPr>
        <w:t xml:space="preserve">  10. </w:t>
      </w:r>
      <w:r w:rsidRPr="003B5C65">
        <w:rPr>
          <w:rFonts w:ascii="宋体" w:eastAsia="宋体" w:hAnsi="宋体" w:hint="eastAsia"/>
          <w:kern w:val="0"/>
          <w:sz w:val="22"/>
        </w:rPr>
        <w:t>D</w:t>
      </w:r>
      <w:r w:rsidRPr="003B5C65">
        <w:rPr>
          <w:rFonts w:ascii="宋体" w:eastAsia="宋体" w:hAnsi="宋体"/>
          <w:kern w:val="0"/>
          <w:sz w:val="22"/>
        </w:rPr>
        <w:t xml:space="preserve">  11. </w:t>
      </w:r>
      <w:r w:rsidRPr="003B5C65">
        <w:rPr>
          <w:rFonts w:ascii="宋体" w:eastAsia="宋体" w:hAnsi="宋体" w:hint="eastAsia"/>
          <w:kern w:val="0"/>
          <w:sz w:val="22"/>
        </w:rPr>
        <w:t>A</w:t>
      </w:r>
      <w:r w:rsidRPr="003B5C65">
        <w:rPr>
          <w:rFonts w:ascii="宋体" w:eastAsia="宋体" w:hAnsi="宋体"/>
          <w:kern w:val="0"/>
          <w:sz w:val="22"/>
        </w:rPr>
        <w:t xml:space="preserve">  12. </w:t>
      </w:r>
      <w:r w:rsidRPr="003B5C65">
        <w:rPr>
          <w:rFonts w:ascii="宋体" w:eastAsia="宋体" w:hAnsi="宋体" w:hint="eastAsia"/>
          <w:kern w:val="0"/>
          <w:sz w:val="22"/>
        </w:rPr>
        <w:t>D</w:t>
      </w:r>
      <w:r w:rsidRPr="003B5C65">
        <w:rPr>
          <w:rFonts w:ascii="宋体" w:eastAsia="宋体" w:hAnsi="宋体"/>
          <w:kern w:val="0"/>
          <w:sz w:val="22"/>
        </w:rPr>
        <w:t xml:space="preserve">  13. </w:t>
      </w:r>
      <w:r w:rsidRPr="003B5C65">
        <w:rPr>
          <w:rFonts w:ascii="宋体" w:eastAsia="宋体" w:hAnsi="宋体"/>
          <w:kern w:val="0"/>
          <w:sz w:val="22"/>
        </w:rPr>
        <w:t>C</w:t>
      </w:r>
      <w:r w:rsidRPr="003B5C65">
        <w:rPr>
          <w:rFonts w:ascii="宋体" w:eastAsia="宋体" w:hAnsi="宋体"/>
          <w:kern w:val="0"/>
          <w:sz w:val="22"/>
        </w:rPr>
        <w:t xml:space="preserve">  14. </w:t>
      </w:r>
      <w:r w:rsidRPr="003B5C65">
        <w:rPr>
          <w:rFonts w:ascii="宋体" w:eastAsia="宋体" w:hAnsi="宋体"/>
          <w:kern w:val="0"/>
          <w:sz w:val="22"/>
        </w:rPr>
        <w:t>B</w:t>
      </w:r>
      <w:r w:rsidRPr="003B5C65">
        <w:rPr>
          <w:rFonts w:ascii="宋体" w:eastAsia="宋体" w:hAnsi="宋体"/>
          <w:kern w:val="0"/>
          <w:sz w:val="22"/>
        </w:rPr>
        <w:t xml:space="preserve">  </w:t>
      </w:r>
    </w:p>
    <w:p w14:paraId="66AD4466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>二. 填空题</w:t>
      </w:r>
    </w:p>
    <w:p w14:paraId="796FBF66" w14:textId="1CD572F5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>15.</w:t>
      </w:r>
      <w:r w:rsidRPr="003B5C65">
        <w:rPr>
          <w:rFonts w:ascii="宋体" w:eastAsia="宋体" w:hAnsi="宋体" w:hint="eastAsia"/>
          <w:sz w:val="22"/>
          <w:szCs w:val="21"/>
        </w:rPr>
        <w:t xml:space="preserve"> </w:t>
      </w:r>
      <w:r w:rsidRPr="003B5C65">
        <w:rPr>
          <w:rFonts w:ascii="宋体" w:eastAsia="宋体" w:hAnsi="宋体" w:hint="eastAsia"/>
          <w:sz w:val="22"/>
          <w:szCs w:val="21"/>
        </w:rPr>
        <w:t>（</w:t>
      </w:r>
      <w:r w:rsidRPr="003B5C65">
        <w:rPr>
          <w:rFonts w:ascii="宋体" w:eastAsia="宋体" w:hAnsi="宋体"/>
          <w:sz w:val="22"/>
          <w:szCs w:val="21"/>
        </w:rPr>
        <w:t>1</w:t>
      </w:r>
      <w:r w:rsidRPr="003B5C65">
        <w:rPr>
          <w:rFonts w:ascii="宋体" w:eastAsia="宋体" w:hAnsi="宋体" w:hint="eastAsia"/>
          <w:sz w:val="22"/>
          <w:szCs w:val="21"/>
        </w:rPr>
        <w:t>）</w:t>
      </w:r>
      <w:r w:rsidRPr="003B5C65">
        <w:rPr>
          <w:rFonts w:ascii="宋体" w:eastAsia="宋体" w:hAnsi="宋体"/>
          <w:sz w:val="22"/>
          <w:szCs w:val="21"/>
        </w:rPr>
        <w:t>N</w:t>
      </w:r>
      <w:r w:rsidRPr="003B5C65">
        <w:rPr>
          <w:rFonts w:ascii="宋体" w:eastAsia="宋体" w:hAnsi="宋体"/>
          <w:sz w:val="22"/>
          <w:szCs w:val="24"/>
          <w:vertAlign w:val="subscript"/>
        </w:rPr>
        <w:t>2</w:t>
      </w:r>
      <w:r w:rsidRPr="003B5C65">
        <w:rPr>
          <w:rFonts w:ascii="宋体" w:eastAsia="宋体" w:hAnsi="宋体"/>
          <w:sz w:val="22"/>
          <w:szCs w:val="21"/>
        </w:rPr>
        <w:t>O</w:t>
      </w:r>
      <w:r w:rsidRPr="003B5C65">
        <w:rPr>
          <w:rFonts w:ascii="宋体" w:eastAsia="宋体" w:hAnsi="宋体" w:hint="eastAsia"/>
          <w:sz w:val="22"/>
          <w:szCs w:val="21"/>
        </w:rPr>
        <w:t>；</w:t>
      </w:r>
    </w:p>
    <w:p w14:paraId="4F0E9FBE" w14:textId="77777777" w:rsidR="003B5C65" w:rsidRPr="003B5C65" w:rsidRDefault="003B5C65" w:rsidP="003B5C65">
      <w:pPr>
        <w:spacing w:line="360" w:lineRule="auto"/>
        <w:rPr>
          <w:rFonts w:ascii="宋体" w:eastAsia="宋体" w:hAnsi="宋体" w:hint="eastAsia"/>
          <w:sz w:val="22"/>
        </w:rPr>
      </w:pPr>
      <w:r w:rsidRPr="003B5C65">
        <w:rPr>
          <w:rFonts w:ascii="宋体" w:eastAsia="宋体" w:hAnsi="宋体" w:hint="eastAsia"/>
          <w:sz w:val="22"/>
          <w:szCs w:val="21"/>
        </w:rPr>
        <w:t>（</w:t>
      </w:r>
      <w:r w:rsidRPr="003B5C65">
        <w:rPr>
          <w:rFonts w:ascii="宋体" w:eastAsia="宋体" w:hAnsi="宋体"/>
          <w:sz w:val="22"/>
          <w:szCs w:val="21"/>
        </w:rPr>
        <w:t>2</w:t>
      </w:r>
      <w:r w:rsidRPr="003B5C65">
        <w:rPr>
          <w:rFonts w:ascii="宋体" w:eastAsia="宋体" w:hAnsi="宋体" w:hint="eastAsia"/>
          <w:sz w:val="22"/>
          <w:szCs w:val="21"/>
        </w:rPr>
        <w:t>）</w:t>
      </w:r>
      <w:r w:rsidRPr="003B5C65">
        <w:rPr>
          <w:rFonts w:ascii="宋体" w:eastAsia="宋体" w:hAnsi="宋体"/>
          <w:sz w:val="22"/>
          <w:szCs w:val="21"/>
        </w:rPr>
        <w:t>CO</w:t>
      </w:r>
      <w:r w:rsidRPr="003B5C65">
        <w:rPr>
          <w:rFonts w:ascii="宋体" w:eastAsia="宋体" w:hAnsi="宋体" w:hint="eastAsia"/>
          <w:sz w:val="22"/>
          <w:szCs w:val="21"/>
        </w:rPr>
        <w:t>；</w:t>
      </w:r>
    </w:p>
    <w:p w14:paraId="18F6BFB4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3B5C65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3B5C65">
        <w:rPr>
          <w:rFonts w:ascii="宋体" w:eastAsia="宋体" w:hAnsi="宋体"/>
          <w:kern w:val="0"/>
          <w:sz w:val="22"/>
          <w:szCs w:val="21"/>
        </w:rPr>
        <w:t>3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3B5C65">
        <w:rPr>
          <w:rFonts w:ascii="宋体" w:eastAsia="宋体" w:hAnsi="宋体"/>
          <w:kern w:val="0"/>
          <w:sz w:val="22"/>
          <w:szCs w:val="21"/>
        </w:rPr>
        <w:t>CaO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0CE8698E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3B5C65">
        <w:rPr>
          <w:rFonts w:ascii="宋体" w:eastAsia="宋体" w:hAnsi="宋体"/>
          <w:sz w:val="22"/>
        </w:rPr>
        <w:t xml:space="preserve">16. </w:t>
      </w:r>
      <w:r w:rsidRPr="003B5C65">
        <w:rPr>
          <w:rFonts w:ascii="宋体" w:eastAsia="宋体" w:hAnsi="宋体"/>
          <w:kern w:val="0"/>
          <w:sz w:val="22"/>
          <w:szCs w:val="21"/>
        </w:rPr>
        <w:t>H</w:t>
      </w:r>
      <w:r w:rsidRPr="003B5C65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3B5C65">
        <w:rPr>
          <w:rFonts w:ascii="宋体" w:eastAsia="宋体" w:hAnsi="宋体"/>
          <w:kern w:val="0"/>
          <w:sz w:val="22"/>
          <w:szCs w:val="21"/>
        </w:rPr>
        <w:t>O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；</w:t>
      </w:r>
      <w:r w:rsidRPr="003B5C65">
        <w:rPr>
          <w:rFonts w:ascii="宋体" w:eastAsia="宋体" w:hAnsi="宋体"/>
          <w:kern w:val="0"/>
          <w:sz w:val="22"/>
          <w:szCs w:val="21"/>
        </w:rPr>
        <w:t>Al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3B5C65">
        <w:rPr>
          <w:rFonts w:ascii="宋体" w:eastAsia="宋体" w:hAnsi="宋体"/>
          <w:kern w:val="0"/>
          <w:sz w:val="22"/>
          <w:szCs w:val="21"/>
        </w:rPr>
        <w:t>NO</w:t>
      </w:r>
      <w:r w:rsidRPr="003B5C65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3B5C65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；</w:t>
      </w:r>
      <w:r w:rsidRPr="003B5C65">
        <w:rPr>
          <w:rFonts w:ascii="宋体" w:eastAsia="宋体" w:hAnsi="宋体"/>
          <w:kern w:val="0"/>
          <w:sz w:val="22"/>
          <w:szCs w:val="21"/>
        </w:rPr>
        <w:t>C</w:t>
      </w:r>
      <w:r w:rsidRPr="003B5C65">
        <w:rPr>
          <w:rFonts w:ascii="宋体" w:eastAsia="宋体" w:hAnsi="宋体"/>
          <w:kern w:val="0"/>
          <w:sz w:val="22"/>
          <w:szCs w:val="24"/>
          <w:vertAlign w:val="subscript"/>
        </w:rPr>
        <w:t>60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53D27807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 xml:space="preserve">17. </w:t>
      </w:r>
      <w:r w:rsidRPr="003B5C65">
        <w:rPr>
          <w:rFonts w:ascii="宋体" w:eastAsia="宋体" w:hAnsi="宋体" w:hint="eastAsia"/>
          <w:sz w:val="22"/>
          <w:szCs w:val="21"/>
        </w:rPr>
        <w:t>（</w:t>
      </w:r>
      <w:r w:rsidRPr="003B5C65">
        <w:rPr>
          <w:rFonts w:ascii="宋体" w:eastAsia="宋体" w:hAnsi="宋体"/>
          <w:sz w:val="22"/>
          <w:szCs w:val="21"/>
        </w:rPr>
        <w:t>1</w:t>
      </w:r>
      <w:r w:rsidRPr="003B5C65">
        <w:rPr>
          <w:rFonts w:ascii="宋体" w:eastAsia="宋体" w:hAnsi="宋体" w:hint="eastAsia"/>
          <w:sz w:val="22"/>
          <w:szCs w:val="21"/>
        </w:rPr>
        <w:t>）</w:t>
      </w:r>
      <w:r w:rsidRPr="003B5C65">
        <w:rPr>
          <w:rFonts w:ascii="宋体" w:eastAsia="宋体" w:hAnsi="宋体"/>
          <w:sz w:val="22"/>
          <w:szCs w:val="21"/>
        </w:rPr>
        <w:t>t</w:t>
      </w:r>
      <w:r w:rsidRPr="003B5C65">
        <w:rPr>
          <w:rFonts w:ascii="宋体" w:eastAsia="宋体" w:hAnsi="宋体"/>
          <w:sz w:val="22"/>
          <w:szCs w:val="24"/>
          <w:vertAlign w:val="subscript"/>
        </w:rPr>
        <w:t>1</w:t>
      </w:r>
      <w:r w:rsidRPr="003B5C65">
        <w:rPr>
          <w:rFonts w:ascii="宋体" w:eastAsia="宋体" w:hAnsi="宋体" w:hint="eastAsia"/>
          <w:sz w:val="22"/>
          <w:szCs w:val="21"/>
        </w:rPr>
        <w:t>；</w:t>
      </w:r>
    </w:p>
    <w:p w14:paraId="4C539084" w14:textId="77777777" w:rsidR="003B5C65" w:rsidRPr="003B5C65" w:rsidRDefault="003B5C65" w:rsidP="003B5C65">
      <w:pPr>
        <w:spacing w:line="360" w:lineRule="auto"/>
        <w:rPr>
          <w:rFonts w:ascii="宋体" w:eastAsia="宋体" w:hAnsi="宋体" w:hint="eastAsia"/>
          <w:sz w:val="22"/>
        </w:rPr>
      </w:pPr>
      <w:r w:rsidRPr="003B5C65">
        <w:rPr>
          <w:rFonts w:ascii="宋体" w:eastAsia="宋体" w:hAnsi="宋体" w:hint="eastAsia"/>
          <w:sz w:val="22"/>
          <w:szCs w:val="21"/>
        </w:rPr>
        <w:t>（</w:t>
      </w:r>
      <w:r w:rsidRPr="003B5C65">
        <w:rPr>
          <w:rFonts w:ascii="宋体" w:eastAsia="宋体" w:hAnsi="宋体"/>
          <w:sz w:val="22"/>
          <w:szCs w:val="21"/>
        </w:rPr>
        <w:t>2</w:t>
      </w:r>
      <w:r w:rsidRPr="003B5C65">
        <w:rPr>
          <w:rFonts w:ascii="宋体" w:eastAsia="宋体" w:hAnsi="宋体" w:hint="eastAsia"/>
          <w:sz w:val="22"/>
          <w:szCs w:val="21"/>
        </w:rPr>
        <w:t>）甲＝乙；</w:t>
      </w:r>
    </w:p>
    <w:p w14:paraId="6F751495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3B5C65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3B5C65">
        <w:rPr>
          <w:rFonts w:ascii="宋体" w:eastAsia="宋体" w:hAnsi="宋体"/>
          <w:kern w:val="0"/>
          <w:sz w:val="22"/>
          <w:szCs w:val="21"/>
        </w:rPr>
        <w:t>3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3B5C65">
        <w:rPr>
          <w:rFonts w:ascii="宋体" w:eastAsia="宋体" w:hAnsi="宋体"/>
          <w:kern w:val="0"/>
          <w:sz w:val="22"/>
          <w:szCs w:val="21"/>
        </w:rPr>
        <w:t>10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40B265A8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kern w:val="0"/>
          <w:sz w:val="22"/>
        </w:rPr>
      </w:pPr>
      <w:r w:rsidRPr="003B5C65">
        <w:rPr>
          <w:rFonts w:ascii="宋体" w:eastAsia="宋体" w:hAnsi="宋体"/>
          <w:sz w:val="22"/>
        </w:rPr>
        <w:t xml:space="preserve">18. </w:t>
      </w:r>
      <w:r w:rsidRPr="003B5C65">
        <w:rPr>
          <w:rFonts w:ascii="宋体" w:eastAsia="宋体" w:hAnsi="宋体" w:hint="eastAsia"/>
          <w:kern w:val="0"/>
          <w:sz w:val="22"/>
        </w:rPr>
        <w:t>C</w:t>
      </w:r>
      <w:r w:rsidRPr="003B5C65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3B5C65">
        <w:rPr>
          <w:rFonts w:ascii="宋体" w:eastAsia="宋体" w:hAnsi="宋体" w:hint="eastAsia"/>
          <w:kern w:val="0"/>
          <w:sz w:val="22"/>
        </w:rPr>
        <w:t>H</w:t>
      </w:r>
      <w:r w:rsidRPr="003B5C65">
        <w:rPr>
          <w:rFonts w:ascii="宋体" w:eastAsia="宋体" w:hAnsi="宋体" w:hint="eastAsia"/>
          <w:kern w:val="0"/>
          <w:sz w:val="22"/>
          <w:vertAlign w:val="subscript"/>
        </w:rPr>
        <w:t>5</w:t>
      </w:r>
      <w:r w:rsidRPr="003B5C65">
        <w:rPr>
          <w:rFonts w:ascii="宋体" w:eastAsia="宋体" w:hAnsi="宋体" w:hint="eastAsia"/>
          <w:kern w:val="0"/>
          <w:sz w:val="22"/>
        </w:rPr>
        <w:t>OH+3O</w:t>
      </w:r>
      <w:r w:rsidRPr="003B5C65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3B5C65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29F5C694" wp14:editId="5CE4DD7C">
            <wp:extent cx="254635" cy="222885"/>
            <wp:effectExtent l="0" t="0" r="0" b="571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5C65">
        <w:rPr>
          <w:rFonts w:ascii="宋体" w:eastAsia="宋体" w:hAnsi="宋体" w:hint="eastAsia"/>
          <w:kern w:val="0"/>
          <w:sz w:val="22"/>
        </w:rPr>
        <w:t xml:space="preserve"> 2CO</w:t>
      </w:r>
      <w:r w:rsidRPr="003B5C65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3B5C65">
        <w:rPr>
          <w:rFonts w:ascii="宋体" w:eastAsia="宋体" w:hAnsi="宋体" w:hint="eastAsia"/>
          <w:kern w:val="0"/>
          <w:sz w:val="22"/>
        </w:rPr>
        <w:t>+3H</w:t>
      </w:r>
      <w:r w:rsidRPr="003B5C65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3B5C65">
        <w:rPr>
          <w:rFonts w:ascii="宋体" w:eastAsia="宋体" w:hAnsi="宋体" w:hint="eastAsia"/>
          <w:kern w:val="0"/>
          <w:sz w:val="22"/>
        </w:rPr>
        <w:t>O　4.8</w:t>
      </w:r>
    </w:p>
    <w:p w14:paraId="2A5F0C33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3B5C65">
        <w:rPr>
          <w:rFonts w:ascii="宋体" w:eastAsia="宋体" w:hAnsi="宋体"/>
          <w:sz w:val="22"/>
        </w:rPr>
        <w:t xml:space="preserve">19. </w:t>
      </w:r>
      <w:r w:rsidRPr="003B5C65">
        <w:rPr>
          <w:rFonts w:ascii="宋体" w:eastAsia="宋体" w:hAnsi="宋体"/>
          <w:kern w:val="0"/>
          <w:sz w:val="22"/>
          <w:szCs w:val="21"/>
        </w:rPr>
        <w:t>t</w:t>
      </w:r>
      <w:r w:rsidRPr="003B5C65">
        <w:rPr>
          <w:rFonts w:ascii="宋体" w:eastAsia="宋体" w:hAnsi="宋体"/>
          <w:kern w:val="0"/>
          <w:sz w:val="22"/>
          <w:szCs w:val="24"/>
          <w:vertAlign w:val="subscript"/>
        </w:rPr>
        <w:t>1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；</w:t>
      </w:r>
      <w:r w:rsidRPr="003B5C65">
        <w:rPr>
          <w:rFonts w:ascii="宋体" w:eastAsia="宋体" w:hAnsi="宋体"/>
          <w:kern w:val="0"/>
          <w:sz w:val="22"/>
          <w:szCs w:val="21"/>
        </w:rPr>
        <w:t>C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；</w:t>
      </w:r>
      <w:r w:rsidRPr="003B5C65">
        <w:rPr>
          <w:rFonts w:ascii="宋体" w:eastAsia="宋体" w:hAnsi="宋体"/>
          <w:kern w:val="0"/>
          <w:sz w:val="22"/>
          <w:szCs w:val="21"/>
        </w:rPr>
        <w:t>260</w:t>
      </w:r>
    </w:p>
    <w:p w14:paraId="237BD6CC" w14:textId="08CCC1EF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>20.</w:t>
      </w:r>
      <w:r w:rsidRPr="003B5C65">
        <w:rPr>
          <w:rFonts w:ascii="宋体" w:eastAsia="宋体" w:hAnsi="宋体" w:hint="eastAsia"/>
          <w:sz w:val="22"/>
          <w:szCs w:val="21"/>
        </w:rPr>
        <w:t xml:space="preserve"> </w:t>
      </w:r>
      <w:r w:rsidRPr="003B5C65">
        <w:rPr>
          <w:rFonts w:ascii="宋体" w:eastAsia="宋体" w:hAnsi="宋体" w:hint="eastAsia"/>
          <w:sz w:val="22"/>
          <w:szCs w:val="21"/>
        </w:rPr>
        <w:t>（</w:t>
      </w:r>
      <w:r w:rsidRPr="003B5C65">
        <w:rPr>
          <w:rFonts w:ascii="宋体" w:eastAsia="宋体" w:hAnsi="宋体"/>
          <w:sz w:val="22"/>
          <w:szCs w:val="21"/>
        </w:rPr>
        <w:t>1</w:t>
      </w:r>
      <w:r w:rsidRPr="003B5C65">
        <w:rPr>
          <w:rFonts w:ascii="宋体" w:eastAsia="宋体" w:hAnsi="宋体" w:hint="eastAsia"/>
          <w:sz w:val="22"/>
          <w:szCs w:val="21"/>
        </w:rPr>
        <w:t>）＜；</w:t>
      </w:r>
    </w:p>
    <w:p w14:paraId="60EC2706" w14:textId="77777777" w:rsidR="003B5C65" w:rsidRPr="003B5C65" w:rsidRDefault="003B5C65" w:rsidP="003B5C65">
      <w:pPr>
        <w:spacing w:line="360" w:lineRule="auto"/>
        <w:rPr>
          <w:rFonts w:ascii="宋体" w:eastAsia="宋体" w:hAnsi="宋体" w:hint="eastAsia"/>
          <w:sz w:val="22"/>
        </w:rPr>
      </w:pPr>
      <w:r w:rsidRPr="003B5C65">
        <w:rPr>
          <w:rFonts w:ascii="宋体" w:eastAsia="宋体" w:hAnsi="宋体" w:hint="eastAsia"/>
          <w:sz w:val="22"/>
          <w:szCs w:val="21"/>
        </w:rPr>
        <w:t>（</w:t>
      </w:r>
      <w:r w:rsidRPr="003B5C65">
        <w:rPr>
          <w:rFonts w:ascii="宋体" w:eastAsia="宋体" w:hAnsi="宋体"/>
          <w:sz w:val="22"/>
          <w:szCs w:val="21"/>
        </w:rPr>
        <w:t>2</w:t>
      </w:r>
      <w:r w:rsidRPr="003B5C65">
        <w:rPr>
          <w:rFonts w:ascii="宋体" w:eastAsia="宋体" w:hAnsi="宋体" w:hint="eastAsia"/>
          <w:sz w:val="22"/>
          <w:szCs w:val="21"/>
        </w:rPr>
        <w:t>）</w:t>
      </w:r>
      <w:r w:rsidRPr="003B5C65">
        <w:rPr>
          <w:rFonts w:ascii="宋体" w:eastAsia="宋体" w:hAnsi="宋体"/>
          <w:sz w:val="22"/>
          <w:szCs w:val="21"/>
        </w:rPr>
        <w:t>Na</w:t>
      </w:r>
      <w:r w:rsidRPr="003B5C65">
        <w:rPr>
          <w:rFonts w:ascii="宋体" w:eastAsia="宋体" w:hAnsi="宋体"/>
          <w:sz w:val="22"/>
          <w:szCs w:val="24"/>
          <w:vertAlign w:val="subscript"/>
        </w:rPr>
        <w:t>2</w:t>
      </w:r>
      <w:r w:rsidRPr="003B5C65">
        <w:rPr>
          <w:rFonts w:ascii="宋体" w:eastAsia="宋体" w:hAnsi="宋体"/>
          <w:sz w:val="22"/>
          <w:szCs w:val="21"/>
        </w:rPr>
        <w:t>CO</w:t>
      </w:r>
      <w:r w:rsidRPr="003B5C65">
        <w:rPr>
          <w:rFonts w:ascii="宋体" w:eastAsia="宋体" w:hAnsi="宋体"/>
          <w:sz w:val="22"/>
          <w:szCs w:val="24"/>
          <w:vertAlign w:val="subscript"/>
        </w:rPr>
        <w:t>3</w:t>
      </w:r>
      <w:r w:rsidRPr="003B5C65">
        <w:rPr>
          <w:rFonts w:ascii="宋体" w:eastAsia="宋体" w:hAnsi="宋体"/>
          <w:sz w:val="22"/>
          <w:szCs w:val="21"/>
        </w:rPr>
        <w:t>+Ca</w:t>
      </w:r>
      <w:r w:rsidRPr="003B5C65">
        <w:rPr>
          <w:rFonts w:ascii="宋体" w:eastAsia="宋体" w:hAnsi="宋体" w:hint="eastAsia"/>
          <w:sz w:val="22"/>
          <w:szCs w:val="21"/>
        </w:rPr>
        <w:t>（</w:t>
      </w:r>
      <w:r w:rsidRPr="003B5C65">
        <w:rPr>
          <w:rFonts w:ascii="宋体" w:eastAsia="宋体" w:hAnsi="宋体"/>
          <w:sz w:val="22"/>
          <w:szCs w:val="21"/>
        </w:rPr>
        <w:t>OH</w:t>
      </w:r>
      <w:r w:rsidRPr="003B5C65">
        <w:rPr>
          <w:rFonts w:ascii="宋体" w:eastAsia="宋体" w:hAnsi="宋体" w:hint="eastAsia"/>
          <w:sz w:val="22"/>
          <w:szCs w:val="21"/>
        </w:rPr>
        <w:t>）</w:t>
      </w:r>
      <w:r w:rsidRPr="003B5C65">
        <w:rPr>
          <w:rFonts w:ascii="宋体" w:eastAsia="宋体" w:hAnsi="宋体"/>
          <w:sz w:val="22"/>
          <w:szCs w:val="24"/>
          <w:vertAlign w:val="subscript"/>
        </w:rPr>
        <w:t>2</w:t>
      </w:r>
      <w:r w:rsidRPr="003B5C65">
        <w:rPr>
          <w:rFonts w:ascii="宋体" w:eastAsia="宋体" w:hAnsi="宋体" w:hint="eastAsia"/>
          <w:sz w:val="22"/>
          <w:szCs w:val="21"/>
        </w:rPr>
        <w:t>＝</w:t>
      </w:r>
      <w:r w:rsidRPr="003B5C65">
        <w:rPr>
          <w:rFonts w:ascii="宋体" w:eastAsia="宋体" w:hAnsi="宋体"/>
          <w:sz w:val="22"/>
          <w:szCs w:val="21"/>
        </w:rPr>
        <w:t>CaCO</w:t>
      </w:r>
      <w:r w:rsidRPr="003B5C65">
        <w:rPr>
          <w:rFonts w:ascii="宋体" w:eastAsia="宋体" w:hAnsi="宋体"/>
          <w:sz w:val="22"/>
          <w:szCs w:val="24"/>
          <w:vertAlign w:val="subscript"/>
        </w:rPr>
        <w:t>3</w:t>
      </w:r>
      <w:r w:rsidRPr="003B5C65">
        <w:rPr>
          <w:rFonts w:ascii="宋体" w:eastAsia="宋体" w:hAnsi="宋体" w:hint="eastAsia"/>
          <w:sz w:val="22"/>
          <w:szCs w:val="21"/>
        </w:rPr>
        <w:t>↓</w:t>
      </w:r>
      <w:r w:rsidRPr="003B5C65">
        <w:rPr>
          <w:rFonts w:ascii="宋体" w:eastAsia="宋体" w:hAnsi="宋体"/>
          <w:sz w:val="22"/>
          <w:szCs w:val="21"/>
        </w:rPr>
        <w:t>+2NaOH</w:t>
      </w:r>
      <w:r w:rsidRPr="003B5C65">
        <w:rPr>
          <w:rFonts w:ascii="宋体" w:eastAsia="宋体" w:hAnsi="宋体" w:hint="eastAsia"/>
          <w:sz w:val="22"/>
          <w:szCs w:val="21"/>
        </w:rPr>
        <w:t>；</w:t>
      </w:r>
    </w:p>
    <w:p w14:paraId="228BF1CA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3B5C65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3B5C65">
        <w:rPr>
          <w:rFonts w:ascii="宋体" w:eastAsia="宋体" w:hAnsi="宋体"/>
          <w:kern w:val="0"/>
          <w:sz w:val="22"/>
          <w:szCs w:val="21"/>
        </w:rPr>
        <w:t>3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3B5C65">
        <w:rPr>
          <w:rFonts w:ascii="宋体" w:eastAsia="宋体" w:hAnsi="宋体"/>
          <w:kern w:val="0"/>
          <w:sz w:val="22"/>
          <w:szCs w:val="21"/>
        </w:rPr>
        <w:t>CO</w:t>
      </w:r>
      <w:r w:rsidRPr="003B5C65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3B5C65">
        <w:rPr>
          <w:rFonts w:ascii="宋体" w:eastAsia="宋体" w:hAnsi="宋体"/>
          <w:kern w:val="0"/>
          <w:sz w:val="22"/>
          <w:szCs w:val="21"/>
        </w:rPr>
        <w:t>+C</w:t>
      </w:r>
      <w:r w:rsidRPr="003B5C65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426478D2" wp14:editId="340E4AF4">
            <wp:extent cx="334010" cy="207010"/>
            <wp:effectExtent l="0" t="0" r="8890" b="254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4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5C65">
        <w:rPr>
          <w:rFonts w:ascii="宋体" w:eastAsia="宋体" w:hAnsi="宋体"/>
          <w:kern w:val="0"/>
          <w:sz w:val="22"/>
          <w:szCs w:val="21"/>
        </w:rPr>
        <w:t>2CO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1D5278F9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>三. 简答题</w:t>
      </w:r>
    </w:p>
    <w:p w14:paraId="53B0BC8D" w14:textId="76C5DC25" w:rsidR="003B5C65" w:rsidRPr="003B5C65" w:rsidRDefault="003B5C65" w:rsidP="003B5C65">
      <w:pPr>
        <w:spacing w:line="360" w:lineRule="auto"/>
        <w:jc w:val="left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>21.</w:t>
      </w:r>
      <w:r w:rsidRPr="003B5C65">
        <w:rPr>
          <w:rFonts w:ascii="宋体" w:eastAsia="宋体" w:hAnsi="宋体" w:hint="eastAsia"/>
          <w:sz w:val="22"/>
          <w:szCs w:val="21"/>
        </w:rPr>
        <w:t xml:space="preserve"> </w:t>
      </w:r>
      <w:r w:rsidRPr="003B5C65">
        <w:rPr>
          <w:rFonts w:ascii="宋体" w:eastAsia="宋体" w:hAnsi="宋体" w:hint="eastAsia"/>
          <w:sz w:val="22"/>
          <w:szCs w:val="21"/>
        </w:rPr>
        <w:t>（</w:t>
      </w:r>
      <w:r w:rsidRPr="003B5C65">
        <w:rPr>
          <w:rFonts w:ascii="宋体" w:eastAsia="宋体" w:hAnsi="宋体"/>
          <w:sz w:val="22"/>
          <w:szCs w:val="21"/>
        </w:rPr>
        <w:t>1</w:t>
      </w:r>
      <w:r w:rsidRPr="003B5C65">
        <w:rPr>
          <w:rFonts w:ascii="宋体" w:eastAsia="宋体" w:hAnsi="宋体" w:hint="eastAsia"/>
          <w:sz w:val="22"/>
          <w:szCs w:val="21"/>
        </w:rPr>
        <w:t>）</w:t>
      </w:r>
      <w:r w:rsidRPr="003B5C65">
        <w:rPr>
          <w:rFonts w:ascii="宋体" w:eastAsia="宋体" w:hAnsi="宋体"/>
          <w:sz w:val="22"/>
          <w:szCs w:val="21"/>
        </w:rPr>
        <w:t>4Al+3O</w:t>
      </w:r>
      <w:r w:rsidRPr="003B5C65">
        <w:rPr>
          <w:rFonts w:ascii="宋体" w:eastAsia="宋体" w:hAnsi="宋体"/>
          <w:sz w:val="22"/>
          <w:szCs w:val="24"/>
          <w:vertAlign w:val="subscript"/>
        </w:rPr>
        <w:t>2</w:t>
      </w:r>
      <w:r w:rsidRPr="003B5C65">
        <w:rPr>
          <w:rFonts w:ascii="宋体" w:eastAsia="宋体" w:hAnsi="宋体" w:hint="eastAsia"/>
          <w:sz w:val="22"/>
          <w:szCs w:val="21"/>
        </w:rPr>
        <w:t>═</w:t>
      </w:r>
      <w:r w:rsidRPr="003B5C65">
        <w:rPr>
          <w:rFonts w:ascii="宋体" w:eastAsia="宋体" w:hAnsi="宋体"/>
          <w:sz w:val="22"/>
          <w:szCs w:val="21"/>
        </w:rPr>
        <w:t>2Al</w:t>
      </w:r>
      <w:r w:rsidRPr="003B5C65">
        <w:rPr>
          <w:rFonts w:ascii="宋体" w:eastAsia="宋体" w:hAnsi="宋体"/>
          <w:sz w:val="22"/>
          <w:szCs w:val="24"/>
          <w:vertAlign w:val="subscript"/>
        </w:rPr>
        <w:t>2</w:t>
      </w:r>
      <w:r w:rsidRPr="003B5C65">
        <w:rPr>
          <w:rFonts w:ascii="宋体" w:eastAsia="宋体" w:hAnsi="宋体"/>
          <w:sz w:val="22"/>
          <w:szCs w:val="21"/>
        </w:rPr>
        <w:t>O</w:t>
      </w:r>
      <w:r w:rsidRPr="003B5C65">
        <w:rPr>
          <w:rFonts w:ascii="宋体" w:eastAsia="宋体" w:hAnsi="宋体"/>
          <w:sz w:val="22"/>
          <w:szCs w:val="24"/>
          <w:vertAlign w:val="subscript"/>
        </w:rPr>
        <w:t>3</w:t>
      </w:r>
      <w:r w:rsidRPr="003B5C65">
        <w:rPr>
          <w:rFonts w:ascii="宋体" w:eastAsia="宋体" w:hAnsi="宋体" w:hint="eastAsia"/>
          <w:sz w:val="22"/>
          <w:szCs w:val="21"/>
        </w:rPr>
        <w:t>；</w:t>
      </w:r>
    </w:p>
    <w:p w14:paraId="7E4F7764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3B5C65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3B5C65">
        <w:rPr>
          <w:rFonts w:ascii="宋体" w:eastAsia="宋体" w:hAnsi="宋体"/>
          <w:kern w:val="0"/>
          <w:sz w:val="22"/>
          <w:szCs w:val="21"/>
        </w:rPr>
        <w:t>2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3B5C65">
        <w:rPr>
          <w:rFonts w:ascii="宋体" w:eastAsia="宋体" w:hAnsi="宋体"/>
          <w:kern w:val="0"/>
          <w:sz w:val="22"/>
          <w:szCs w:val="21"/>
        </w:rPr>
        <w:t>2H</w:t>
      </w:r>
      <w:r w:rsidRPr="003B5C65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3B5C65">
        <w:rPr>
          <w:rFonts w:ascii="宋体" w:eastAsia="宋体" w:hAnsi="宋体"/>
          <w:kern w:val="0"/>
          <w:sz w:val="22"/>
          <w:szCs w:val="21"/>
        </w:rPr>
        <w:t>O</w:t>
      </w:r>
      <w:r w:rsidRPr="003B5C65">
        <w:rPr>
          <w:rFonts w:ascii="宋体" w:eastAsia="宋体" w:hAnsi="宋体" w:cs="Arial"/>
          <w:noProof/>
          <w:kern w:val="0"/>
          <w:sz w:val="22"/>
          <w:szCs w:val="21"/>
          <w:vertAlign w:val="subscript"/>
        </w:rPr>
        <w:drawing>
          <wp:inline distT="0" distB="0" distL="0" distR="0" wp14:anchorId="2767C9AD" wp14:editId="4E332103">
            <wp:extent cx="341630" cy="230505"/>
            <wp:effectExtent l="0" t="0" r="1270" b="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5C65">
        <w:rPr>
          <w:rFonts w:ascii="宋体" w:eastAsia="宋体" w:hAnsi="宋体"/>
          <w:kern w:val="0"/>
          <w:sz w:val="22"/>
          <w:szCs w:val="21"/>
        </w:rPr>
        <w:t>2H</w:t>
      </w:r>
      <w:r w:rsidRPr="003B5C65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↑</w:t>
      </w:r>
      <w:r w:rsidRPr="003B5C65">
        <w:rPr>
          <w:rFonts w:ascii="宋体" w:eastAsia="宋体" w:hAnsi="宋体"/>
          <w:kern w:val="0"/>
          <w:sz w:val="22"/>
          <w:szCs w:val="21"/>
        </w:rPr>
        <w:t>+O</w:t>
      </w:r>
      <w:r w:rsidRPr="003B5C65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3B5C65">
        <w:rPr>
          <w:rFonts w:ascii="宋体" w:eastAsia="宋体" w:hAnsi="宋体" w:hint="eastAsia"/>
          <w:kern w:val="0"/>
          <w:sz w:val="22"/>
          <w:szCs w:val="21"/>
        </w:rPr>
        <w:t>↑。</w:t>
      </w:r>
    </w:p>
    <w:p w14:paraId="6F4685EA" w14:textId="44702818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>22.</w:t>
      </w:r>
      <w:r w:rsidRPr="003B5C65">
        <w:rPr>
          <w:rFonts w:ascii="宋体" w:eastAsia="宋体" w:hAnsi="宋体" w:hint="eastAsia"/>
          <w:sz w:val="22"/>
        </w:rPr>
        <w:t xml:space="preserve"> </w:t>
      </w:r>
      <w:r w:rsidRPr="003B5C65">
        <w:rPr>
          <w:rFonts w:ascii="宋体" w:eastAsia="宋体" w:hAnsi="宋体" w:hint="eastAsia"/>
          <w:sz w:val="22"/>
        </w:rPr>
        <w:t xml:space="preserve">(1)稀硫酸　</w:t>
      </w:r>
    </w:p>
    <w:p w14:paraId="40C7A6D5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kern w:val="0"/>
          <w:sz w:val="22"/>
        </w:rPr>
      </w:pPr>
      <w:r w:rsidRPr="003B5C65">
        <w:rPr>
          <w:rFonts w:ascii="宋体" w:eastAsia="宋体" w:hAnsi="宋体" w:hint="eastAsia"/>
          <w:kern w:val="0"/>
          <w:sz w:val="22"/>
        </w:rPr>
        <w:t>(2)取c点时溶液少许于试管中,滴入紫色石蕊试液,溶液变红色,证明溶液呈酸性(合理即可)</w:t>
      </w:r>
    </w:p>
    <w:p w14:paraId="5AEFE4D9" w14:textId="59DE91E1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>23.</w:t>
      </w:r>
      <w:r w:rsidRPr="003B5C65">
        <w:rPr>
          <w:rFonts w:ascii="宋体" w:eastAsia="宋体" w:hAnsi="宋体" w:hint="eastAsia"/>
          <w:sz w:val="22"/>
        </w:rPr>
        <w:t xml:space="preserve"> </w:t>
      </w:r>
      <w:r w:rsidRPr="003B5C65">
        <w:rPr>
          <w:rFonts w:ascii="宋体" w:eastAsia="宋体" w:hAnsi="宋体" w:hint="eastAsia"/>
          <w:sz w:val="22"/>
        </w:rPr>
        <w:t xml:space="preserve">(1)水槽　</w:t>
      </w:r>
    </w:p>
    <w:p w14:paraId="402B3F09" w14:textId="77777777" w:rsidR="003B5C65" w:rsidRPr="003B5C65" w:rsidRDefault="003B5C65" w:rsidP="003B5C65">
      <w:pPr>
        <w:spacing w:line="360" w:lineRule="auto"/>
        <w:rPr>
          <w:rFonts w:ascii="宋体" w:eastAsia="宋体" w:hAnsi="宋体" w:hint="eastAsia"/>
          <w:sz w:val="22"/>
        </w:rPr>
      </w:pPr>
      <w:r w:rsidRPr="003B5C65">
        <w:rPr>
          <w:rFonts w:ascii="宋体" w:eastAsia="宋体" w:hAnsi="宋体" w:hint="eastAsia"/>
          <w:sz w:val="22"/>
        </w:rPr>
        <w:t xml:space="preserve">(2)F　将燃着的木条放在集气瓶口,若木条熄灭,则二氧化碳气体已收集满　</w:t>
      </w:r>
    </w:p>
    <w:p w14:paraId="43A74D4E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kern w:val="0"/>
          <w:sz w:val="22"/>
        </w:rPr>
      </w:pPr>
      <w:r w:rsidRPr="003B5C65">
        <w:rPr>
          <w:rFonts w:ascii="宋体" w:eastAsia="宋体" w:hAnsi="宋体" w:hint="eastAsia"/>
          <w:kern w:val="0"/>
          <w:sz w:val="22"/>
        </w:rPr>
        <w:t>2H</w:t>
      </w:r>
      <w:r w:rsidRPr="003B5C65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3B5C65">
        <w:rPr>
          <w:rFonts w:ascii="宋体" w:eastAsia="宋体" w:hAnsi="宋体" w:hint="eastAsia"/>
          <w:kern w:val="0"/>
          <w:sz w:val="22"/>
        </w:rPr>
        <w:t>O</w:t>
      </w:r>
      <w:r w:rsidRPr="003B5C65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3B5C65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1A7022B3" wp14:editId="40F2949A">
            <wp:extent cx="421640" cy="222885"/>
            <wp:effectExtent l="0" t="0" r="0" b="571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5C65">
        <w:rPr>
          <w:rFonts w:ascii="宋体" w:eastAsia="宋体" w:hAnsi="宋体"/>
          <w:kern w:val="0"/>
          <w:sz w:val="22"/>
        </w:rPr>
        <w:t xml:space="preserve"> </w:t>
      </w:r>
      <w:r w:rsidRPr="003B5C65">
        <w:rPr>
          <w:rFonts w:ascii="宋体" w:eastAsia="宋体" w:hAnsi="宋体" w:hint="eastAsia"/>
          <w:kern w:val="0"/>
          <w:sz w:val="22"/>
        </w:rPr>
        <w:t>2H</w:t>
      </w:r>
      <w:r w:rsidRPr="003B5C65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3B5C65">
        <w:rPr>
          <w:rFonts w:ascii="宋体" w:eastAsia="宋体" w:hAnsi="宋体" w:hint="eastAsia"/>
          <w:kern w:val="0"/>
          <w:sz w:val="22"/>
        </w:rPr>
        <w:t>O+O</w:t>
      </w:r>
      <w:r w:rsidRPr="003B5C65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3B5C65">
        <w:rPr>
          <w:rFonts w:ascii="宋体" w:eastAsia="宋体" w:hAnsi="宋体" w:hint="eastAsia"/>
          <w:kern w:val="0"/>
          <w:sz w:val="22"/>
        </w:rPr>
        <w:t>↑</w:t>
      </w:r>
    </w:p>
    <w:p w14:paraId="497941A2" w14:textId="6FC48DFE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>24.</w:t>
      </w:r>
      <w:r w:rsidRPr="003B5C65">
        <w:rPr>
          <w:rFonts w:ascii="宋体" w:eastAsia="宋体" w:hAnsi="宋体" w:hint="eastAsia"/>
          <w:sz w:val="22"/>
        </w:rPr>
        <w:t xml:space="preserve"> </w:t>
      </w:r>
      <w:r w:rsidRPr="003B5C65">
        <w:rPr>
          <w:rFonts w:ascii="宋体" w:eastAsia="宋体" w:hAnsi="宋体" w:hint="eastAsia"/>
          <w:sz w:val="22"/>
        </w:rPr>
        <w:t>(1)增大反应物接触面积,加快反应速率,使其充分反应</w:t>
      </w:r>
    </w:p>
    <w:p w14:paraId="4BD7D19F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 w:hint="eastAsia"/>
          <w:sz w:val="22"/>
        </w:rPr>
        <w:t>(2)Ca</w:t>
      </w:r>
      <w:r w:rsidRPr="003B5C65">
        <w:rPr>
          <w:rFonts w:ascii="宋体" w:eastAsia="宋体" w:hAnsi="宋体" w:hint="eastAsia"/>
          <w:sz w:val="22"/>
          <w:vertAlign w:val="superscript"/>
        </w:rPr>
        <w:t>2+</w:t>
      </w:r>
      <w:r w:rsidRPr="003B5C65">
        <w:rPr>
          <w:rFonts w:ascii="宋体" w:eastAsia="宋体" w:hAnsi="宋体" w:hint="eastAsia"/>
          <w:sz w:val="22"/>
        </w:rPr>
        <w:t>(或钙离子)　H</w:t>
      </w:r>
      <w:r w:rsidRPr="003B5C65">
        <w:rPr>
          <w:rFonts w:ascii="宋体" w:eastAsia="宋体" w:hAnsi="宋体" w:hint="eastAsia"/>
          <w:sz w:val="22"/>
          <w:vertAlign w:val="superscript"/>
        </w:rPr>
        <w:t>+</w:t>
      </w:r>
      <w:r w:rsidRPr="003B5C65">
        <w:rPr>
          <w:rFonts w:ascii="宋体" w:eastAsia="宋体" w:hAnsi="宋体" w:hint="eastAsia"/>
          <w:sz w:val="22"/>
        </w:rPr>
        <w:t>(或氢离子)</w:t>
      </w:r>
    </w:p>
    <w:p w14:paraId="31919E93" w14:textId="5E227F2A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 w:hint="eastAsia"/>
          <w:sz w:val="22"/>
        </w:rPr>
        <w:lastRenderedPageBreak/>
        <w:t>(3)2NH</w:t>
      </w:r>
      <w:r w:rsidRPr="003B5C65">
        <w:rPr>
          <w:rFonts w:ascii="宋体" w:eastAsia="宋体" w:hAnsi="宋体" w:hint="eastAsia"/>
          <w:sz w:val="22"/>
          <w:vertAlign w:val="subscript"/>
        </w:rPr>
        <w:t>3</w:t>
      </w:r>
      <w:r w:rsidRPr="003B5C65">
        <w:rPr>
          <w:rFonts w:ascii="宋体" w:eastAsia="宋体" w:hAnsi="宋体" w:hint="eastAsia"/>
          <w:i/>
          <w:sz w:val="22"/>
        </w:rPr>
        <w:t>·</w:t>
      </w:r>
      <w:r w:rsidRPr="003B5C65">
        <w:rPr>
          <w:rFonts w:ascii="宋体" w:eastAsia="宋体" w:hAnsi="宋体" w:hint="eastAsia"/>
          <w:sz w:val="22"/>
        </w:rPr>
        <w:t>H</w:t>
      </w:r>
      <w:r w:rsidRPr="003B5C65">
        <w:rPr>
          <w:rFonts w:ascii="宋体" w:eastAsia="宋体" w:hAnsi="宋体" w:hint="eastAsia"/>
          <w:sz w:val="22"/>
          <w:vertAlign w:val="subscript"/>
        </w:rPr>
        <w:t>2</w:t>
      </w:r>
      <w:r w:rsidRPr="003B5C65">
        <w:rPr>
          <w:rFonts w:ascii="宋体" w:eastAsia="宋体" w:hAnsi="宋体" w:hint="eastAsia"/>
          <w:sz w:val="22"/>
        </w:rPr>
        <w:t>O+H</w:t>
      </w:r>
      <w:r w:rsidRPr="003B5C65">
        <w:rPr>
          <w:rFonts w:ascii="宋体" w:eastAsia="宋体" w:hAnsi="宋体" w:hint="eastAsia"/>
          <w:sz w:val="22"/>
          <w:vertAlign w:val="subscript"/>
        </w:rPr>
        <w:t>2</w:t>
      </w:r>
      <w:r w:rsidRPr="003B5C65">
        <w:rPr>
          <w:rFonts w:ascii="宋体" w:eastAsia="宋体" w:hAnsi="宋体" w:hint="eastAsia"/>
          <w:sz w:val="22"/>
        </w:rPr>
        <w:t>WO</w:t>
      </w:r>
      <w:r w:rsidRPr="003B5C65">
        <w:rPr>
          <w:rFonts w:ascii="宋体" w:eastAsia="宋体" w:hAnsi="宋体" w:hint="eastAsia"/>
          <w:sz w:val="22"/>
          <w:vertAlign w:val="subscript"/>
        </w:rPr>
        <w:t>4</w:t>
      </w:r>
      <w:r w:rsidRPr="003B5C65">
        <w:rPr>
          <w:rFonts w:ascii="宋体" w:eastAsia="宋体" w:hAnsi="宋体"/>
          <w:noProof/>
          <w:sz w:val="22"/>
        </w:rPr>
        <w:drawing>
          <wp:inline distT="0" distB="0" distL="0" distR="0" wp14:anchorId="6D0A9168" wp14:editId="443C735D">
            <wp:extent cx="254635" cy="1428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7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5C65">
        <w:rPr>
          <w:rFonts w:ascii="宋体" w:eastAsia="宋体" w:hAnsi="宋体"/>
          <w:sz w:val="22"/>
        </w:rPr>
        <w:t xml:space="preserve"> </w:t>
      </w:r>
      <w:r w:rsidRPr="003B5C65">
        <w:rPr>
          <w:rFonts w:ascii="宋体" w:eastAsia="宋体" w:hAnsi="宋体" w:hint="eastAsia"/>
          <w:sz w:val="22"/>
        </w:rPr>
        <w:t>(NH</w:t>
      </w:r>
      <w:r w:rsidRPr="003B5C65">
        <w:rPr>
          <w:rFonts w:ascii="宋体" w:eastAsia="宋体" w:hAnsi="宋体" w:hint="eastAsia"/>
          <w:sz w:val="22"/>
          <w:vertAlign w:val="subscript"/>
        </w:rPr>
        <w:t>4</w:t>
      </w:r>
      <w:r w:rsidRPr="003B5C65">
        <w:rPr>
          <w:rFonts w:ascii="宋体" w:eastAsia="宋体" w:hAnsi="宋体" w:hint="eastAsia"/>
          <w:sz w:val="22"/>
        </w:rPr>
        <w:t>)</w:t>
      </w:r>
      <w:r w:rsidRPr="003B5C65">
        <w:rPr>
          <w:rFonts w:ascii="宋体" w:eastAsia="宋体" w:hAnsi="宋体" w:hint="eastAsia"/>
          <w:sz w:val="22"/>
          <w:vertAlign w:val="subscript"/>
        </w:rPr>
        <w:t>2</w:t>
      </w:r>
      <w:r w:rsidRPr="003B5C65">
        <w:rPr>
          <w:rFonts w:ascii="宋体" w:eastAsia="宋体" w:hAnsi="宋体" w:hint="eastAsia"/>
          <w:sz w:val="22"/>
        </w:rPr>
        <w:t>WO</w:t>
      </w:r>
      <w:r w:rsidRPr="003B5C65">
        <w:rPr>
          <w:rFonts w:ascii="宋体" w:eastAsia="宋体" w:hAnsi="宋体" w:hint="eastAsia"/>
          <w:sz w:val="22"/>
          <w:vertAlign w:val="subscript"/>
        </w:rPr>
        <w:t>4</w:t>
      </w:r>
      <w:r w:rsidRPr="003B5C65">
        <w:rPr>
          <w:rFonts w:ascii="宋体" w:eastAsia="宋体" w:hAnsi="宋体" w:hint="eastAsia"/>
          <w:sz w:val="22"/>
        </w:rPr>
        <w:t>+2H</w:t>
      </w:r>
      <w:r w:rsidRPr="003B5C65">
        <w:rPr>
          <w:rFonts w:ascii="宋体" w:eastAsia="宋体" w:hAnsi="宋体" w:hint="eastAsia"/>
          <w:sz w:val="22"/>
          <w:vertAlign w:val="subscript"/>
        </w:rPr>
        <w:t>2</w:t>
      </w:r>
      <w:r w:rsidRPr="003B5C65">
        <w:rPr>
          <w:rFonts w:ascii="宋体" w:eastAsia="宋体" w:hAnsi="宋体" w:hint="eastAsia"/>
          <w:sz w:val="22"/>
        </w:rPr>
        <w:t>O</w:t>
      </w:r>
    </w:p>
    <w:p w14:paraId="6D07D9F9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kern w:val="0"/>
          <w:sz w:val="22"/>
        </w:rPr>
      </w:pPr>
      <w:r w:rsidRPr="003B5C65">
        <w:rPr>
          <w:rFonts w:ascii="宋体" w:eastAsia="宋体" w:hAnsi="宋体" w:hint="eastAsia"/>
          <w:kern w:val="0"/>
          <w:sz w:val="22"/>
        </w:rPr>
        <w:t>(4)不易获得高纯度的金属钨(或会引入碳杂质、会生成杂质碳化钨等)</w:t>
      </w:r>
    </w:p>
    <w:p w14:paraId="3E58BC6C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 xml:space="preserve">四.综合题 </w:t>
      </w:r>
    </w:p>
    <w:p w14:paraId="3DF2E310" w14:textId="624BB7D9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/>
          <w:sz w:val="22"/>
        </w:rPr>
        <w:t>25.</w:t>
      </w:r>
      <w:r w:rsidRPr="003B5C65">
        <w:rPr>
          <w:rFonts w:ascii="宋体" w:eastAsia="宋体" w:hAnsi="宋体" w:hint="eastAsia"/>
          <w:sz w:val="22"/>
        </w:rPr>
        <w:t xml:space="preserve"> </w:t>
      </w:r>
      <w:r w:rsidRPr="003B5C65">
        <w:rPr>
          <w:rFonts w:ascii="宋体" w:eastAsia="宋体" w:hAnsi="宋体" w:hint="eastAsia"/>
          <w:sz w:val="22"/>
        </w:rPr>
        <w:t>【分析讨论】可行　步骤②中溶液无色,说明溶液中不含氢氧化钠,可以证明氢氧化钠溶液与稀盐酸发生了反应</w:t>
      </w:r>
    </w:p>
    <w:p w14:paraId="29FDA605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 w:hint="eastAsia"/>
          <w:sz w:val="22"/>
        </w:rPr>
        <w:t>【总结提升】反应物</w:t>
      </w:r>
    </w:p>
    <w:p w14:paraId="02D6D30E" w14:textId="13C16EBC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  <w:r w:rsidRPr="003B5C65">
        <w:rPr>
          <w:rFonts w:ascii="宋体" w:eastAsia="宋体" w:hAnsi="宋体" w:hint="eastAsia"/>
          <w:sz w:val="22"/>
        </w:rPr>
        <w:t>【拓展迁移】(1)H</w:t>
      </w:r>
      <w:r w:rsidRPr="003B5C65">
        <w:rPr>
          <w:rFonts w:ascii="宋体" w:eastAsia="宋体" w:hAnsi="宋体" w:hint="eastAsia"/>
          <w:sz w:val="22"/>
          <w:vertAlign w:val="superscript"/>
        </w:rPr>
        <w:t>+</w:t>
      </w:r>
      <w:r w:rsidRPr="003B5C65">
        <w:rPr>
          <w:rFonts w:ascii="宋体" w:eastAsia="宋体" w:hAnsi="宋体" w:hint="eastAsia"/>
          <w:sz w:val="22"/>
        </w:rPr>
        <w:t>+OH</w:t>
      </w:r>
      <w:r w:rsidRPr="003B5C65">
        <w:rPr>
          <w:rFonts w:ascii="宋体" w:eastAsia="宋体" w:hAnsi="宋体" w:hint="eastAsia"/>
          <w:sz w:val="22"/>
          <w:vertAlign w:val="superscript"/>
        </w:rPr>
        <w:t>-</w:t>
      </w:r>
      <w:r w:rsidRPr="003B5C65">
        <w:rPr>
          <w:rFonts w:ascii="宋体" w:eastAsia="宋体" w:hAnsi="宋体"/>
          <w:noProof/>
          <w:sz w:val="22"/>
        </w:rPr>
        <w:drawing>
          <wp:inline distT="0" distB="0" distL="0" distR="0" wp14:anchorId="5C9CF6BE" wp14:editId="564442BF">
            <wp:extent cx="254635" cy="14287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5C65">
        <w:rPr>
          <w:rFonts w:ascii="宋体" w:eastAsia="宋体" w:hAnsi="宋体"/>
          <w:sz w:val="22"/>
        </w:rPr>
        <w:t xml:space="preserve"> </w:t>
      </w:r>
      <w:r w:rsidRPr="003B5C65">
        <w:rPr>
          <w:rFonts w:ascii="宋体" w:eastAsia="宋体" w:hAnsi="宋体" w:hint="eastAsia"/>
          <w:sz w:val="22"/>
        </w:rPr>
        <w:t>H</w:t>
      </w:r>
      <w:r w:rsidRPr="003B5C65">
        <w:rPr>
          <w:rFonts w:ascii="宋体" w:eastAsia="宋体" w:hAnsi="宋体" w:hint="eastAsia"/>
          <w:sz w:val="22"/>
          <w:vertAlign w:val="subscript"/>
        </w:rPr>
        <w:t>2</w:t>
      </w:r>
      <w:r w:rsidRPr="003B5C65">
        <w:rPr>
          <w:rFonts w:ascii="宋体" w:eastAsia="宋体" w:hAnsi="宋体" w:hint="eastAsia"/>
          <w:sz w:val="22"/>
        </w:rPr>
        <w:t>O　H</w:t>
      </w:r>
      <w:r w:rsidRPr="003B5C65">
        <w:rPr>
          <w:rFonts w:ascii="宋体" w:eastAsia="宋体" w:hAnsi="宋体" w:hint="eastAsia"/>
          <w:sz w:val="22"/>
          <w:vertAlign w:val="subscript"/>
        </w:rPr>
        <w:t>2</w:t>
      </w:r>
      <w:r w:rsidRPr="003B5C65">
        <w:rPr>
          <w:rFonts w:ascii="宋体" w:eastAsia="宋体" w:hAnsi="宋体" w:hint="eastAsia"/>
          <w:sz w:val="22"/>
        </w:rPr>
        <w:t>SO</w:t>
      </w:r>
      <w:r w:rsidRPr="003B5C65">
        <w:rPr>
          <w:rFonts w:ascii="宋体" w:eastAsia="宋体" w:hAnsi="宋体" w:hint="eastAsia"/>
          <w:sz w:val="22"/>
          <w:vertAlign w:val="subscript"/>
        </w:rPr>
        <w:t>4</w:t>
      </w:r>
      <w:r w:rsidRPr="003B5C65">
        <w:rPr>
          <w:rFonts w:ascii="宋体" w:eastAsia="宋体" w:hAnsi="宋体" w:hint="eastAsia"/>
          <w:sz w:val="22"/>
        </w:rPr>
        <w:t>+2NaOH</w:t>
      </w:r>
      <w:r w:rsidRPr="003B5C65">
        <w:rPr>
          <w:rFonts w:ascii="宋体" w:eastAsia="宋体" w:hAnsi="宋体"/>
          <w:noProof/>
          <w:sz w:val="22"/>
        </w:rPr>
        <w:drawing>
          <wp:inline distT="0" distB="0" distL="0" distR="0" wp14:anchorId="0CB2AF11" wp14:editId="0CC5F9B2">
            <wp:extent cx="254635" cy="14287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5C65">
        <w:rPr>
          <w:rFonts w:ascii="宋体" w:eastAsia="宋体" w:hAnsi="宋体"/>
          <w:sz w:val="22"/>
        </w:rPr>
        <w:t xml:space="preserve"> </w:t>
      </w:r>
      <w:r w:rsidRPr="003B5C65">
        <w:rPr>
          <w:rFonts w:ascii="宋体" w:eastAsia="宋体" w:hAnsi="宋体" w:hint="eastAsia"/>
          <w:sz w:val="22"/>
        </w:rPr>
        <w:t>Na</w:t>
      </w:r>
      <w:r w:rsidRPr="003B5C65">
        <w:rPr>
          <w:rFonts w:ascii="宋体" w:eastAsia="宋体" w:hAnsi="宋体" w:hint="eastAsia"/>
          <w:sz w:val="22"/>
          <w:vertAlign w:val="subscript"/>
        </w:rPr>
        <w:t>2</w:t>
      </w:r>
      <w:r w:rsidRPr="003B5C65">
        <w:rPr>
          <w:rFonts w:ascii="宋体" w:eastAsia="宋体" w:hAnsi="宋体" w:hint="eastAsia"/>
          <w:sz w:val="22"/>
        </w:rPr>
        <w:t>SO</w:t>
      </w:r>
      <w:r w:rsidRPr="003B5C65">
        <w:rPr>
          <w:rFonts w:ascii="宋体" w:eastAsia="宋体" w:hAnsi="宋体" w:hint="eastAsia"/>
          <w:sz w:val="22"/>
          <w:vertAlign w:val="subscript"/>
        </w:rPr>
        <w:t>4</w:t>
      </w:r>
      <w:r w:rsidRPr="003B5C65">
        <w:rPr>
          <w:rFonts w:ascii="宋体" w:eastAsia="宋体" w:hAnsi="宋体" w:hint="eastAsia"/>
          <w:sz w:val="22"/>
        </w:rPr>
        <w:t>+2H</w:t>
      </w:r>
      <w:r w:rsidRPr="003B5C65">
        <w:rPr>
          <w:rFonts w:ascii="宋体" w:eastAsia="宋体" w:hAnsi="宋体" w:hint="eastAsia"/>
          <w:sz w:val="22"/>
          <w:vertAlign w:val="subscript"/>
        </w:rPr>
        <w:t>2</w:t>
      </w:r>
      <w:r w:rsidRPr="003B5C65">
        <w:rPr>
          <w:rFonts w:ascii="宋体" w:eastAsia="宋体" w:hAnsi="宋体" w:hint="eastAsia"/>
          <w:sz w:val="22"/>
        </w:rPr>
        <w:t>O(合理即可)</w:t>
      </w:r>
    </w:p>
    <w:p w14:paraId="6C8F05F9" w14:textId="77777777" w:rsidR="003B5C65" w:rsidRPr="003B5C65" w:rsidRDefault="003B5C65" w:rsidP="003B5C65">
      <w:pPr>
        <w:spacing w:line="360" w:lineRule="auto"/>
        <w:rPr>
          <w:rFonts w:ascii="宋体" w:eastAsia="宋体" w:hAnsi="宋体"/>
          <w:kern w:val="0"/>
          <w:sz w:val="22"/>
        </w:rPr>
      </w:pPr>
      <w:r w:rsidRPr="003B5C65">
        <w:rPr>
          <w:rFonts w:ascii="宋体" w:eastAsia="宋体" w:hAnsi="宋体" w:hint="eastAsia"/>
          <w:kern w:val="0"/>
          <w:sz w:val="22"/>
        </w:rPr>
        <w:t>(2)3　NaCl、HCl,NaCl、NaOH,NaCl</w:t>
      </w:r>
    </w:p>
    <w:p w14:paraId="05E54B81" w14:textId="7EC1D180" w:rsidR="003B5C65" w:rsidRPr="003B5C65" w:rsidRDefault="003B5C65" w:rsidP="003B5C65">
      <w:pPr>
        <w:spacing w:line="360" w:lineRule="auto"/>
        <w:rPr>
          <w:rFonts w:ascii="宋体" w:eastAsia="宋体" w:hAnsi="宋体"/>
          <w:sz w:val="22"/>
        </w:rPr>
      </w:pPr>
    </w:p>
    <w:sectPr w:rsidR="003B5C65" w:rsidRPr="003B5C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">
    <w:altName w:val="宋体"/>
    <w:panose1 w:val="00000000000000000000"/>
    <w:charset w:val="86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116"/>
    <w:rsid w:val="003B5C65"/>
    <w:rsid w:val="00870116"/>
    <w:rsid w:val="009F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73510"/>
  <w15:chartTrackingRefBased/>
  <w15:docId w15:val="{740C33AE-9ACF-4802-84E9-804A92817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png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641</Words>
  <Characters>3659</Characters>
  <Application>Microsoft Office Word</Application>
  <DocSecurity>0</DocSecurity>
  <Lines>30</Lines>
  <Paragraphs>8</Paragraphs>
  <ScaleCrop>false</ScaleCrop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2022-03-07T13:20:00Z</dcterms:created>
  <dcterms:modified xsi:type="dcterms:W3CDTF">2022-03-07T13:21:00Z</dcterms:modified>
</cp:coreProperties>
</file>