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45B23" w14:textId="77777777" w:rsidR="00C734EE" w:rsidRPr="00C734EE" w:rsidRDefault="00C734EE" w:rsidP="00C734EE">
      <w:pPr>
        <w:jc w:val="center"/>
        <w:rPr>
          <w:rFonts w:ascii="方正小标宋" w:eastAsia="方正小标宋" w:hAnsi="宋体"/>
          <w:b/>
          <w:sz w:val="36"/>
        </w:rPr>
      </w:pPr>
      <w:r w:rsidRPr="00C734EE">
        <w:rPr>
          <w:rFonts w:ascii="方正小标宋" w:eastAsia="方正小标宋" w:hAnsi="宋体"/>
          <w:b/>
          <w:sz w:val="36"/>
        </w:rPr>
        <w:t>2021学年河南省漯河市郾城区中考化学适应性试卷</w:t>
      </w:r>
    </w:p>
    <w:p w14:paraId="10022A48" w14:textId="77777777" w:rsidR="00C734EE" w:rsidRPr="00C734EE" w:rsidRDefault="00C734EE" w:rsidP="00C734EE">
      <w:pPr>
        <w:spacing w:line="360" w:lineRule="auto"/>
        <w:jc w:val="center"/>
        <w:rPr>
          <w:rFonts w:ascii="方正小标宋" w:eastAsia="方正小标宋" w:hAnsi="宋体"/>
          <w:b/>
          <w:sz w:val="38"/>
        </w:rPr>
      </w:pPr>
      <w:r w:rsidRPr="00C734EE">
        <w:rPr>
          <w:rFonts w:ascii="方正小标宋" w:eastAsia="方正小标宋" w:hAnsi="宋体"/>
          <w:b/>
          <w:sz w:val="38"/>
        </w:rPr>
        <w:t>九年级化学试题</w:t>
      </w:r>
    </w:p>
    <w:p w14:paraId="544357CE" w14:textId="7337D5C2" w:rsidR="009F270D" w:rsidRPr="00C734EE" w:rsidRDefault="00C734EE" w:rsidP="00C734EE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C734EE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2168636F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1. </w:t>
      </w:r>
      <w:r w:rsidRPr="00C734EE">
        <w:rPr>
          <w:rFonts w:ascii="宋体" w:eastAsia="宋体" w:hAnsi="宋体" w:hint="eastAsia"/>
          <w:sz w:val="22"/>
        </w:rPr>
        <w:t>下列物质的用途只应用其物理性质的是</w:t>
      </w:r>
      <w:r w:rsidRPr="00C734EE">
        <w:rPr>
          <w:rFonts w:ascii="宋体" w:eastAsia="宋体" w:hAnsi="宋体"/>
          <w:sz w:val="22"/>
        </w:rPr>
        <w:tab/>
      </w:r>
      <w:r w:rsidRPr="00C734EE">
        <w:rPr>
          <w:rFonts w:ascii="宋体" w:eastAsia="宋体" w:hAnsi="宋体" w:hint="eastAsia"/>
          <w:sz w:val="22"/>
        </w:rPr>
        <w:t>(　　)</w:t>
      </w:r>
    </w:p>
    <w:p w14:paraId="3CBB641A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A.火箭中用液氧作助燃剂</w:t>
      </w:r>
    </w:p>
    <w:p w14:paraId="7BFC1DEC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B.生石灰作干燥剂</w:t>
      </w:r>
    </w:p>
    <w:p w14:paraId="1214D6D5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C.磁悬浮列车中用液氮制冷</w:t>
      </w:r>
    </w:p>
    <w:p w14:paraId="40106525" w14:textId="56AA20D1" w:rsidR="00C734EE" w:rsidRPr="00C734EE" w:rsidRDefault="00C734EE" w:rsidP="00C734E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734EE">
        <w:rPr>
          <w:rFonts w:ascii="宋体" w:eastAsia="宋体" w:hAnsi="宋体" w:hint="eastAsia"/>
          <w:kern w:val="0"/>
          <w:sz w:val="22"/>
        </w:rPr>
        <w:t>D.二氧化碳用来灭火</w:t>
      </w:r>
    </w:p>
    <w:p w14:paraId="1C392D5D" w14:textId="77777777" w:rsidR="00C734EE" w:rsidRPr="00C734EE" w:rsidRDefault="00C734EE" w:rsidP="00C734EE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2. </w:t>
      </w:r>
      <w:r w:rsidRPr="00C734EE">
        <w:rPr>
          <w:rFonts w:ascii="宋体" w:eastAsia="宋体" w:hAnsi="宋体" w:hint="eastAsia"/>
          <w:sz w:val="22"/>
          <w:szCs w:val="21"/>
        </w:rPr>
        <w:t>悠久的历史造就了河南异常丰富的特产。下列特产中富含维生素的是（　　）</w:t>
      </w:r>
    </w:p>
    <w:p w14:paraId="57B9E2B1" w14:textId="5C71ECB9" w:rsidR="00C734EE" w:rsidRPr="00C734EE" w:rsidRDefault="00C734EE" w:rsidP="00C734E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734EE">
        <w:rPr>
          <w:rFonts w:ascii="宋体" w:eastAsia="宋体" w:hAnsi="宋体"/>
          <w:kern w:val="0"/>
          <w:sz w:val="22"/>
          <w:szCs w:val="21"/>
        </w:rPr>
        <w:t>A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．开封花生</w:t>
      </w:r>
      <w:r w:rsidRPr="00C734EE">
        <w:rPr>
          <w:rFonts w:ascii="宋体" w:eastAsia="宋体" w:hAnsi="宋体"/>
          <w:kern w:val="0"/>
          <w:sz w:val="22"/>
        </w:rPr>
        <w:tab/>
      </w:r>
      <w:r w:rsidRPr="00C734EE">
        <w:rPr>
          <w:rFonts w:ascii="宋体" w:eastAsia="宋体" w:hAnsi="宋体"/>
          <w:kern w:val="0"/>
          <w:sz w:val="22"/>
          <w:szCs w:val="21"/>
        </w:rPr>
        <w:t>B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．汴梁西瓜</w:t>
      </w:r>
      <w:r w:rsidRPr="00C734EE">
        <w:rPr>
          <w:rFonts w:ascii="宋体" w:eastAsia="宋体" w:hAnsi="宋体"/>
          <w:kern w:val="0"/>
          <w:sz w:val="22"/>
        </w:rPr>
        <w:tab/>
      </w:r>
      <w:r w:rsidRPr="00C734EE">
        <w:rPr>
          <w:rFonts w:ascii="宋体" w:eastAsia="宋体" w:hAnsi="宋体"/>
          <w:kern w:val="0"/>
          <w:sz w:val="22"/>
          <w:szCs w:val="21"/>
        </w:rPr>
        <w:t>C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．郑州烩面</w:t>
      </w:r>
      <w:r w:rsidRPr="00C734EE">
        <w:rPr>
          <w:rFonts w:ascii="宋体" w:eastAsia="宋体" w:hAnsi="宋体"/>
          <w:kern w:val="0"/>
          <w:sz w:val="22"/>
        </w:rPr>
        <w:tab/>
      </w:r>
      <w:r w:rsidRPr="00C734EE">
        <w:rPr>
          <w:rFonts w:ascii="宋体" w:eastAsia="宋体" w:hAnsi="宋体"/>
          <w:kern w:val="0"/>
          <w:sz w:val="22"/>
          <w:szCs w:val="21"/>
        </w:rPr>
        <w:t>D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．道口烧鸡</w:t>
      </w:r>
    </w:p>
    <w:p w14:paraId="14F170A0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3. </w:t>
      </w:r>
      <w:r w:rsidRPr="00C734EE">
        <w:rPr>
          <w:rFonts w:ascii="宋体" w:eastAsia="宋体" w:hAnsi="宋体" w:hint="eastAsia"/>
          <w:sz w:val="22"/>
        </w:rPr>
        <w:t>下列化学用语与所表达的意义对应正确的是</w:t>
      </w:r>
      <w:r w:rsidRPr="00C734EE">
        <w:rPr>
          <w:rFonts w:ascii="宋体" w:eastAsia="宋体" w:hAnsi="宋体"/>
          <w:sz w:val="22"/>
        </w:rPr>
        <w:tab/>
      </w:r>
      <w:r w:rsidRPr="00C734EE">
        <w:rPr>
          <w:rFonts w:ascii="宋体" w:eastAsia="宋体" w:hAnsi="宋体" w:hint="eastAsia"/>
          <w:sz w:val="22"/>
        </w:rPr>
        <w:t>(　　)</w:t>
      </w:r>
    </w:p>
    <w:p w14:paraId="0D7A7369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A.Fe</w:t>
      </w:r>
      <w:r w:rsidRPr="00C734EE">
        <w:rPr>
          <w:rFonts w:ascii="宋体" w:eastAsia="宋体" w:hAnsi="宋体" w:hint="eastAsia"/>
          <w:sz w:val="22"/>
          <w:vertAlign w:val="superscript"/>
        </w:rPr>
        <w:t>2+</w:t>
      </w:r>
      <w:r w:rsidRPr="00C734EE">
        <w:rPr>
          <w:rFonts w:ascii="宋体" w:eastAsia="宋体" w:hAnsi="宋体" w:hint="eastAsia"/>
          <w:sz w:val="22"/>
        </w:rPr>
        <w:t>——铁离子</w:t>
      </w:r>
    </w:p>
    <w:p w14:paraId="2DAA28FC" w14:textId="0FBDA0D1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B.</w:t>
      </w:r>
      <w:r w:rsidRPr="00C734EE">
        <w:rPr>
          <w:rFonts w:ascii="宋体" w:eastAsia="宋体" w:hAnsi="宋体"/>
          <w:noProof/>
          <w:sz w:val="22"/>
        </w:rPr>
        <w:drawing>
          <wp:inline distT="0" distB="0" distL="0" distR="0" wp14:anchorId="4D3F6ACF" wp14:editId="04FA41DE">
            <wp:extent cx="381635" cy="286385"/>
            <wp:effectExtent l="0" t="0" r="0" b="0"/>
            <wp:docPr id="1" name="图片 1" descr="id:21474877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id:2147487717;FounderCE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4EE">
        <w:rPr>
          <w:rFonts w:ascii="宋体" w:eastAsia="宋体" w:hAnsi="宋体" w:hint="eastAsia"/>
          <w:sz w:val="22"/>
        </w:rPr>
        <w:t>——铝原子</w:t>
      </w:r>
    </w:p>
    <w:p w14:paraId="73F31AF8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C.2He——2个氦元素</w:t>
      </w:r>
    </w:p>
    <w:p w14:paraId="19935B69" w14:textId="78CF2A1E" w:rsidR="00C734EE" w:rsidRPr="00C734EE" w:rsidRDefault="00C734EE" w:rsidP="00C734E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734EE">
        <w:rPr>
          <w:rFonts w:ascii="宋体" w:eastAsia="宋体" w:hAnsi="宋体" w:hint="eastAsia"/>
          <w:kern w:val="0"/>
          <w:sz w:val="22"/>
        </w:rPr>
        <w:t>D.2NO</w:t>
      </w:r>
      <w:r w:rsidRPr="00C734E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734EE">
        <w:rPr>
          <w:rFonts w:ascii="宋体" w:eastAsia="宋体" w:hAnsi="宋体" w:hint="eastAsia"/>
          <w:kern w:val="0"/>
          <w:sz w:val="22"/>
        </w:rPr>
        <w:t>——2个二氧化氮分子</w:t>
      </w:r>
    </w:p>
    <w:p w14:paraId="6144E4F6" w14:textId="77777777" w:rsidR="00C734EE" w:rsidRPr="00C734EE" w:rsidRDefault="00C734EE" w:rsidP="00C734EE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4. </w:t>
      </w:r>
      <w:r w:rsidRPr="00C734EE">
        <w:rPr>
          <w:rFonts w:ascii="宋体" w:eastAsia="宋体" w:hAnsi="宋体" w:hint="eastAsia"/>
          <w:sz w:val="22"/>
          <w:szCs w:val="21"/>
        </w:rPr>
        <w:t>下列说法不正确的是（　　）</w:t>
      </w:r>
    </w:p>
    <w:p w14:paraId="2B109FAA" w14:textId="77777777" w:rsidR="00C734EE" w:rsidRPr="00C734EE" w:rsidRDefault="00C734EE" w:rsidP="00C734EE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A．保持水化学性质的最小微粒是水分子</w:t>
      </w:r>
      <w:r w:rsidRPr="00C734EE">
        <w:rPr>
          <w:rFonts w:ascii="宋体" w:eastAsia="宋体" w:hAnsi="宋体" w:hint="eastAsia"/>
          <w:sz w:val="22"/>
        </w:rPr>
        <w:tab/>
      </w:r>
    </w:p>
    <w:p w14:paraId="37C9FE9F" w14:textId="77777777" w:rsidR="00C734EE" w:rsidRPr="00C734EE" w:rsidRDefault="00C734EE" w:rsidP="00C734EE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B．用水润湿pH试纸测得溶液的pH值一定减小</w:t>
      </w:r>
      <w:r w:rsidRPr="00C734EE">
        <w:rPr>
          <w:rFonts w:ascii="宋体" w:eastAsia="宋体" w:hAnsi="宋体" w:hint="eastAsia"/>
          <w:sz w:val="22"/>
        </w:rPr>
        <w:tab/>
      </w:r>
    </w:p>
    <w:p w14:paraId="5B39E6A3" w14:textId="77777777" w:rsidR="00C734EE" w:rsidRPr="00C734EE" w:rsidRDefault="00C734EE" w:rsidP="00C734EE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C．酸雨的pH值一定小于7</w:t>
      </w:r>
      <w:r w:rsidRPr="00C734EE">
        <w:rPr>
          <w:rFonts w:ascii="宋体" w:eastAsia="宋体" w:hAnsi="宋体" w:hint="eastAsia"/>
          <w:sz w:val="22"/>
        </w:rPr>
        <w:tab/>
      </w:r>
    </w:p>
    <w:p w14:paraId="3E8FC9F1" w14:textId="7B7DF3B3" w:rsidR="00C734EE" w:rsidRPr="00C734EE" w:rsidRDefault="00C734EE" w:rsidP="00C734E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734EE">
        <w:rPr>
          <w:rFonts w:ascii="宋体" w:eastAsia="宋体" w:hAnsi="宋体" w:hint="eastAsia"/>
          <w:kern w:val="0"/>
          <w:sz w:val="22"/>
          <w:szCs w:val="21"/>
        </w:rPr>
        <w:t>D．置换反应中一定有某些元素化合价的变化</w:t>
      </w:r>
    </w:p>
    <w:p w14:paraId="067577AE" w14:textId="11E50D8A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5. </w:t>
      </w:r>
      <w:r w:rsidRPr="00C734EE">
        <w:rPr>
          <w:rFonts w:ascii="宋体" w:eastAsia="宋体" w:hAnsi="宋体" w:hint="eastAsia"/>
          <w:sz w:val="22"/>
        </w:rPr>
        <w:t>下列化学反应微观示意图中,</w:t>
      </w:r>
      <w:r w:rsidRPr="00C734EE">
        <w:rPr>
          <w:rFonts w:ascii="宋体" w:eastAsia="宋体" w:hAnsi="宋体"/>
          <w:noProof/>
          <w:sz w:val="22"/>
        </w:rPr>
        <w:drawing>
          <wp:inline distT="0" distB="0" distL="0" distR="0" wp14:anchorId="33C68E0C" wp14:editId="24454E99">
            <wp:extent cx="40005" cy="40005"/>
            <wp:effectExtent l="0" t="0" r="0" b="0"/>
            <wp:docPr id="5" name="图片 5" descr="id:21474880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4" descr="id:2147488070;FounderC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" cy="4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4EE">
        <w:rPr>
          <w:rFonts w:ascii="宋体" w:eastAsia="宋体" w:hAnsi="宋体" w:hint="eastAsia"/>
          <w:sz w:val="22"/>
        </w:rPr>
        <w:t>和</w:t>
      </w:r>
      <w:r w:rsidRPr="00C734EE">
        <w:rPr>
          <w:rFonts w:ascii="宋体" w:eastAsia="宋体" w:hAnsi="宋体"/>
          <w:noProof/>
          <w:sz w:val="22"/>
        </w:rPr>
        <w:drawing>
          <wp:inline distT="0" distB="0" distL="0" distR="0" wp14:anchorId="634438E6" wp14:editId="3B20368D">
            <wp:extent cx="79375" cy="79375"/>
            <wp:effectExtent l="0" t="0" r="0" b="0"/>
            <wp:docPr id="4" name="图片 4" descr="id:21474880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3" descr="id:2147488077;FounderC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4EE">
        <w:rPr>
          <w:rFonts w:ascii="宋体" w:eastAsia="宋体" w:hAnsi="宋体" w:hint="eastAsia"/>
          <w:sz w:val="22"/>
        </w:rPr>
        <w:t>表示两种不同元素的原子,则X处的粒子示意图正确的是</w:t>
      </w:r>
      <w:r w:rsidRPr="00C734EE">
        <w:rPr>
          <w:rFonts w:ascii="宋体" w:eastAsia="宋体" w:hAnsi="宋体"/>
          <w:sz w:val="22"/>
        </w:rPr>
        <w:tab/>
      </w:r>
      <w:r w:rsidRPr="00C734EE">
        <w:rPr>
          <w:rFonts w:ascii="宋体" w:eastAsia="宋体" w:hAnsi="宋体" w:hint="eastAsia"/>
          <w:sz w:val="22"/>
        </w:rPr>
        <w:t>(　　)</w:t>
      </w:r>
    </w:p>
    <w:p w14:paraId="637CF519" w14:textId="355378DF" w:rsidR="00C734EE" w:rsidRPr="00C734EE" w:rsidRDefault="00C734EE" w:rsidP="00C734EE">
      <w:pPr>
        <w:spacing w:line="360" w:lineRule="auto"/>
        <w:jc w:val="center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noProof/>
          <w:sz w:val="22"/>
        </w:rPr>
        <w:drawing>
          <wp:inline distT="0" distB="0" distL="0" distR="0" wp14:anchorId="4B47C7E4" wp14:editId="2D9E84A5">
            <wp:extent cx="4055110" cy="501015"/>
            <wp:effectExtent l="0" t="0" r="2540" b="0"/>
            <wp:docPr id="3" name="图片 3" descr="id:21474880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2" descr="id:2147488084;FounderC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10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3A456" w14:textId="77777777" w:rsidR="00C734EE" w:rsidRPr="00C734EE" w:rsidRDefault="00C734EE" w:rsidP="00C734EE">
      <w:pPr>
        <w:spacing w:line="360" w:lineRule="auto"/>
        <w:jc w:val="center"/>
        <w:rPr>
          <w:rFonts w:ascii="宋体" w:eastAsia="宋体" w:hAnsi="宋体"/>
          <w:sz w:val="22"/>
        </w:rPr>
      </w:pPr>
    </w:p>
    <w:p w14:paraId="29FB1A88" w14:textId="1B452553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1BCC44BB" wp14:editId="4F3BF85B">
            <wp:extent cx="3363595" cy="254635"/>
            <wp:effectExtent l="0" t="0" r="8255" b="0"/>
            <wp:docPr id="2" name="图片 2" descr="id:21474880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1" descr="id:2147488091;FounderC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359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C7D01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6. </w:t>
      </w:r>
      <w:r w:rsidRPr="00C734EE">
        <w:rPr>
          <w:rFonts w:ascii="宋体" w:eastAsia="宋体" w:hAnsi="宋体" w:hint="eastAsia"/>
          <w:sz w:val="22"/>
        </w:rPr>
        <w:t>下列各组物质能相互反应且反应后溶液总质量减少的是</w:t>
      </w:r>
      <w:r w:rsidRPr="00C734EE">
        <w:rPr>
          <w:rFonts w:ascii="宋体" w:eastAsia="宋体" w:hAnsi="宋体"/>
          <w:sz w:val="22"/>
        </w:rPr>
        <w:tab/>
      </w:r>
      <w:r w:rsidRPr="00C734EE">
        <w:rPr>
          <w:rFonts w:ascii="宋体" w:eastAsia="宋体" w:hAnsi="宋体" w:hint="eastAsia"/>
          <w:sz w:val="22"/>
        </w:rPr>
        <w:t>(　　)</w:t>
      </w:r>
    </w:p>
    <w:p w14:paraId="11D453B3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lastRenderedPageBreak/>
        <w:t>A.铁和硫酸铜溶液</w:t>
      </w:r>
    </w:p>
    <w:p w14:paraId="199BC6AF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B.氢氧化钙溶液和稀硝酸</w:t>
      </w:r>
    </w:p>
    <w:p w14:paraId="0821D416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C.碳酸钠粉末和稀盐酸</w:t>
      </w:r>
    </w:p>
    <w:p w14:paraId="46B5B1DA" w14:textId="5740AB40" w:rsidR="00C734EE" w:rsidRPr="00C734EE" w:rsidRDefault="00C734EE" w:rsidP="00C734E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734EE">
        <w:rPr>
          <w:rFonts w:ascii="宋体" w:eastAsia="宋体" w:hAnsi="宋体" w:hint="eastAsia"/>
          <w:kern w:val="0"/>
          <w:sz w:val="22"/>
        </w:rPr>
        <w:t>D.氯化钡溶液和硝酸钠溶液</w:t>
      </w:r>
    </w:p>
    <w:p w14:paraId="03D11050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7. </w:t>
      </w:r>
      <w:r w:rsidRPr="00C734EE">
        <w:rPr>
          <w:rFonts w:ascii="宋体" w:eastAsia="宋体" w:hAnsi="宋体" w:hint="eastAsia"/>
          <w:sz w:val="22"/>
          <w:szCs w:val="21"/>
        </w:rPr>
        <w:t>实验室用氯化钠固体配制50g溶质质量分数为5%的氯化钠溶液。下列说法正确的是（　　）</w:t>
      </w:r>
    </w:p>
    <w:p w14:paraId="066B7F1E" w14:textId="77777777" w:rsidR="00C734EE" w:rsidRPr="00C734EE" w:rsidRDefault="00C734EE" w:rsidP="00C734EE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A．称量时托盘天平指针偏左，移动游码至天平平衡</w:t>
      </w:r>
      <w:r w:rsidRPr="00C734EE">
        <w:rPr>
          <w:rFonts w:ascii="宋体" w:eastAsia="宋体" w:hAnsi="宋体" w:hint="eastAsia"/>
          <w:sz w:val="22"/>
        </w:rPr>
        <w:tab/>
      </w:r>
    </w:p>
    <w:p w14:paraId="64F86243" w14:textId="77777777" w:rsidR="00C734EE" w:rsidRPr="00C734EE" w:rsidRDefault="00C734EE" w:rsidP="00C734EE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B．量取水时，用规格为50mL的量筒</w:t>
      </w:r>
      <w:r w:rsidRPr="00C734EE">
        <w:rPr>
          <w:rFonts w:ascii="宋体" w:eastAsia="宋体" w:hAnsi="宋体" w:hint="eastAsia"/>
          <w:sz w:val="22"/>
        </w:rPr>
        <w:tab/>
      </w:r>
    </w:p>
    <w:p w14:paraId="27DE7F4E" w14:textId="77777777" w:rsidR="00C734EE" w:rsidRPr="00C734EE" w:rsidRDefault="00C734EE" w:rsidP="00C734EE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C．若在量取水时仰视读数，则配制的溶液的溶质质量分数大于5%</w:t>
      </w:r>
      <w:r w:rsidRPr="00C734EE">
        <w:rPr>
          <w:rFonts w:ascii="宋体" w:eastAsia="宋体" w:hAnsi="宋体" w:hint="eastAsia"/>
          <w:sz w:val="22"/>
        </w:rPr>
        <w:tab/>
      </w:r>
    </w:p>
    <w:p w14:paraId="66F687FF" w14:textId="671FC959" w:rsidR="00C734EE" w:rsidRPr="00C734EE" w:rsidRDefault="00C734EE" w:rsidP="00C734E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734EE">
        <w:rPr>
          <w:rFonts w:ascii="宋体" w:eastAsia="宋体" w:hAnsi="宋体" w:hint="eastAsia"/>
          <w:kern w:val="0"/>
          <w:sz w:val="22"/>
          <w:szCs w:val="21"/>
        </w:rPr>
        <w:t>D．把配制好的氯化钠溶液倒入刚用蒸馏水润洗过的试剂瓶中，并贴上标签</w:t>
      </w:r>
    </w:p>
    <w:p w14:paraId="4B17E096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8. </w:t>
      </w:r>
      <w:r w:rsidRPr="00C734EE">
        <w:rPr>
          <w:rFonts w:ascii="宋体" w:eastAsia="宋体" w:hAnsi="宋体" w:hint="eastAsia"/>
          <w:sz w:val="22"/>
        </w:rPr>
        <w:t>2021年全球新冠肺炎疫情出现反弹,特别是印度出现了新型变异病毒。我们要积极响应政府号召,实行全民接种,建立免疫屏障。我们还要注意个人卫生,室内消毒杀菌。家中熏醋是一种很好的消毒方法。醋酸的化学式为C</w:t>
      </w:r>
      <w:r w:rsidRPr="00C734EE">
        <w:rPr>
          <w:rFonts w:ascii="宋体" w:eastAsia="宋体" w:hAnsi="宋体" w:hint="eastAsia"/>
          <w:sz w:val="22"/>
          <w:vertAlign w:val="subscript"/>
        </w:rPr>
        <w:t>2</w:t>
      </w:r>
      <w:r w:rsidRPr="00C734EE">
        <w:rPr>
          <w:rFonts w:ascii="宋体" w:eastAsia="宋体" w:hAnsi="宋体" w:hint="eastAsia"/>
          <w:sz w:val="22"/>
        </w:rPr>
        <w:t>H</w:t>
      </w:r>
      <w:r w:rsidRPr="00C734EE">
        <w:rPr>
          <w:rFonts w:ascii="宋体" w:eastAsia="宋体" w:hAnsi="宋体" w:hint="eastAsia"/>
          <w:sz w:val="22"/>
          <w:vertAlign w:val="subscript"/>
        </w:rPr>
        <w:t>4</w:t>
      </w:r>
      <w:r w:rsidRPr="00C734EE">
        <w:rPr>
          <w:rFonts w:ascii="宋体" w:eastAsia="宋体" w:hAnsi="宋体" w:hint="eastAsia"/>
          <w:sz w:val="22"/>
        </w:rPr>
        <w:t>O</w:t>
      </w:r>
      <w:r w:rsidRPr="00C734EE">
        <w:rPr>
          <w:rFonts w:ascii="宋体" w:eastAsia="宋体" w:hAnsi="宋体" w:hint="eastAsia"/>
          <w:sz w:val="22"/>
          <w:vertAlign w:val="subscript"/>
        </w:rPr>
        <w:t>2</w:t>
      </w:r>
      <w:r w:rsidRPr="00C734EE">
        <w:rPr>
          <w:rFonts w:ascii="宋体" w:eastAsia="宋体" w:hAnsi="宋体" w:hint="eastAsia"/>
          <w:sz w:val="22"/>
        </w:rPr>
        <w:t>,下列有关醋酸的叙述正确的是</w:t>
      </w:r>
      <w:r w:rsidRPr="00C734EE">
        <w:rPr>
          <w:rFonts w:ascii="宋体" w:eastAsia="宋体" w:hAnsi="宋体"/>
          <w:sz w:val="22"/>
        </w:rPr>
        <w:tab/>
      </w:r>
      <w:r w:rsidRPr="00C734EE">
        <w:rPr>
          <w:rFonts w:ascii="宋体" w:eastAsia="宋体" w:hAnsi="宋体" w:hint="eastAsia"/>
          <w:sz w:val="22"/>
        </w:rPr>
        <w:t>(　　)</w:t>
      </w:r>
    </w:p>
    <w:p w14:paraId="6E0FB261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A.醋酸是氧化物</w:t>
      </w:r>
    </w:p>
    <w:p w14:paraId="6B3B35E9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B.醋酸中碳元素的质量分数最大</w:t>
      </w:r>
    </w:p>
    <w:p w14:paraId="59902374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C.醋酸由碳元素、氢元素和氧元素组成</w:t>
      </w:r>
    </w:p>
    <w:p w14:paraId="497C558A" w14:textId="4D81BB5E" w:rsidR="00C734EE" w:rsidRPr="00C734EE" w:rsidRDefault="00C734EE" w:rsidP="00C734E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734EE">
        <w:rPr>
          <w:rFonts w:ascii="宋体" w:eastAsia="宋体" w:hAnsi="宋体" w:hint="eastAsia"/>
          <w:kern w:val="0"/>
          <w:sz w:val="22"/>
        </w:rPr>
        <w:t>D.醋酸中含有2个碳原子、4个氢原子和2个氧原子</w:t>
      </w:r>
    </w:p>
    <w:p w14:paraId="513909D1" w14:textId="19DFB32B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9. </w:t>
      </w:r>
      <w:r w:rsidRPr="00C734EE">
        <w:rPr>
          <w:rFonts w:ascii="宋体" w:eastAsia="宋体" w:hAnsi="宋体" w:hint="eastAsia"/>
          <w:sz w:val="22"/>
        </w:rPr>
        <w:t>我国第一艘国产航空母舰山东舰的成功下水,向世界展示了中国国防科技的进步。在其建造过程中用到了金属钛的合金,工业生产金属钛的过程中有一种反应的化学方程式如下:TiF</w:t>
      </w:r>
      <w:r w:rsidRPr="00C734EE">
        <w:rPr>
          <w:rFonts w:ascii="宋体" w:eastAsia="宋体" w:hAnsi="宋体" w:hint="eastAsia"/>
          <w:sz w:val="22"/>
          <w:vertAlign w:val="subscript"/>
        </w:rPr>
        <w:t>4</w:t>
      </w:r>
      <w:r w:rsidRPr="00C734EE">
        <w:rPr>
          <w:rFonts w:ascii="宋体" w:eastAsia="宋体" w:hAnsi="宋体" w:hint="eastAsia"/>
          <w:sz w:val="22"/>
        </w:rPr>
        <w:t>+2H</w:t>
      </w:r>
      <w:r w:rsidRPr="00C734EE">
        <w:rPr>
          <w:rFonts w:ascii="宋体" w:eastAsia="宋体" w:hAnsi="宋体" w:hint="eastAsia"/>
          <w:sz w:val="22"/>
          <w:vertAlign w:val="subscript"/>
        </w:rPr>
        <w:t>2</w:t>
      </w:r>
      <w:r w:rsidRPr="00C734EE">
        <w:rPr>
          <w:rFonts w:ascii="宋体" w:eastAsia="宋体" w:hAnsi="宋体" w:hint="eastAsia"/>
          <w:sz w:val="22"/>
        </w:rPr>
        <w:t>SO</w:t>
      </w:r>
      <w:r w:rsidRPr="00C734EE">
        <w:rPr>
          <w:rFonts w:ascii="宋体" w:eastAsia="宋体" w:hAnsi="宋体" w:hint="eastAsia"/>
          <w:sz w:val="22"/>
          <w:vertAlign w:val="subscript"/>
        </w:rPr>
        <w:t>4</w:t>
      </w:r>
      <w:r w:rsidRPr="00C734EE">
        <w:rPr>
          <w:rFonts w:ascii="宋体" w:eastAsia="宋体" w:hAnsi="宋体"/>
          <w:noProof/>
          <w:sz w:val="22"/>
        </w:rPr>
        <w:drawing>
          <wp:inline distT="0" distB="0" distL="0" distR="0" wp14:anchorId="7E0642AE" wp14:editId="708783FF">
            <wp:extent cx="254635" cy="222885"/>
            <wp:effectExtent l="0" t="0" r="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4EE">
        <w:rPr>
          <w:rFonts w:ascii="宋体" w:eastAsia="宋体" w:hAnsi="宋体"/>
          <w:sz w:val="22"/>
        </w:rPr>
        <w:t xml:space="preserve"> </w:t>
      </w:r>
      <w:r w:rsidRPr="00C734EE">
        <w:rPr>
          <w:rFonts w:ascii="宋体" w:eastAsia="宋体" w:hAnsi="宋体" w:hint="eastAsia"/>
          <w:sz w:val="22"/>
        </w:rPr>
        <w:t>4HF+2X+TiO</w:t>
      </w:r>
      <w:r w:rsidRPr="00C734EE">
        <w:rPr>
          <w:rFonts w:ascii="宋体" w:eastAsia="宋体" w:hAnsi="宋体" w:hint="eastAsia"/>
          <w:sz w:val="22"/>
          <w:vertAlign w:val="subscript"/>
        </w:rPr>
        <w:t>2</w:t>
      </w:r>
      <w:r w:rsidRPr="00C734EE">
        <w:rPr>
          <w:rFonts w:ascii="宋体" w:eastAsia="宋体" w:hAnsi="宋体" w:hint="eastAsia"/>
          <w:sz w:val="22"/>
        </w:rPr>
        <w:t>。其中X的化学式为</w:t>
      </w:r>
      <w:r w:rsidRPr="00C734EE">
        <w:rPr>
          <w:rFonts w:ascii="宋体" w:eastAsia="宋体" w:hAnsi="宋体"/>
          <w:sz w:val="22"/>
        </w:rPr>
        <w:tab/>
      </w:r>
      <w:r w:rsidRPr="00C734EE">
        <w:rPr>
          <w:rFonts w:ascii="宋体" w:eastAsia="宋体" w:hAnsi="宋体" w:hint="eastAsia"/>
          <w:sz w:val="22"/>
        </w:rPr>
        <w:t>(　　)</w:t>
      </w:r>
    </w:p>
    <w:p w14:paraId="04FDF206" w14:textId="35E930E5" w:rsidR="00C734EE" w:rsidRPr="00C734EE" w:rsidRDefault="00C734EE" w:rsidP="00C734EE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C734EE">
        <w:rPr>
          <w:rFonts w:ascii="宋体" w:eastAsia="宋体" w:hAnsi="宋体" w:hint="eastAsia"/>
          <w:kern w:val="0"/>
          <w:sz w:val="22"/>
        </w:rPr>
        <w:t>A.H</w:t>
      </w:r>
      <w:r w:rsidRPr="00C734E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734EE">
        <w:rPr>
          <w:rFonts w:ascii="宋体" w:eastAsia="宋体" w:hAnsi="宋体" w:hint="eastAsia"/>
          <w:kern w:val="0"/>
          <w:sz w:val="22"/>
        </w:rPr>
        <w:t>SO</w:t>
      </w:r>
      <w:r w:rsidRPr="00C734EE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C734EE">
        <w:rPr>
          <w:rFonts w:ascii="宋体" w:eastAsia="宋体" w:hAnsi="宋体" w:hint="eastAsia"/>
          <w:kern w:val="0"/>
          <w:sz w:val="22"/>
        </w:rPr>
        <w:t xml:space="preserve">　　     B.SO</w:t>
      </w:r>
      <w:r w:rsidRPr="00C734E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734EE">
        <w:rPr>
          <w:rFonts w:ascii="宋体" w:eastAsia="宋体" w:hAnsi="宋体" w:hint="eastAsia"/>
          <w:kern w:val="0"/>
          <w:sz w:val="22"/>
        </w:rPr>
        <w:t xml:space="preserve">　　    C.H</w:t>
      </w:r>
      <w:r w:rsidRPr="00C734E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734EE">
        <w:rPr>
          <w:rFonts w:ascii="宋体" w:eastAsia="宋体" w:hAnsi="宋体" w:hint="eastAsia"/>
          <w:kern w:val="0"/>
          <w:sz w:val="22"/>
        </w:rPr>
        <w:t>SO</w:t>
      </w:r>
      <w:r w:rsidRPr="00C734EE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C734EE">
        <w:rPr>
          <w:rFonts w:ascii="宋体" w:eastAsia="宋体" w:hAnsi="宋体" w:hint="eastAsia"/>
          <w:kern w:val="0"/>
          <w:sz w:val="22"/>
        </w:rPr>
        <w:t xml:space="preserve">　　    D.SO</w:t>
      </w:r>
      <w:r w:rsidRPr="00C734EE">
        <w:rPr>
          <w:rFonts w:ascii="宋体" w:eastAsia="宋体" w:hAnsi="宋体" w:hint="eastAsia"/>
          <w:kern w:val="0"/>
          <w:sz w:val="22"/>
          <w:vertAlign w:val="subscript"/>
        </w:rPr>
        <w:t>3</w:t>
      </w:r>
    </w:p>
    <w:p w14:paraId="474F82FE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10. </w:t>
      </w:r>
      <w:r w:rsidRPr="00C734EE">
        <w:rPr>
          <w:rFonts w:ascii="宋体" w:eastAsia="宋体" w:hAnsi="宋体" w:hint="eastAsia"/>
          <w:sz w:val="22"/>
          <w:szCs w:val="21"/>
        </w:rPr>
        <w:t>钪（Sc）用于国防、军工和超导体等尖端技术制造领域。如图为钪在元素周期表中的信息及原子结构示意图。下列说法不正确的是（　　）</w:t>
      </w:r>
    </w:p>
    <w:p w14:paraId="50611799" w14:textId="4E9ACB71" w:rsidR="00C734EE" w:rsidRPr="00C734EE" w:rsidRDefault="00C734EE" w:rsidP="00C734EE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C734EE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4098F72E" wp14:editId="1E160A6D">
            <wp:extent cx="1868805" cy="1153160"/>
            <wp:effectExtent l="0" t="0" r="0" b="889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5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1153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333CE" w14:textId="77777777" w:rsidR="00C734EE" w:rsidRPr="00C734EE" w:rsidRDefault="00C734EE" w:rsidP="00C734EE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A．钪为非金属元素</w:t>
      </w:r>
      <w:r w:rsidRPr="00C734EE">
        <w:rPr>
          <w:rFonts w:ascii="宋体" w:eastAsia="宋体" w:hAnsi="宋体" w:hint="eastAsia"/>
          <w:sz w:val="22"/>
        </w:rPr>
        <w:tab/>
      </w:r>
    </w:p>
    <w:p w14:paraId="3C773CE7" w14:textId="77777777" w:rsidR="00C734EE" w:rsidRPr="00C734EE" w:rsidRDefault="00C734EE" w:rsidP="00C734EE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lastRenderedPageBreak/>
        <w:t>B．钪原子核外电子数为21</w:t>
      </w:r>
      <w:r w:rsidRPr="00C734EE">
        <w:rPr>
          <w:rFonts w:ascii="宋体" w:eastAsia="宋体" w:hAnsi="宋体" w:hint="eastAsia"/>
          <w:sz w:val="22"/>
        </w:rPr>
        <w:tab/>
      </w:r>
    </w:p>
    <w:p w14:paraId="4568464E" w14:textId="77777777" w:rsidR="00C734EE" w:rsidRPr="00C734EE" w:rsidRDefault="00C734EE" w:rsidP="00C734EE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C．钪原子结构示意图中x＝2</w:t>
      </w:r>
      <w:r w:rsidRPr="00C734EE">
        <w:rPr>
          <w:rFonts w:ascii="宋体" w:eastAsia="宋体" w:hAnsi="宋体" w:hint="eastAsia"/>
          <w:sz w:val="22"/>
        </w:rPr>
        <w:tab/>
      </w:r>
    </w:p>
    <w:p w14:paraId="4E05847A" w14:textId="237B91B5" w:rsidR="00C734EE" w:rsidRPr="00C734EE" w:rsidRDefault="00C734EE" w:rsidP="00C734E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734EE">
        <w:rPr>
          <w:rFonts w:ascii="宋体" w:eastAsia="宋体" w:hAnsi="宋体" w:hint="eastAsia"/>
          <w:kern w:val="0"/>
          <w:sz w:val="22"/>
          <w:szCs w:val="21"/>
        </w:rPr>
        <w:t>D．钪元素位于周期表中第四周期</w:t>
      </w:r>
    </w:p>
    <w:p w14:paraId="6392C093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11. </w:t>
      </w:r>
      <w:r w:rsidRPr="00C734EE">
        <w:rPr>
          <w:rFonts w:ascii="宋体" w:eastAsia="宋体" w:hAnsi="宋体" w:hint="eastAsia"/>
          <w:sz w:val="22"/>
        </w:rPr>
        <w:t>物质的用途与性质密切相关,下列叙述正确的是(　　)</w:t>
      </w:r>
    </w:p>
    <w:p w14:paraId="0FF2B70C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A.由于活性炭具有吸附性,故可用活性炭将硬水变为软水</w:t>
      </w:r>
    </w:p>
    <w:p w14:paraId="6D65138F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B.由于甲醛能使蛋白质变性,故水产品保鲜可用甲醛浸泡</w:t>
      </w:r>
    </w:p>
    <w:p w14:paraId="59AC4ABC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C.由于一氧化碳易溶于水,故在室内放一盆水能预防煤气中毒</w:t>
      </w:r>
    </w:p>
    <w:p w14:paraId="5691968F" w14:textId="63DEB4B1" w:rsidR="00C734EE" w:rsidRPr="00C734EE" w:rsidRDefault="00C734EE" w:rsidP="00C734E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734EE">
        <w:rPr>
          <w:rFonts w:ascii="宋体" w:eastAsia="宋体" w:hAnsi="宋体" w:hint="eastAsia"/>
          <w:kern w:val="0"/>
          <w:sz w:val="22"/>
        </w:rPr>
        <w:t>D.由于镁在空气中燃烧会发出耀眼的白光,故镁可用于制作照明弹</w:t>
      </w:r>
    </w:p>
    <w:p w14:paraId="6ACEDB33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12. </w:t>
      </w:r>
      <w:r w:rsidRPr="00C734EE">
        <w:rPr>
          <w:rFonts w:ascii="宋体" w:eastAsia="宋体" w:hAnsi="宋体" w:hint="eastAsia"/>
          <w:sz w:val="22"/>
        </w:rPr>
        <w:t>如图为钠的原子结构示意图。下列说法不正确的是</w:t>
      </w:r>
      <w:r w:rsidRPr="00C734EE">
        <w:rPr>
          <w:rFonts w:ascii="宋体" w:eastAsia="宋体" w:hAnsi="宋体"/>
          <w:sz w:val="22"/>
        </w:rPr>
        <w:tab/>
      </w:r>
      <w:r w:rsidRPr="00C734EE">
        <w:rPr>
          <w:rFonts w:ascii="宋体" w:eastAsia="宋体" w:hAnsi="宋体" w:hint="eastAsia"/>
          <w:sz w:val="22"/>
        </w:rPr>
        <w:t>(　　)</w:t>
      </w:r>
    </w:p>
    <w:p w14:paraId="1CBC134A" w14:textId="206E613E" w:rsidR="00C734EE" w:rsidRPr="00C734EE" w:rsidRDefault="00C734EE" w:rsidP="00C734EE">
      <w:pPr>
        <w:spacing w:line="360" w:lineRule="auto"/>
        <w:jc w:val="center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noProof/>
          <w:sz w:val="22"/>
        </w:rPr>
        <w:drawing>
          <wp:inline distT="0" distB="0" distL="0" distR="0" wp14:anchorId="2880A88C" wp14:editId="4D21B01F">
            <wp:extent cx="1065530" cy="882650"/>
            <wp:effectExtent l="0" t="0" r="1270" b="0"/>
            <wp:docPr id="8" name="图片 8" descr="id:21474876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67" descr="id:2147487675;FounderCE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CB6C0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A.钠原子的质子数为11</w:t>
      </w:r>
    </w:p>
    <w:p w14:paraId="123BDEC9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B.图中</w:t>
      </w:r>
      <w:r w:rsidRPr="00C734EE">
        <w:rPr>
          <w:rFonts w:ascii="宋体" w:eastAsia="宋体" w:hAnsi="宋体" w:hint="eastAsia"/>
          <w:i/>
          <w:sz w:val="22"/>
        </w:rPr>
        <w:t>n</w:t>
      </w:r>
      <w:r w:rsidRPr="00C734EE">
        <w:rPr>
          <w:rFonts w:ascii="宋体" w:eastAsia="宋体" w:hAnsi="宋体" w:hint="eastAsia"/>
          <w:sz w:val="22"/>
        </w:rPr>
        <w:t>的值为10</w:t>
      </w:r>
    </w:p>
    <w:p w14:paraId="1DDE8263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C.钠在反应中易失去电子</w:t>
      </w:r>
    </w:p>
    <w:p w14:paraId="71C6D12D" w14:textId="4595420B" w:rsidR="00C734EE" w:rsidRPr="00C734EE" w:rsidRDefault="00C734EE" w:rsidP="00C734E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734EE">
        <w:rPr>
          <w:rFonts w:ascii="宋体" w:eastAsia="宋体" w:hAnsi="宋体" w:hint="eastAsia"/>
          <w:kern w:val="0"/>
          <w:sz w:val="22"/>
        </w:rPr>
        <w:t>D.钠元素位于第三周期</w:t>
      </w:r>
    </w:p>
    <w:p w14:paraId="7C02FD80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13. </w:t>
      </w:r>
      <w:r w:rsidRPr="00C734EE">
        <w:rPr>
          <w:rFonts w:ascii="宋体" w:eastAsia="宋体" w:hAnsi="宋体" w:hint="eastAsia"/>
          <w:sz w:val="22"/>
        </w:rPr>
        <w:t>下列四个图像分别与选项中的操作相对应,其中合理的是</w:t>
      </w:r>
      <w:r w:rsidRPr="00C734EE">
        <w:rPr>
          <w:rFonts w:ascii="宋体" w:eastAsia="宋体" w:hAnsi="宋体"/>
          <w:sz w:val="22"/>
        </w:rPr>
        <w:tab/>
      </w:r>
      <w:r w:rsidRPr="00C734EE">
        <w:rPr>
          <w:rFonts w:ascii="宋体" w:eastAsia="宋体" w:hAnsi="宋体" w:hint="eastAsia"/>
          <w:sz w:val="22"/>
        </w:rPr>
        <w:t>(　　)</w:t>
      </w:r>
    </w:p>
    <w:p w14:paraId="19C4002D" w14:textId="451A7075" w:rsidR="00C734EE" w:rsidRPr="00C734EE" w:rsidRDefault="00C734EE" w:rsidP="00C734EE">
      <w:pPr>
        <w:spacing w:line="360" w:lineRule="auto"/>
        <w:jc w:val="left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noProof/>
          <w:sz w:val="22"/>
        </w:rPr>
        <w:drawing>
          <wp:inline distT="0" distB="0" distL="0" distR="0" wp14:anchorId="12E6CBD1" wp14:editId="7D085E66">
            <wp:extent cx="1073150" cy="1121410"/>
            <wp:effectExtent l="0" t="0" r="0" b="2540"/>
            <wp:docPr id="12" name="图片 12" descr="id:21474894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zhn5hx78a.jpg" descr="id:2147489485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4EE">
        <w:rPr>
          <w:rFonts w:ascii="宋体" w:eastAsia="宋体" w:hAnsi="宋体"/>
          <w:sz w:val="22"/>
        </w:rPr>
        <w:t xml:space="preserve">             </w:t>
      </w:r>
      <w:r w:rsidRPr="00C734EE">
        <w:rPr>
          <w:rFonts w:ascii="宋体" w:eastAsia="宋体" w:hAnsi="宋体"/>
          <w:noProof/>
          <w:sz w:val="22"/>
        </w:rPr>
        <w:drawing>
          <wp:inline distT="0" distB="0" distL="0" distR="0" wp14:anchorId="3B25D1AA" wp14:editId="250EBE56">
            <wp:extent cx="1137285" cy="1216660"/>
            <wp:effectExtent l="0" t="0" r="5715" b="2540"/>
            <wp:docPr id="11" name="图片 11" descr="id:21474894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zhn5hx78b.jpg" descr="id:2147489492;FounderC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78EC0" w14:textId="3F7A80FF" w:rsidR="00C734EE" w:rsidRPr="00C734EE" w:rsidRDefault="00C734EE" w:rsidP="00C734EE">
      <w:pPr>
        <w:spacing w:line="360" w:lineRule="auto"/>
        <w:jc w:val="left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noProof/>
          <w:sz w:val="22"/>
        </w:rPr>
        <w:drawing>
          <wp:inline distT="0" distB="0" distL="0" distR="0" wp14:anchorId="34E93E33" wp14:editId="19C1EBA9">
            <wp:extent cx="1160780" cy="1343660"/>
            <wp:effectExtent l="0" t="0" r="1270" b="8890"/>
            <wp:docPr id="10" name="图片 10" descr="id:21474894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zhn5hx78c.jpg" descr="id:2147489499;FounderCE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4EE">
        <w:rPr>
          <w:rFonts w:ascii="宋体" w:eastAsia="宋体" w:hAnsi="宋体"/>
          <w:sz w:val="22"/>
        </w:rPr>
        <w:t xml:space="preserve">           </w:t>
      </w:r>
      <w:r w:rsidRPr="00C734EE">
        <w:rPr>
          <w:rFonts w:ascii="宋体" w:eastAsia="宋体" w:hAnsi="宋体"/>
          <w:noProof/>
          <w:sz w:val="22"/>
        </w:rPr>
        <w:drawing>
          <wp:inline distT="0" distB="0" distL="0" distR="0" wp14:anchorId="73040364" wp14:editId="2D70E016">
            <wp:extent cx="1049655" cy="1296035"/>
            <wp:effectExtent l="0" t="0" r="0" b="0"/>
            <wp:docPr id="9" name="图片 9" descr="id:21474895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zhn5hx78d.jpg" descr="id:2147489506;FounderCES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129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C0B67" w14:textId="77777777" w:rsidR="00C734EE" w:rsidRPr="00C734EE" w:rsidRDefault="00C734EE" w:rsidP="00C734EE">
      <w:pPr>
        <w:spacing w:line="360" w:lineRule="auto"/>
        <w:jc w:val="left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A.向盐酸中滴入NaOH溶液</w:t>
      </w:r>
    </w:p>
    <w:p w14:paraId="658E5C56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B.将水通电电解一段时间</w:t>
      </w:r>
    </w:p>
    <w:p w14:paraId="21793AFE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C.加热KClO</w:t>
      </w:r>
      <w:r w:rsidRPr="00C734EE">
        <w:rPr>
          <w:rFonts w:ascii="宋体" w:eastAsia="宋体" w:hAnsi="宋体" w:hint="eastAsia"/>
          <w:sz w:val="22"/>
          <w:vertAlign w:val="subscript"/>
        </w:rPr>
        <w:t>3</w:t>
      </w:r>
      <w:r w:rsidRPr="00C734EE">
        <w:rPr>
          <w:rFonts w:ascii="宋体" w:eastAsia="宋体" w:hAnsi="宋体" w:hint="eastAsia"/>
          <w:sz w:val="22"/>
        </w:rPr>
        <w:t>和MnO</w:t>
      </w:r>
      <w:r w:rsidRPr="00C734EE">
        <w:rPr>
          <w:rFonts w:ascii="宋体" w:eastAsia="宋体" w:hAnsi="宋体" w:hint="eastAsia"/>
          <w:sz w:val="22"/>
          <w:vertAlign w:val="subscript"/>
        </w:rPr>
        <w:t>2</w:t>
      </w:r>
      <w:r w:rsidRPr="00C734EE">
        <w:rPr>
          <w:rFonts w:ascii="宋体" w:eastAsia="宋体" w:hAnsi="宋体" w:hint="eastAsia"/>
          <w:sz w:val="22"/>
        </w:rPr>
        <w:t>的混合物制取O</w:t>
      </w:r>
      <w:r w:rsidRPr="00C734EE">
        <w:rPr>
          <w:rFonts w:ascii="宋体" w:eastAsia="宋体" w:hAnsi="宋体" w:hint="eastAsia"/>
          <w:sz w:val="22"/>
          <w:vertAlign w:val="subscript"/>
        </w:rPr>
        <w:t>2</w:t>
      </w:r>
    </w:p>
    <w:p w14:paraId="0A137485" w14:textId="225906A8" w:rsidR="00C734EE" w:rsidRPr="00C734EE" w:rsidRDefault="00C734EE" w:rsidP="00C734E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734EE">
        <w:rPr>
          <w:rFonts w:ascii="宋体" w:eastAsia="宋体" w:hAnsi="宋体" w:hint="eastAsia"/>
          <w:kern w:val="0"/>
          <w:sz w:val="22"/>
        </w:rPr>
        <w:lastRenderedPageBreak/>
        <w:t>D.向FeCl</w:t>
      </w:r>
      <w:r w:rsidRPr="00C734EE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C734EE">
        <w:rPr>
          <w:rFonts w:ascii="宋体" w:eastAsia="宋体" w:hAnsi="宋体" w:hint="eastAsia"/>
          <w:kern w:val="0"/>
          <w:sz w:val="22"/>
        </w:rPr>
        <w:t>和HNO</w:t>
      </w:r>
      <w:r w:rsidRPr="00C734EE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C734EE">
        <w:rPr>
          <w:rFonts w:ascii="宋体" w:eastAsia="宋体" w:hAnsi="宋体" w:hint="eastAsia"/>
          <w:kern w:val="0"/>
          <w:sz w:val="22"/>
        </w:rPr>
        <w:t>的混合溶液中加入NaOH溶液</w:t>
      </w:r>
    </w:p>
    <w:p w14:paraId="73084E8B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14. </w:t>
      </w:r>
      <w:r w:rsidRPr="00C734EE">
        <w:rPr>
          <w:rFonts w:ascii="宋体" w:eastAsia="宋体" w:hAnsi="宋体" w:hint="eastAsia"/>
          <w:sz w:val="22"/>
        </w:rPr>
        <w:t>在密闭容器内,有甲、乙、丙、丁四种物质在一定条件下充分混合反应,一段时间后测得反应前后各物质的质量如下表所示。下列说法错误的是</w:t>
      </w:r>
      <w:r w:rsidRPr="00C734EE">
        <w:rPr>
          <w:rFonts w:ascii="宋体" w:eastAsia="宋体" w:hAnsi="宋体"/>
          <w:sz w:val="22"/>
        </w:rPr>
        <w:tab/>
      </w:r>
      <w:r w:rsidRPr="00C734EE">
        <w:rPr>
          <w:rFonts w:ascii="宋体" w:eastAsia="宋体" w:hAnsi="宋体" w:hint="eastAsia"/>
          <w:sz w:val="22"/>
        </w:rPr>
        <w:t>(　　)</w:t>
      </w:r>
    </w:p>
    <w:tbl>
      <w:tblPr>
        <w:tblW w:w="195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397"/>
        <w:gridCol w:w="460"/>
        <w:gridCol w:w="460"/>
        <w:gridCol w:w="460"/>
        <w:gridCol w:w="460"/>
      </w:tblGrid>
      <w:tr w:rsidR="00C734EE" w:rsidRPr="00C734EE" w14:paraId="79EC8219" w14:textId="77777777" w:rsidTr="00C734EE">
        <w:trPr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BA2F7F" w14:textId="77777777" w:rsidR="00C734EE" w:rsidRPr="00C734EE" w:rsidRDefault="00C734EE" w:rsidP="00C734E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734EE">
              <w:rPr>
                <w:rFonts w:ascii="宋体" w:eastAsia="宋体" w:hAnsi="宋体" w:hint="eastAsia"/>
                <w:sz w:val="22"/>
              </w:rPr>
              <w:t>物质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BCDE80" w14:textId="77777777" w:rsidR="00C734EE" w:rsidRPr="00C734EE" w:rsidRDefault="00C734EE" w:rsidP="00C734E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734EE">
              <w:rPr>
                <w:rFonts w:ascii="宋体" w:eastAsia="宋体" w:hAnsi="宋体" w:hint="eastAsia"/>
                <w:sz w:val="22"/>
              </w:rPr>
              <w:t>甲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B0934A" w14:textId="77777777" w:rsidR="00C734EE" w:rsidRPr="00C734EE" w:rsidRDefault="00C734EE" w:rsidP="00C734E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734EE">
              <w:rPr>
                <w:rFonts w:ascii="宋体" w:eastAsia="宋体" w:hAnsi="宋体" w:hint="eastAsia"/>
                <w:sz w:val="22"/>
              </w:rPr>
              <w:t>乙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0F5FF7" w14:textId="77777777" w:rsidR="00C734EE" w:rsidRPr="00C734EE" w:rsidRDefault="00C734EE" w:rsidP="00C734E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734EE">
              <w:rPr>
                <w:rFonts w:ascii="宋体" w:eastAsia="宋体" w:hAnsi="宋体" w:hint="eastAsia"/>
                <w:sz w:val="22"/>
              </w:rPr>
              <w:t>丙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E157A7" w14:textId="77777777" w:rsidR="00C734EE" w:rsidRPr="00C734EE" w:rsidRDefault="00C734EE" w:rsidP="00C734E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734EE">
              <w:rPr>
                <w:rFonts w:ascii="宋体" w:eastAsia="宋体" w:hAnsi="宋体" w:hint="eastAsia"/>
                <w:sz w:val="22"/>
              </w:rPr>
              <w:t>丁</w:t>
            </w:r>
          </w:p>
        </w:tc>
      </w:tr>
      <w:tr w:rsidR="00C734EE" w:rsidRPr="00C734EE" w14:paraId="3F4D7D49" w14:textId="77777777" w:rsidTr="00C734EE">
        <w:trPr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47F086" w14:textId="77777777" w:rsidR="00C734EE" w:rsidRPr="00C734EE" w:rsidRDefault="00C734EE" w:rsidP="00C734E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734EE">
              <w:rPr>
                <w:rFonts w:ascii="宋体" w:eastAsia="宋体" w:hAnsi="宋体" w:hint="eastAsia"/>
                <w:sz w:val="22"/>
              </w:rPr>
              <w:t>反应前的质量/g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E2E679" w14:textId="77777777" w:rsidR="00C734EE" w:rsidRPr="00C734EE" w:rsidRDefault="00C734EE" w:rsidP="00C734E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734EE">
              <w:rPr>
                <w:rFonts w:ascii="宋体" w:eastAsia="宋体" w:hAnsi="宋体" w:hint="eastAsia"/>
                <w:sz w:val="22"/>
              </w:rPr>
              <w:t>17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B086B9" w14:textId="77777777" w:rsidR="00C734EE" w:rsidRPr="00C734EE" w:rsidRDefault="00C734EE" w:rsidP="00C734E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734EE">
              <w:rPr>
                <w:rFonts w:ascii="宋体" w:eastAsia="宋体" w:hAnsi="宋体" w:hint="eastAsia"/>
                <w:sz w:val="22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2D598C" w14:textId="77777777" w:rsidR="00C734EE" w:rsidRPr="00C734EE" w:rsidRDefault="00C734EE" w:rsidP="00C734E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734EE">
              <w:rPr>
                <w:rFonts w:ascii="宋体" w:eastAsia="宋体" w:hAnsi="宋体" w:hint="eastAsia"/>
                <w:sz w:val="22"/>
              </w:rPr>
              <w:t>25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D130E4" w14:textId="77777777" w:rsidR="00C734EE" w:rsidRPr="00C734EE" w:rsidRDefault="00C734EE" w:rsidP="00C734E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734EE">
              <w:rPr>
                <w:rFonts w:ascii="宋体" w:eastAsia="宋体" w:hAnsi="宋体" w:hint="eastAsia"/>
                <w:sz w:val="22"/>
              </w:rPr>
              <w:t>48</w:t>
            </w:r>
          </w:p>
        </w:tc>
      </w:tr>
      <w:tr w:rsidR="00C734EE" w:rsidRPr="00C734EE" w14:paraId="7457AEB4" w14:textId="77777777" w:rsidTr="00C734EE">
        <w:trPr>
          <w:jc w:val="center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CC26EC" w14:textId="77777777" w:rsidR="00C734EE" w:rsidRPr="00C734EE" w:rsidRDefault="00C734EE" w:rsidP="00C734E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734EE">
              <w:rPr>
                <w:rFonts w:ascii="宋体" w:eastAsia="宋体" w:hAnsi="宋体" w:hint="eastAsia"/>
                <w:sz w:val="22"/>
              </w:rPr>
              <w:t>反应后的质量/g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FDF790" w14:textId="77777777" w:rsidR="00C734EE" w:rsidRPr="00C734EE" w:rsidRDefault="00C734EE" w:rsidP="00C734E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734EE">
              <w:rPr>
                <w:rFonts w:ascii="宋体" w:eastAsia="宋体" w:hAnsi="宋体" w:hint="eastAsia"/>
                <w:sz w:val="22"/>
              </w:rPr>
              <w:t>18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0F2242" w14:textId="77777777" w:rsidR="00C734EE" w:rsidRPr="00C734EE" w:rsidRDefault="00C734EE" w:rsidP="00C734E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734EE">
              <w:rPr>
                <w:rFonts w:ascii="宋体" w:eastAsia="宋体" w:hAnsi="宋体" w:hint="eastAsia"/>
                <w:sz w:val="22"/>
              </w:rPr>
              <w:t>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A21ABC" w14:textId="77777777" w:rsidR="00C734EE" w:rsidRPr="00C734EE" w:rsidRDefault="00C734EE" w:rsidP="00C734E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734EE">
              <w:rPr>
                <w:rFonts w:ascii="宋体" w:eastAsia="宋体" w:hAnsi="宋体" w:hint="eastAsia"/>
                <w:sz w:val="22"/>
              </w:rPr>
              <w:t>33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E8998F" w14:textId="77777777" w:rsidR="00C734EE" w:rsidRPr="00C734EE" w:rsidRDefault="00C734EE" w:rsidP="00C734EE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734EE">
              <w:rPr>
                <w:rFonts w:ascii="宋体" w:eastAsia="宋体" w:hAnsi="宋体" w:hint="eastAsia"/>
                <w:sz w:val="22"/>
              </w:rPr>
              <w:t>39</w:t>
            </w:r>
          </w:p>
        </w:tc>
      </w:tr>
    </w:tbl>
    <w:p w14:paraId="62D63297" w14:textId="77777777" w:rsidR="00C734EE" w:rsidRPr="00C734EE" w:rsidRDefault="00C734EE" w:rsidP="00C734EE">
      <w:pPr>
        <w:spacing w:line="360" w:lineRule="auto"/>
        <w:rPr>
          <w:rFonts w:ascii="宋体" w:eastAsia="宋体" w:hAnsi="宋体" w:cs="Times New Roman"/>
          <w:sz w:val="22"/>
        </w:rPr>
      </w:pPr>
      <w:r w:rsidRPr="00C734EE">
        <w:rPr>
          <w:rFonts w:ascii="宋体" w:eastAsia="宋体" w:hAnsi="宋体" w:hint="eastAsia"/>
          <w:sz w:val="22"/>
        </w:rPr>
        <w:t>A.乙可能是该反应的催化剂</w:t>
      </w:r>
    </w:p>
    <w:p w14:paraId="4E5FA6CB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B.反应中生成的甲、丙的质量比为1∶8</w:t>
      </w:r>
    </w:p>
    <w:p w14:paraId="468E8EB7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C.丁一定是化合物</w:t>
      </w:r>
    </w:p>
    <w:p w14:paraId="4C611FD1" w14:textId="09C548C2" w:rsidR="00C734EE" w:rsidRPr="00C734EE" w:rsidRDefault="00C734EE" w:rsidP="00C734E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734EE">
        <w:rPr>
          <w:rFonts w:ascii="宋体" w:eastAsia="宋体" w:hAnsi="宋体" w:hint="eastAsia"/>
          <w:kern w:val="0"/>
          <w:sz w:val="22"/>
        </w:rPr>
        <w:t>D.丁的相对分子质量一定等于甲和丙的相对分子质量之和</w:t>
      </w:r>
    </w:p>
    <w:p w14:paraId="7084F059" w14:textId="7D0C6BB4" w:rsidR="00C734EE" w:rsidRPr="00C734EE" w:rsidRDefault="00C734EE" w:rsidP="00C734EE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C734EE">
        <w:rPr>
          <w:rFonts w:ascii="宋体" w:eastAsia="宋体" w:hAnsi="宋体"/>
          <w:b/>
          <w:sz w:val="24"/>
        </w:rPr>
        <w:t>二.填空题(共6题，总计16分)</w:t>
      </w:r>
    </w:p>
    <w:p w14:paraId="608CD6B8" w14:textId="7F246538" w:rsidR="00C734EE" w:rsidRPr="00C734EE" w:rsidRDefault="00C734EE" w:rsidP="00C734E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734EE">
        <w:rPr>
          <w:rFonts w:ascii="宋体" w:eastAsia="宋体" w:hAnsi="宋体"/>
          <w:sz w:val="22"/>
        </w:rPr>
        <w:t xml:space="preserve">15. </w:t>
      </w:r>
      <w:r w:rsidRPr="00C734EE">
        <w:rPr>
          <w:rFonts w:ascii="宋体" w:eastAsia="宋体" w:hAnsi="宋体" w:hint="eastAsia"/>
          <w:kern w:val="0"/>
          <w:sz w:val="22"/>
        </w:rPr>
        <w:t>相同质量的磷、铁、镁分别在氧气中完全燃烧,消耗氧气最多的是</w:t>
      </w:r>
      <w:r w:rsidRPr="00C734EE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</w:t>
      </w:r>
      <w:r w:rsidRPr="00C734EE">
        <w:rPr>
          <w:rFonts w:ascii="宋体" w:eastAsia="宋体" w:hAnsi="宋体" w:hint="eastAsia"/>
          <w:kern w:val="0"/>
          <w:sz w:val="22"/>
        </w:rPr>
        <w:t>。 </w:t>
      </w:r>
    </w:p>
    <w:p w14:paraId="324C243C" w14:textId="67964A67" w:rsidR="00C734EE" w:rsidRPr="00C734EE" w:rsidRDefault="00C734EE" w:rsidP="00C734E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734EE">
        <w:rPr>
          <w:rFonts w:ascii="宋体" w:eastAsia="宋体" w:hAnsi="宋体"/>
          <w:sz w:val="22"/>
        </w:rPr>
        <w:t xml:space="preserve">16. 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化石燃料的燃烧产生了大量的</w:t>
      </w:r>
      <w:r w:rsidRPr="00C734EE">
        <w:rPr>
          <w:rFonts w:ascii="宋体" w:eastAsia="宋体" w:hAnsi="宋体"/>
          <w:kern w:val="0"/>
          <w:sz w:val="22"/>
          <w:szCs w:val="21"/>
        </w:rPr>
        <w:t>CO</w:t>
      </w:r>
      <w:r w:rsidRPr="00C734E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，加剧了大气层的</w:t>
      </w:r>
      <w:r w:rsidRPr="00C734E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效应；用医用酒精进行室内消毒时，若不慎引起小面积失火，可用湿抹布扑灭，其灭火的主要原理是</w:t>
      </w:r>
      <w:r w:rsidRPr="00C734E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；经测定某医用酒精中乙醇分子和水分子的个数比为</w:t>
      </w:r>
      <w:r w:rsidRPr="00C734EE">
        <w:rPr>
          <w:rFonts w:ascii="宋体" w:eastAsia="宋体" w:hAnsi="宋体"/>
          <w:kern w:val="0"/>
          <w:sz w:val="22"/>
          <w:szCs w:val="21"/>
        </w:rPr>
        <w:t>1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：</w:t>
      </w:r>
      <w:r w:rsidRPr="00C734EE">
        <w:rPr>
          <w:rFonts w:ascii="宋体" w:eastAsia="宋体" w:hAnsi="宋体"/>
          <w:kern w:val="0"/>
          <w:sz w:val="22"/>
          <w:szCs w:val="21"/>
        </w:rPr>
        <w:t>1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，则该医用酒精中乙醇的溶质质量分数为</w:t>
      </w:r>
      <w:r w:rsidRPr="00C734E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（结果精确到</w:t>
      </w:r>
      <w:r w:rsidRPr="00C734EE">
        <w:rPr>
          <w:rFonts w:ascii="宋体" w:eastAsia="宋体" w:hAnsi="宋体"/>
          <w:kern w:val="0"/>
          <w:sz w:val="22"/>
          <w:szCs w:val="21"/>
        </w:rPr>
        <w:t>0.1%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）。</w:t>
      </w:r>
    </w:p>
    <w:p w14:paraId="11C85BCB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17. </w:t>
      </w:r>
      <w:r w:rsidRPr="00C734EE">
        <w:rPr>
          <w:rFonts w:ascii="宋体" w:eastAsia="宋体" w:hAnsi="宋体" w:hint="eastAsia"/>
          <w:sz w:val="22"/>
        </w:rPr>
        <w:t>元素周期表是化学学习的重要工具,如图是元素周期表的一部分。请回答:</w:t>
      </w:r>
    </w:p>
    <w:tbl>
      <w:tblPr>
        <w:tblW w:w="4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</w:tblBorders>
        <w:tblLook w:val="04A0" w:firstRow="1" w:lastRow="0" w:firstColumn="1" w:lastColumn="0" w:noHBand="0" w:noVBand="1"/>
      </w:tblPr>
      <w:tblGrid>
        <w:gridCol w:w="664"/>
      </w:tblGrid>
      <w:tr w:rsidR="00C734EE" w:rsidRPr="00C734EE" w14:paraId="067A5A97" w14:textId="77777777" w:rsidTr="00C734EE">
        <w:trPr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7645D3" w14:textId="77777777" w:rsidR="00C734EE" w:rsidRPr="00C734EE" w:rsidRDefault="00C734EE" w:rsidP="00C734EE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734EE">
              <w:rPr>
                <w:rFonts w:ascii="宋体" w:eastAsia="宋体" w:hAnsi="宋体" w:hint="eastAsia"/>
                <w:sz w:val="22"/>
              </w:rPr>
              <w:t>8　O</w:t>
            </w:r>
          </w:p>
          <w:p w14:paraId="2A6189A5" w14:textId="77777777" w:rsidR="00C734EE" w:rsidRPr="00C734EE" w:rsidRDefault="00C734EE" w:rsidP="00C734EE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734EE">
              <w:rPr>
                <w:rFonts w:ascii="宋体" w:eastAsia="宋体" w:hAnsi="宋体" w:hint="eastAsia"/>
                <w:sz w:val="22"/>
              </w:rPr>
              <w:t>氧</w:t>
            </w:r>
          </w:p>
          <w:p w14:paraId="7AEA382F" w14:textId="77777777" w:rsidR="00C734EE" w:rsidRPr="00C734EE" w:rsidRDefault="00C734EE" w:rsidP="00C734EE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734EE">
              <w:rPr>
                <w:rFonts w:ascii="宋体" w:eastAsia="宋体" w:hAnsi="宋体" w:hint="eastAsia"/>
                <w:sz w:val="22"/>
              </w:rPr>
              <w:t>16.00</w:t>
            </w:r>
          </w:p>
        </w:tc>
      </w:tr>
      <w:tr w:rsidR="00C734EE" w:rsidRPr="00C734EE" w14:paraId="5EFBA60F" w14:textId="77777777" w:rsidTr="00C734EE">
        <w:trPr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F1FB8B" w14:textId="77777777" w:rsidR="00C734EE" w:rsidRPr="00C734EE" w:rsidRDefault="00C734EE" w:rsidP="00C734EE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734EE">
              <w:rPr>
                <w:rFonts w:ascii="宋体" w:eastAsia="宋体" w:hAnsi="宋体" w:hint="eastAsia"/>
                <w:sz w:val="22"/>
              </w:rPr>
              <w:t>16　S</w:t>
            </w:r>
          </w:p>
          <w:p w14:paraId="444BCF2C" w14:textId="77777777" w:rsidR="00C734EE" w:rsidRPr="00C734EE" w:rsidRDefault="00C734EE" w:rsidP="00C734EE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734EE">
              <w:rPr>
                <w:rFonts w:ascii="宋体" w:eastAsia="宋体" w:hAnsi="宋体" w:hint="eastAsia"/>
                <w:sz w:val="22"/>
              </w:rPr>
              <w:t>硫</w:t>
            </w:r>
          </w:p>
          <w:p w14:paraId="2B57B65C" w14:textId="77777777" w:rsidR="00C734EE" w:rsidRPr="00C734EE" w:rsidRDefault="00C734EE" w:rsidP="00C734EE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734EE">
              <w:rPr>
                <w:rFonts w:ascii="宋体" w:eastAsia="宋体" w:hAnsi="宋体" w:hint="eastAsia"/>
                <w:sz w:val="22"/>
              </w:rPr>
              <w:t>32.06</w:t>
            </w:r>
          </w:p>
        </w:tc>
      </w:tr>
    </w:tbl>
    <w:p w14:paraId="771E87F4" w14:textId="77777777" w:rsidR="00C734EE" w:rsidRPr="00C734EE" w:rsidRDefault="00C734EE" w:rsidP="00C734EE">
      <w:pPr>
        <w:spacing w:line="360" w:lineRule="auto"/>
        <w:rPr>
          <w:rFonts w:ascii="宋体" w:eastAsia="宋体" w:hAnsi="宋体" w:cs="Times New Roman" w:hint="eastAsia"/>
          <w:sz w:val="22"/>
        </w:rPr>
      </w:pPr>
      <w:r w:rsidRPr="00C734EE">
        <w:rPr>
          <w:rFonts w:ascii="宋体" w:eastAsia="宋体" w:hAnsi="宋体" w:hint="eastAsia"/>
          <w:sz w:val="22"/>
        </w:rPr>
        <w:t>(1)氧、硫的原子结构示意图分别是</w:t>
      </w:r>
      <w:r w:rsidRPr="00C734EE">
        <w:rPr>
          <w:rFonts w:ascii="宋体" w:eastAsia="宋体" w:hAnsi="宋体" w:hint="eastAsia"/>
          <w:sz w:val="22"/>
          <w:u w:val="single" w:color="000000"/>
        </w:rPr>
        <w:t xml:space="preserve">　</w:t>
      </w:r>
      <w:r w:rsidRPr="00C734EE">
        <w:rPr>
          <w:rFonts w:ascii="宋体" w:eastAsia="宋体" w:hAnsi="宋体" w:hint="eastAsia"/>
          <w:sz w:val="22"/>
        </w:rPr>
        <w:t>。 </w:t>
      </w:r>
    </w:p>
    <w:p w14:paraId="69529B2B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(2)这两种元素化学性质相似的原因是</w:t>
      </w:r>
      <w:r w:rsidRPr="00C734EE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　　　　</w:t>
      </w:r>
      <w:r w:rsidRPr="00C734EE">
        <w:rPr>
          <w:rFonts w:ascii="宋体" w:eastAsia="宋体" w:hAnsi="宋体" w:hint="eastAsia"/>
          <w:sz w:val="22"/>
        </w:rPr>
        <w:t>。 </w:t>
      </w:r>
    </w:p>
    <w:p w14:paraId="0BB14D21" w14:textId="22736832" w:rsidR="00C734EE" w:rsidRPr="00C734EE" w:rsidRDefault="00C734EE" w:rsidP="00C734E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734EE">
        <w:rPr>
          <w:rFonts w:ascii="宋体" w:eastAsia="宋体" w:hAnsi="宋体" w:hint="eastAsia"/>
          <w:kern w:val="0"/>
          <w:sz w:val="22"/>
        </w:rPr>
        <w:t>(3)等质量的氧、硫这两种元素所形成的单质中原子数目之比约为</w:t>
      </w:r>
      <w:r w:rsidRPr="00C734EE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</w:t>
      </w:r>
      <w:r w:rsidRPr="00C734EE">
        <w:rPr>
          <w:rFonts w:ascii="宋体" w:eastAsia="宋体" w:hAnsi="宋体" w:hint="eastAsia"/>
          <w:kern w:val="0"/>
          <w:sz w:val="22"/>
        </w:rPr>
        <w:t>。 </w:t>
      </w:r>
    </w:p>
    <w:p w14:paraId="407108C7" w14:textId="5106AD57" w:rsidR="00C734EE" w:rsidRPr="00C734EE" w:rsidRDefault="00C734EE" w:rsidP="00C734E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734EE">
        <w:rPr>
          <w:rFonts w:ascii="宋体" w:eastAsia="宋体" w:hAnsi="宋体"/>
          <w:sz w:val="22"/>
        </w:rPr>
        <w:lastRenderedPageBreak/>
        <w:t xml:space="preserve">18. 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乙醇俗称酒精，可以用作燃料，乙醇完全燃烧的化学方程式为</w:t>
      </w:r>
      <w:r w:rsidRPr="00C734E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kern w:val="0"/>
          <w:sz w:val="22"/>
          <w:szCs w:val="21"/>
          <w:u w:val="single"/>
        </w:rPr>
        <w:t xml:space="preserve">             </w:t>
      </w:r>
      <w:r w:rsidRPr="00C734E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；现有乙醇和乙醛（</w:t>
      </w:r>
      <w:r w:rsidRPr="00C734EE">
        <w:rPr>
          <w:rFonts w:ascii="宋体" w:eastAsia="宋体" w:hAnsi="宋体"/>
          <w:kern w:val="0"/>
          <w:sz w:val="22"/>
          <w:szCs w:val="21"/>
        </w:rPr>
        <w:t>CH</w:t>
      </w:r>
      <w:r w:rsidRPr="00C734EE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C734EE">
        <w:rPr>
          <w:rFonts w:ascii="宋体" w:eastAsia="宋体" w:hAnsi="宋体"/>
          <w:kern w:val="0"/>
          <w:sz w:val="22"/>
          <w:szCs w:val="21"/>
        </w:rPr>
        <w:t>CHO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）的混合物共</w:t>
      </w:r>
      <w:r w:rsidRPr="00C734EE">
        <w:rPr>
          <w:rFonts w:ascii="宋体" w:eastAsia="宋体" w:hAnsi="宋体"/>
          <w:kern w:val="0"/>
          <w:sz w:val="22"/>
          <w:szCs w:val="21"/>
        </w:rPr>
        <w:t>9g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，完全燃烧后生成</w:t>
      </w:r>
      <w:r w:rsidRPr="00C734EE">
        <w:rPr>
          <w:rFonts w:ascii="宋体" w:eastAsia="宋体" w:hAnsi="宋体"/>
          <w:kern w:val="0"/>
          <w:sz w:val="22"/>
          <w:szCs w:val="21"/>
        </w:rPr>
        <w:t>9g H</w:t>
      </w:r>
      <w:r w:rsidRPr="00C734E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/>
          <w:kern w:val="0"/>
          <w:sz w:val="22"/>
          <w:szCs w:val="21"/>
        </w:rPr>
        <w:t>O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，则混合物中所含碳元素的质量为</w:t>
      </w:r>
      <w:r w:rsidRPr="00C734E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kern w:val="0"/>
          <w:sz w:val="22"/>
          <w:szCs w:val="21"/>
          <w:u w:val="single"/>
        </w:rPr>
        <w:t xml:space="preserve">     </w:t>
      </w:r>
      <w:r w:rsidRPr="00C734E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kern w:val="0"/>
          <w:sz w:val="22"/>
          <w:szCs w:val="21"/>
        </w:rPr>
        <w:t>g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52A51CC3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19. </w:t>
      </w:r>
      <w:r w:rsidRPr="00C734EE">
        <w:rPr>
          <w:rFonts w:ascii="宋体" w:eastAsia="宋体" w:hAnsi="宋体" w:hint="eastAsia"/>
          <w:sz w:val="22"/>
          <w:szCs w:val="21"/>
        </w:rPr>
        <w:t>宏观辨识与微观探析是化学学科核心素养之一。如图是某反应的微观示意图。该反应的化学方程式为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sz w:val="22"/>
          <w:szCs w:val="21"/>
        </w:rPr>
        <w:t>；该反应的基本反应类型为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sz w:val="22"/>
          <w:szCs w:val="21"/>
        </w:rPr>
        <w:t>；生成物丙、丁质量的最简整数比为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sz w:val="22"/>
          <w:szCs w:val="21"/>
        </w:rPr>
        <w:t>。</w:t>
      </w:r>
    </w:p>
    <w:p w14:paraId="0834B0FC" w14:textId="36C6F640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58BFD6ED" wp14:editId="2A3FF22A">
            <wp:extent cx="3816350" cy="779145"/>
            <wp:effectExtent l="0" t="0" r="0" b="1905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2C717B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20. </w:t>
      </w:r>
      <w:r w:rsidRPr="00C734EE">
        <w:rPr>
          <w:rFonts w:ascii="宋体" w:eastAsia="宋体" w:hAnsi="宋体"/>
          <w:sz w:val="22"/>
          <w:szCs w:val="21"/>
        </w:rPr>
        <w:t>A</w:t>
      </w:r>
      <w:r w:rsidRPr="00C734EE">
        <w:rPr>
          <w:rFonts w:ascii="宋体" w:eastAsia="宋体" w:hAnsi="宋体" w:hint="eastAsia"/>
          <w:sz w:val="22"/>
          <w:szCs w:val="21"/>
        </w:rPr>
        <w:t>～</w:t>
      </w:r>
      <w:r w:rsidRPr="00C734EE">
        <w:rPr>
          <w:rFonts w:ascii="宋体" w:eastAsia="宋体" w:hAnsi="宋体"/>
          <w:sz w:val="22"/>
          <w:szCs w:val="21"/>
        </w:rPr>
        <w:t>E</w:t>
      </w:r>
      <w:r w:rsidRPr="00C734EE">
        <w:rPr>
          <w:rFonts w:ascii="宋体" w:eastAsia="宋体" w:hAnsi="宋体" w:hint="eastAsia"/>
          <w:sz w:val="22"/>
          <w:szCs w:val="21"/>
        </w:rPr>
        <w:t>是初中化学常见的五种物质，它们之间有如图所示的转化关系（“→”表示转化关系，“﹣”表示物质间的相互反应，部分物质和反应条件已略去）。已知</w:t>
      </w:r>
      <w:r w:rsidRPr="00C734EE">
        <w:rPr>
          <w:rFonts w:ascii="宋体" w:eastAsia="宋体" w:hAnsi="宋体"/>
          <w:sz w:val="22"/>
          <w:szCs w:val="21"/>
        </w:rPr>
        <w:t>A</w:t>
      </w:r>
      <w:r w:rsidRPr="00C734EE">
        <w:rPr>
          <w:rFonts w:ascii="宋体" w:eastAsia="宋体" w:hAnsi="宋体" w:hint="eastAsia"/>
          <w:sz w:val="22"/>
          <w:szCs w:val="21"/>
        </w:rPr>
        <w:t>是目前世界上年产量最高的金属，</w:t>
      </w:r>
      <w:r w:rsidRPr="00C734EE">
        <w:rPr>
          <w:rFonts w:ascii="宋体" w:eastAsia="宋体" w:hAnsi="宋体"/>
          <w:sz w:val="22"/>
          <w:szCs w:val="21"/>
        </w:rPr>
        <w:t>B</w:t>
      </w:r>
      <w:r w:rsidRPr="00C734EE">
        <w:rPr>
          <w:rFonts w:ascii="宋体" w:eastAsia="宋体" w:hAnsi="宋体" w:hint="eastAsia"/>
          <w:sz w:val="22"/>
          <w:szCs w:val="21"/>
        </w:rPr>
        <w:t>是胃酸的主要成分，</w:t>
      </w:r>
      <w:r w:rsidRPr="00C734EE">
        <w:rPr>
          <w:rFonts w:ascii="宋体" w:eastAsia="宋体" w:hAnsi="宋体"/>
          <w:sz w:val="22"/>
          <w:szCs w:val="21"/>
        </w:rPr>
        <w:t>C</w:t>
      </w:r>
      <w:r w:rsidRPr="00C734EE">
        <w:rPr>
          <w:rFonts w:ascii="宋体" w:eastAsia="宋体" w:hAnsi="宋体" w:hint="eastAsia"/>
          <w:sz w:val="22"/>
          <w:szCs w:val="21"/>
        </w:rPr>
        <w:t>是红棕色固体，</w:t>
      </w:r>
      <w:r w:rsidRPr="00C734EE">
        <w:rPr>
          <w:rFonts w:ascii="宋体" w:eastAsia="宋体" w:hAnsi="宋体"/>
          <w:sz w:val="22"/>
          <w:szCs w:val="21"/>
        </w:rPr>
        <w:t>D</w:t>
      </w:r>
      <w:r w:rsidRPr="00C734EE">
        <w:rPr>
          <w:rFonts w:ascii="宋体" w:eastAsia="宋体" w:hAnsi="宋体" w:hint="eastAsia"/>
          <w:sz w:val="22"/>
          <w:szCs w:val="21"/>
        </w:rPr>
        <w:t>俗称纯碱。</w:t>
      </w:r>
      <w:r w:rsidRPr="00C734EE">
        <w:rPr>
          <w:rFonts w:ascii="宋体" w:eastAsia="宋体" w:hAnsi="宋体"/>
          <w:sz w:val="22"/>
          <w:szCs w:val="21"/>
        </w:rPr>
        <w:t>A</w:t>
      </w:r>
      <w:r w:rsidRPr="00C734EE">
        <w:rPr>
          <w:rFonts w:ascii="宋体" w:eastAsia="宋体" w:hAnsi="宋体" w:hint="eastAsia"/>
          <w:sz w:val="22"/>
          <w:szCs w:val="21"/>
        </w:rPr>
        <w:t>的化学式为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sz w:val="22"/>
          <w:szCs w:val="21"/>
        </w:rPr>
        <w:t>；</w:t>
      </w:r>
      <w:r w:rsidRPr="00C734EE">
        <w:rPr>
          <w:rFonts w:ascii="宋体" w:eastAsia="宋体" w:hAnsi="宋体"/>
          <w:sz w:val="22"/>
          <w:szCs w:val="21"/>
        </w:rPr>
        <w:t>B</w:t>
      </w:r>
      <w:r w:rsidRPr="00C734EE">
        <w:rPr>
          <w:rFonts w:ascii="宋体" w:eastAsia="宋体" w:hAnsi="宋体" w:hint="eastAsia"/>
          <w:sz w:val="22"/>
          <w:szCs w:val="21"/>
        </w:rPr>
        <w:t>和</w:t>
      </w:r>
      <w:r w:rsidRPr="00C734EE">
        <w:rPr>
          <w:rFonts w:ascii="宋体" w:eastAsia="宋体" w:hAnsi="宋体"/>
          <w:sz w:val="22"/>
          <w:szCs w:val="21"/>
        </w:rPr>
        <w:t>C</w:t>
      </w:r>
      <w:r w:rsidRPr="00C734EE">
        <w:rPr>
          <w:rFonts w:ascii="宋体" w:eastAsia="宋体" w:hAnsi="宋体" w:hint="eastAsia"/>
          <w:sz w:val="22"/>
          <w:szCs w:val="21"/>
        </w:rPr>
        <w:t>反应的化学方程式为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sz w:val="22"/>
          <w:szCs w:val="21"/>
        </w:rPr>
        <w:t>；</w:t>
      </w:r>
      <w:r w:rsidRPr="00C734EE">
        <w:rPr>
          <w:rFonts w:ascii="宋体" w:eastAsia="宋体" w:hAnsi="宋体"/>
          <w:sz w:val="22"/>
          <w:szCs w:val="21"/>
        </w:rPr>
        <w:t>E</w:t>
      </w:r>
      <w:r w:rsidRPr="00C734EE">
        <w:rPr>
          <w:rFonts w:ascii="宋体" w:eastAsia="宋体" w:hAnsi="宋体" w:hint="eastAsia"/>
          <w:sz w:val="22"/>
          <w:szCs w:val="21"/>
        </w:rPr>
        <w:t>转化为</w:t>
      </w:r>
      <w:r w:rsidRPr="00C734EE">
        <w:rPr>
          <w:rFonts w:ascii="宋体" w:eastAsia="宋体" w:hAnsi="宋体"/>
          <w:sz w:val="22"/>
          <w:szCs w:val="21"/>
        </w:rPr>
        <w:t>D</w:t>
      </w:r>
      <w:r w:rsidRPr="00C734EE">
        <w:rPr>
          <w:rFonts w:ascii="宋体" w:eastAsia="宋体" w:hAnsi="宋体" w:hint="eastAsia"/>
          <w:sz w:val="22"/>
          <w:szCs w:val="21"/>
        </w:rPr>
        <w:t>的反应的化学方程式为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sz w:val="22"/>
          <w:szCs w:val="21"/>
        </w:rPr>
        <w:t>。</w:t>
      </w:r>
    </w:p>
    <w:p w14:paraId="09E1B637" w14:textId="19F740A1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052CFE82" wp14:editId="6B62F2AA">
            <wp:extent cx="970280" cy="1264285"/>
            <wp:effectExtent l="0" t="0" r="1270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280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73010" w14:textId="4FA494AB" w:rsidR="00C734EE" w:rsidRPr="00C734EE" w:rsidRDefault="00C734EE" w:rsidP="00C734EE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C734EE">
        <w:rPr>
          <w:rFonts w:ascii="宋体" w:eastAsia="宋体" w:hAnsi="宋体"/>
          <w:b/>
          <w:sz w:val="24"/>
        </w:rPr>
        <w:t>三.简答题（共4题，总计10分）</w:t>
      </w:r>
    </w:p>
    <w:p w14:paraId="76A1C08C" w14:textId="77777777" w:rsidR="00C734EE" w:rsidRPr="00C734EE" w:rsidRDefault="00C734EE" w:rsidP="00C734EE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21. </w:t>
      </w:r>
      <w:r w:rsidRPr="00C734EE">
        <w:rPr>
          <w:rFonts w:ascii="宋体" w:eastAsia="宋体" w:hAnsi="宋体" w:hint="eastAsia"/>
          <w:sz w:val="22"/>
          <w:szCs w:val="21"/>
        </w:rPr>
        <w:t>请用微观粒子的相关知识解释如下现象。</w:t>
      </w:r>
    </w:p>
    <w:p w14:paraId="3664ACAD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（</w:t>
      </w:r>
      <w:r w:rsidRPr="00C734EE">
        <w:rPr>
          <w:rFonts w:ascii="宋体" w:eastAsia="宋体" w:hAnsi="宋体"/>
          <w:sz w:val="22"/>
          <w:szCs w:val="21"/>
        </w:rPr>
        <w:t>1</w:t>
      </w:r>
      <w:r w:rsidRPr="00C734EE">
        <w:rPr>
          <w:rFonts w:ascii="宋体" w:eastAsia="宋体" w:hAnsi="宋体" w:hint="eastAsia"/>
          <w:sz w:val="22"/>
          <w:szCs w:val="21"/>
        </w:rPr>
        <w:t>）打开盛放白酒的陶瓷瓶，闻到一股酒香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sz w:val="22"/>
          <w:szCs w:val="21"/>
          <w:u w:val="single"/>
        </w:rPr>
        <w:t xml:space="preserve">             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sz w:val="22"/>
          <w:szCs w:val="21"/>
        </w:rPr>
        <w:t>。</w:t>
      </w:r>
    </w:p>
    <w:p w14:paraId="77E83BA2" w14:textId="1529B14D" w:rsidR="00C734EE" w:rsidRPr="00C734EE" w:rsidRDefault="00C734EE" w:rsidP="00C734E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734EE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C734EE">
        <w:rPr>
          <w:rFonts w:ascii="宋体" w:eastAsia="宋体" w:hAnsi="宋体"/>
          <w:kern w:val="0"/>
          <w:sz w:val="22"/>
          <w:szCs w:val="21"/>
        </w:rPr>
        <w:t>2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）用水银温度计测量体温，发现水银柱升高</w:t>
      </w:r>
      <w:r w:rsidRPr="00C734E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kern w:val="0"/>
          <w:sz w:val="22"/>
          <w:szCs w:val="21"/>
          <w:u w:val="single"/>
        </w:rPr>
        <w:t xml:space="preserve">                 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3ED5E8D3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22. </w:t>
      </w:r>
      <w:r w:rsidRPr="00C734EE">
        <w:rPr>
          <w:rFonts w:ascii="宋体" w:eastAsia="宋体" w:hAnsi="宋体" w:hint="eastAsia"/>
          <w:sz w:val="22"/>
        </w:rPr>
        <w:t>碳及其化合物与生产、生活密切相关,是化学学习和研究的重要内容。</w:t>
      </w:r>
    </w:p>
    <w:p w14:paraId="2F51AFDC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制取CO</w:t>
      </w:r>
      <w:r w:rsidRPr="00C734EE">
        <w:rPr>
          <w:rFonts w:ascii="宋体" w:eastAsia="宋体" w:hAnsi="宋体" w:hint="eastAsia"/>
          <w:sz w:val="22"/>
          <w:vertAlign w:val="subscript"/>
        </w:rPr>
        <w:t>2</w:t>
      </w:r>
      <w:r w:rsidRPr="00C734EE">
        <w:rPr>
          <w:rFonts w:ascii="宋体" w:eastAsia="宋体" w:hAnsi="宋体" w:hint="eastAsia"/>
          <w:sz w:val="22"/>
        </w:rPr>
        <w:t>后的酸性废液需处理后再排放;除去CO</w:t>
      </w:r>
      <w:r w:rsidRPr="00C734EE">
        <w:rPr>
          <w:rFonts w:ascii="宋体" w:eastAsia="宋体" w:hAnsi="宋体" w:hint="eastAsia"/>
          <w:sz w:val="22"/>
          <w:vertAlign w:val="subscript"/>
        </w:rPr>
        <w:t>2</w:t>
      </w:r>
      <w:r w:rsidRPr="00C734EE">
        <w:rPr>
          <w:rFonts w:ascii="宋体" w:eastAsia="宋体" w:hAnsi="宋体" w:hint="eastAsia"/>
          <w:sz w:val="22"/>
        </w:rPr>
        <w:t>常采用碱液吸收法。</w:t>
      </w:r>
    </w:p>
    <w:p w14:paraId="6BD45027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</w:rPr>
        <w:t>(1)检验某废液是否呈酸性,可选用的一种试剂(或用品)是</w:t>
      </w:r>
      <w:r w:rsidRPr="00C734EE">
        <w:rPr>
          <w:rFonts w:ascii="宋体" w:eastAsia="宋体" w:hAnsi="宋体" w:hint="eastAsia"/>
          <w:sz w:val="22"/>
          <w:u w:val="single" w:color="000000"/>
        </w:rPr>
        <w:t xml:space="preserve">　　</w:t>
      </w:r>
      <w:r w:rsidRPr="00C734EE">
        <w:rPr>
          <w:rFonts w:ascii="宋体" w:eastAsia="宋体" w:hAnsi="宋体" w:hint="eastAsia"/>
          <w:sz w:val="22"/>
          <w:u w:val="single" w:color="000000"/>
        </w:rPr>
        <w:tab/>
      </w:r>
      <w:r w:rsidRPr="00C734EE">
        <w:rPr>
          <w:rFonts w:ascii="宋体" w:eastAsia="宋体" w:hAnsi="宋体" w:hint="eastAsia"/>
          <w:sz w:val="22"/>
          <w:u w:val="single" w:color="000000"/>
        </w:rPr>
        <w:tab/>
      </w:r>
      <w:r w:rsidRPr="00C734EE">
        <w:rPr>
          <w:rFonts w:ascii="宋体" w:eastAsia="宋体" w:hAnsi="宋体" w:hint="eastAsia"/>
          <w:sz w:val="22"/>
          <w:u w:val="single" w:color="000000"/>
        </w:rPr>
        <w:tab/>
      </w:r>
      <w:r w:rsidRPr="00C734EE">
        <w:rPr>
          <w:rFonts w:ascii="宋体" w:eastAsia="宋体" w:hAnsi="宋体" w:hint="eastAsia"/>
          <w:sz w:val="22"/>
          <w:u w:val="single" w:color="000000"/>
        </w:rPr>
        <w:tab/>
      </w:r>
      <w:r w:rsidRPr="00C734EE">
        <w:rPr>
          <w:rFonts w:ascii="宋体" w:eastAsia="宋体" w:hAnsi="宋体" w:hint="eastAsia"/>
          <w:sz w:val="22"/>
          <w:u w:val="single" w:color="000000"/>
        </w:rPr>
        <w:tab/>
        <w:t xml:space="preserve">　</w:t>
      </w:r>
      <w:r w:rsidRPr="00C734EE">
        <w:rPr>
          <w:rFonts w:ascii="宋体" w:eastAsia="宋体" w:hAnsi="宋体" w:hint="eastAsia"/>
          <w:sz w:val="22"/>
        </w:rPr>
        <w:t>。</w:t>
      </w:r>
      <w:r w:rsidRPr="00C734EE">
        <w:rPr>
          <w:rFonts w:ascii="宋体" w:eastAsia="宋体" w:hAnsi="宋体"/>
          <w:sz w:val="22"/>
        </w:rPr>
        <w:t> </w:t>
      </w:r>
    </w:p>
    <w:p w14:paraId="7B83A5DE" w14:textId="54D4E11F" w:rsidR="00C734EE" w:rsidRPr="00C734EE" w:rsidRDefault="00C734EE" w:rsidP="00C734EE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734EE">
        <w:rPr>
          <w:rFonts w:ascii="宋体" w:eastAsia="宋体" w:hAnsi="宋体" w:hint="eastAsia"/>
          <w:kern w:val="0"/>
          <w:sz w:val="22"/>
        </w:rPr>
        <w:t>(2)为探究足量NaOH溶液吸收CO</w:t>
      </w:r>
      <w:r w:rsidRPr="00C734E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734EE">
        <w:rPr>
          <w:rFonts w:ascii="宋体" w:eastAsia="宋体" w:hAnsi="宋体" w:hint="eastAsia"/>
          <w:kern w:val="0"/>
          <w:sz w:val="22"/>
        </w:rPr>
        <w:t>后溶液中溶质成分,某同学设计了如下方案:取少量溶液,加入足量Ca(OH)</w:t>
      </w:r>
      <w:r w:rsidRPr="00C734E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734EE">
        <w:rPr>
          <w:rFonts w:ascii="宋体" w:eastAsia="宋体" w:hAnsi="宋体" w:hint="eastAsia"/>
          <w:kern w:val="0"/>
          <w:sz w:val="22"/>
        </w:rPr>
        <w:t>溶液,反应后静置,取上层清液滴加酚酞溶液。若溶液变红,溶质为Na</w:t>
      </w:r>
      <w:r w:rsidRPr="00C734E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734EE">
        <w:rPr>
          <w:rFonts w:ascii="宋体" w:eastAsia="宋体" w:hAnsi="宋体" w:hint="eastAsia"/>
          <w:kern w:val="0"/>
          <w:sz w:val="22"/>
        </w:rPr>
        <w:t>CO</w:t>
      </w:r>
      <w:r w:rsidRPr="00C734EE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C734EE">
        <w:rPr>
          <w:rFonts w:ascii="宋体" w:eastAsia="宋体" w:hAnsi="宋体" w:hint="eastAsia"/>
          <w:kern w:val="0"/>
          <w:sz w:val="22"/>
        </w:rPr>
        <w:t>和NaOH。请指出该方案中的错误并加以改正。</w:t>
      </w:r>
    </w:p>
    <w:p w14:paraId="4E3699B4" w14:textId="77777777" w:rsidR="00C734EE" w:rsidRPr="00C734EE" w:rsidRDefault="00C734EE" w:rsidP="00C734EE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lastRenderedPageBreak/>
        <w:t xml:space="preserve">23. </w:t>
      </w:r>
      <w:r w:rsidRPr="00C734EE">
        <w:rPr>
          <w:rFonts w:ascii="宋体" w:eastAsia="宋体" w:hAnsi="宋体" w:hint="eastAsia"/>
          <w:sz w:val="22"/>
          <w:szCs w:val="21"/>
        </w:rPr>
        <w:t>化学实验是科学探究的重要手段，请结合如图实验装置回答问题。</w:t>
      </w:r>
    </w:p>
    <w:p w14:paraId="1FB35EDE" w14:textId="3AAA7FDC" w:rsidR="00C734EE" w:rsidRPr="00C734EE" w:rsidRDefault="00C734EE" w:rsidP="00C734E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17345892" wp14:editId="1A8D52B4">
            <wp:extent cx="4723130" cy="1582420"/>
            <wp:effectExtent l="0" t="0" r="127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3130" cy="158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B2146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（</w:t>
      </w:r>
      <w:r w:rsidRPr="00C734EE">
        <w:rPr>
          <w:rFonts w:ascii="宋体" w:eastAsia="宋体" w:hAnsi="宋体"/>
          <w:sz w:val="22"/>
          <w:szCs w:val="21"/>
        </w:rPr>
        <w:t>1</w:t>
      </w:r>
      <w:r w:rsidRPr="00C734EE">
        <w:rPr>
          <w:rFonts w:ascii="宋体" w:eastAsia="宋体" w:hAnsi="宋体" w:hint="eastAsia"/>
          <w:sz w:val="22"/>
          <w:szCs w:val="21"/>
        </w:rPr>
        <w:t>）写出实验室用装置</w:t>
      </w:r>
      <w:r w:rsidRPr="00C734EE">
        <w:rPr>
          <w:rFonts w:ascii="宋体" w:eastAsia="宋体" w:hAnsi="宋体"/>
          <w:sz w:val="22"/>
          <w:szCs w:val="21"/>
        </w:rPr>
        <w:t>A</w:t>
      </w:r>
      <w:r w:rsidRPr="00C734EE">
        <w:rPr>
          <w:rFonts w:ascii="宋体" w:eastAsia="宋体" w:hAnsi="宋体" w:hint="eastAsia"/>
          <w:sz w:val="22"/>
          <w:szCs w:val="21"/>
        </w:rPr>
        <w:t>制取氧气的化学方程式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sz w:val="22"/>
          <w:szCs w:val="21"/>
        </w:rPr>
        <w:t>。实验结束时用灯帽盖灭酒精灯，该操作所依据的灭火原理是什么？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sz w:val="22"/>
          <w:szCs w:val="21"/>
        </w:rPr>
        <w:t>。</w:t>
      </w:r>
    </w:p>
    <w:p w14:paraId="05CD4386" w14:textId="39F7E4CD" w:rsidR="00C734EE" w:rsidRPr="00C734EE" w:rsidRDefault="00C734EE" w:rsidP="00C734E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734EE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C734EE">
        <w:rPr>
          <w:rFonts w:ascii="宋体" w:eastAsia="宋体" w:hAnsi="宋体"/>
          <w:kern w:val="0"/>
          <w:sz w:val="22"/>
          <w:szCs w:val="21"/>
        </w:rPr>
        <w:t>2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）用装置</w:t>
      </w:r>
      <w:r w:rsidRPr="00C734EE">
        <w:rPr>
          <w:rFonts w:ascii="宋体" w:eastAsia="宋体" w:hAnsi="宋体"/>
          <w:kern w:val="0"/>
          <w:sz w:val="22"/>
          <w:szCs w:val="21"/>
        </w:rPr>
        <w:t>B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制得的氢气中混有少量的水蒸气，欲收集一瓶干燥的氢气，装袭置导管接口正确的连接顺序为</w:t>
      </w:r>
      <w:r w:rsidRPr="00C734EE">
        <w:rPr>
          <w:rFonts w:ascii="宋体" w:eastAsia="宋体" w:hAnsi="宋体"/>
          <w:kern w:val="0"/>
          <w:sz w:val="22"/>
          <w:szCs w:val="21"/>
        </w:rPr>
        <w:t>b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接</w:t>
      </w:r>
      <w:r w:rsidRPr="00C734E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32D2AB3B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24. </w:t>
      </w:r>
      <w:r w:rsidRPr="00C734EE">
        <w:rPr>
          <w:rFonts w:ascii="宋体" w:eastAsia="宋体" w:hAnsi="宋体" w:hint="eastAsia"/>
          <w:sz w:val="22"/>
          <w:szCs w:val="21"/>
        </w:rPr>
        <w:t>已知某粗盐样品混有硫酸钠（</w:t>
      </w:r>
      <w:r w:rsidRPr="00C734EE">
        <w:rPr>
          <w:rFonts w:ascii="宋体" w:eastAsia="宋体" w:hAnsi="宋体"/>
          <w:sz w:val="22"/>
          <w:szCs w:val="21"/>
        </w:rPr>
        <w:t>Na</w:t>
      </w:r>
      <w:r w:rsidRPr="00C734EE">
        <w:rPr>
          <w:rFonts w:ascii="宋体" w:eastAsia="宋体" w:hAnsi="宋体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/>
          <w:sz w:val="22"/>
          <w:szCs w:val="21"/>
        </w:rPr>
        <w:t>SO</w:t>
      </w:r>
      <w:r w:rsidRPr="00C734EE">
        <w:rPr>
          <w:rFonts w:ascii="宋体" w:eastAsia="宋体" w:hAnsi="宋体"/>
          <w:sz w:val="22"/>
          <w:szCs w:val="24"/>
          <w:vertAlign w:val="subscript"/>
        </w:rPr>
        <w:t>4</w:t>
      </w:r>
      <w:r w:rsidRPr="00C734EE">
        <w:rPr>
          <w:rFonts w:ascii="宋体" w:eastAsia="宋体" w:hAnsi="宋体" w:hint="eastAsia"/>
          <w:sz w:val="22"/>
          <w:szCs w:val="21"/>
        </w:rPr>
        <w:t>），为了除去杂质并制得纯净的氯化钠固体，某学生设计方案如图所示（步骤</w:t>
      </w:r>
      <w:r w:rsidRPr="00C734EE">
        <w:rPr>
          <w:rFonts w:ascii="宋体" w:eastAsia="宋体" w:hAnsi="宋体"/>
          <w:sz w:val="22"/>
          <w:szCs w:val="21"/>
        </w:rPr>
        <w:t>②③</w:t>
      </w:r>
      <w:r w:rsidRPr="00C734EE">
        <w:rPr>
          <w:rFonts w:ascii="宋体" w:eastAsia="宋体" w:hAnsi="宋体" w:hint="eastAsia"/>
          <w:sz w:val="22"/>
          <w:szCs w:val="21"/>
        </w:rPr>
        <w:t>中加入试剂均过量），请回答下列问题：</w:t>
      </w:r>
    </w:p>
    <w:p w14:paraId="56FFC987" w14:textId="4651DA49" w:rsidR="00C734EE" w:rsidRPr="00C734EE" w:rsidRDefault="00C734EE" w:rsidP="00C734E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17159A71" wp14:editId="3823892A">
            <wp:extent cx="5274310" cy="610235"/>
            <wp:effectExtent l="0" t="0" r="2540" b="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32ABE" w14:textId="77777777" w:rsidR="00C734EE" w:rsidRPr="00C734EE" w:rsidRDefault="00C734EE" w:rsidP="00C734E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（提示：悬浊液为不溶性固体小颗粒悬浮在液体中形成的混合物）</w:t>
      </w:r>
    </w:p>
    <w:p w14:paraId="7EEB87AC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（</w:t>
      </w:r>
      <w:r w:rsidRPr="00C734EE">
        <w:rPr>
          <w:rFonts w:ascii="宋体" w:eastAsia="宋体" w:hAnsi="宋体"/>
          <w:sz w:val="22"/>
          <w:szCs w:val="21"/>
        </w:rPr>
        <w:t>1</w:t>
      </w:r>
      <w:r w:rsidRPr="00C734EE">
        <w:rPr>
          <w:rFonts w:ascii="宋体" w:eastAsia="宋体" w:hAnsi="宋体" w:hint="eastAsia"/>
          <w:sz w:val="22"/>
          <w:szCs w:val="21"/>
        </w:rPr>
        <w:t>）写出此方案中除去</w:t>
      </w:r>
      <w:r w:rsidRPr="00C734EE">
        <w:rPr>
          <w:rFonts w:ascii="宋体" w:eastAsia="宋体" w:hAnsi="宋体" w:hint="eastAsia"/>
          <w:sz w:val="22"/>
        </w:rPr>
        <w:t>Na</w:t>
      </w:r>
      <w:r w:rsidRPr="00C734EE">
        <w:rPr>
          <w:rFonts w:ascii="宋体" w:eastAsia="宋体" w:hAnsi="宋体" w:hint="eastAsia"/>
          <w:sz w:val="22"/>
          <w:vertAlign w:val="subscript"/>
        </w:rPr>
        <w:t>2</w:t>
      </w:r>
      <w:r w:rsidRPr="00C734EE">
        <w:rPr>
          <w:rFonts w:ascii="宋体" w:eastAsia="宋体" w:hAnsi="宋体" w:hint="eastAsia"/>
          <w:sz w:val="22"/>
        </w:rPr>
        <w:t>SO</w:t>
      </w:r>
      <w:r w:rsidRPr="00C734EE">
        <w:rPr>
          <w:rFonts w:ascii="宋体" w:eastAsia="宋体" w:hAnsi="宋体" w:hint="eastAsia"/>
          <w:sz w:val="22"/>
          <w:vertAlign w:val="subscript"/>
        </w:rPr>
        <w:t>4</w:t>
      </w:r>
      <w:r w:rsidRPr="00C734EE">
        <w:rPr>
          <w:rFonts w:ascii="宋体" w:eastAsia="宋体" w:hAnsi="宋体" w:hint="eastAsia"/>
          <w:sz w:val="22"/>
          <w:szCs w:val="21"/>
        </w:rPr>
        <w:t>反应的化学方程式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sz w:val="22"/>
          <w:szCs w:val="21"/>
        </w:rPr>
        <w:t>。</w:t>
      </w:r>
    </w:p>
    <w:p w14:paraId="2CC0CAB8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（</w:t>
      </w:r>
      <w:r w:rsidRPr="00C734EE">
        <w:rPr>
          <w:rFonts w:ascii="宋体" w:eastAsia="宋体" w:hAnsi="宋体"/>
          <w:sz w:val="22"/>
          <w:szCs w:val="21"/>
        </w:rPr>
        <w:t>2</w:t>
      </w:r>
      <w:r w:rsidRPr="00C734EE">
        <w:rPr>
          <w:rFonts w:ascii="宋体" w:eastAsia="宋体" w:hAnsi="宋体" w:hint="eastAsia"/>
          <w:sz w:val="22"/>
          <w:szCs w:val="21"/>
        </w:rPr>
        <w:t>）加入</w:t>
      </w:r>
      <w:r w:rsidRPr="00C734EE">
        <w:rPr>
          <w:rFonts w:ascii="宋体" w:eastAsia="宋体" w:hAnsi="宋体" w:hint="eastAsia"/>
          <w:sz w:val="22"/>
        </w:rPr>
        <w:t>Na</w:t>
      </w:r>
      <w:r w:rsidRPr="00C734EE">
        <w:rPr>
          <w:rFonts w:ascii="宋体" w:eastAsia="宋体" w:hAnsi="宋体" w:hint="eastAsia"/>
          <w:sz w:val="22"/>
          <w:vertAlign w:val="subscript"/>
        </w:rPr>
        <w:t>2</w:t>
      </w:r>
      <w:r w:rsidRPr="00C734EE">
        <w:rPr>
          <w:rFonts w:ascii="宋体" w:eastAsia="宋体" w:hAnsi="宋体" w:hint="eastAsia"/>
          <w:sz w:val="22"/>
        </w:rPr>
        <w:t>CO</w:t>
      </w:r>
      <w:r w:rsidRPr="00C734EE">
        <w:rPr>
          <w:rFonts w:ascii="宋体" w:eastAsia="宋体" w:hAnsi="宋体" w:hint="eastAsia"/>
          <w:sz w:val="22"/>
          <w:vertAlign w:val="subscript"/>
        </w:rPr>
        <w:t>3</w:t>
      </w:r>
      <w:r w:rsidRPr="00C734EE">
        <w:rPr>
          <w:rFonts w:ascii="宋体" w:eastAsia="宋体" w:hAnsi="宋体" w:hint="eastAsia"/>
          <w:sz w:val="22"/>
          <w:szCs w:val="21"/>
        </w:rPr>
        <w:t>溶液的目的是什么？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sz w:val="22"/>
          <w:szCs w:val="21"/>
        </w:rPr>
        <w:t>。</w:t>
      </w:r>
    </w:p>
    <w:p w14:paraId="76116A0E" w14:textId="4D300E0B" w:rsidR="00C734EE" w:rsidRPr="00C734EE" w:rsidRDefault="00C734EE" w:rsidP="00C734EE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734EE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C734EE">
        <w:rPr>
          <w:rFonts w:ascii="宋体" w:eastAsia="宋体" w:hAnsi="宋体"/>
          <w:kern w:val="0"/>
          <w:sz w:val="22"/>
          <w:szCs w:val="21"/>
        </w:rPr>
        <w:t>3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）小山同学认为此实验方案设计不严谨，请你完善上述实验方案</w:t>
      </w:r>
      <w:r w:rsidRPr="00C734E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47978893" w14:textId="73995785" w:rsidR="00C734EE" w:rsidRPr="00C734EE" w:rsidRDefault="00C734EE" w:rsidP="00C734EE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C734EE">
        <w:rPr>
          <w:rFonts w:ascii="宋体" w:eastAsia="宋体" w:hAnsi="宋体"/>
          <w:b/>
          <w:sz w:val="24"/>
        </w:rPr>
        <w:t>四.综合题（共1题，总计10分）</w:t>
      </w:r>
    </w:p>
    <w:p w14:paraId="5663A1ED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25. </w:t>
      </w:r>
      <w:r w:rsidRPr="00C734EE">
        <w:rPr>
          <w:rFonts w:ascii="宋体" w:eastAsia="宋体" w:hAnsi="宋体" w:hint="eastAsia"/>
          <w:sz w:val="22"/>
          <w:szCs w:val="21"/>
        </w:rPr>
        <w:t>酸、碱、盐在生产、生活中有广泛的应用。</w:t>
      </w:r>
    </w:p>
    <w:p w14:paraId="4747DAA3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（</w:t>
      </w:r>
      <w:r w:rsidRPr="00C734EE">
        <w:rPr>
          <w:rFonts w:ascii="宋体" w:eastAsia="宋体" w:hAnsi="宋体"/>
          <w:sz w:val="22"/>
          <w:szCs w:val="21"/>
        </w:rPr>
        <w:t>1</w:t>
      </w:r>
      <w:r w:rsidRPr="00C734EE">
        <w:rPr>
          <w:rFonts w:ascii="宋体" w:eastAsia="宋体" w:hAnsi="宋体" w:hint="eastAsia"/>
          <w:sz w:val="22"/>
          <w:szCs w:val="21"/>
        </w:rPr>
        <w:t>）下列关于酸、碱、盐的说法不正确的是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sz w:val="22"/>
          <w:szCs w:val="21"/>
        </w:rPr>
        <w:t>。</w:t>
      </w:r>
    </w:p>
    <w:p w14:paraId="2A9B7B61" w14:textId="77777777" w:rsidR="00C734EE" w:rsidRPr="00C734EE" w:rsidRDefault="00C734EE" w:rsidP="00C734E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  <w:szCs w:val="21"/>
        </w:rPr>
        <w:t>A.</w:t>
      </w:r>
      <w:r w:rsidRPr="00C734EE">
        <w:rPr>
          <w:rFonts w:ascii="宋体" w:eastAsia="宋体" w:hAnsi="宋体" w:hint="eastAsia"/>
          <w:sz w:val="22"/>
          <w:szCs w:val="21"/>
        </w:rPr>
        <w:t>浓氨水具有挥发性</w:t>
      </w:r>
    </w:p>
    <w:p w14:paraId="29D8FBC0" w14:textId="77777777" w:rsidR="00C734EE" w:rsidRPr="00C734EE" w:rsidRDefault="00C734EE" w:rsidP="00C734E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  <w:szCs w:val="21"/>
        </w:rPr>
        <w:t>B.</w:t>
      </w:r>
      <w:r w:rsidRPr="00C734EE">
        <w:rPr>
          <w:rFonts w:ascii="宋体" w:eastAsia="宋体" w:hAnsi="宋体" w:hint="eastAsia"/>
          <w:sz w:val="22"/>
          <w:szCs w:val="21"/>
        </w:rPr>
        <w:t>用食醋可除去水壶中的水垢</w:t>
      </w:r>
    </w:p>
    <w:p w14:paraId="043EC17B" w14:textId="77777777" w:rsidR="00C734EE" w:rsidRPr="00C734EE" w:rsidRDefault="00C734EE" w:rsidP="00C734E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  <w:szCs w:val="21"/>
        </w:rPr>
        <w:t>C.</w:t>
      </w:r>
      <w:r w:rsidRPr="00C734EE">
        <w:rPr>
          <w:rFonts w:ascii="宋体" w:eastAsia="宋体" w:hAnsi="宋体" w:hint="eastAsia"/>
          <w:sz w:val="22"/>
          <w:szCs w:val="21"/>
        </w:rPr>
        <w:t>发明联合制碱法的科学家是侯德榜</w:t>
      </w:r>
    </w:p>
    <w:p w14:paraId="76913F28" w14:textId="77777777" w:rsidR="00C734EE" w:rsidRPr="00C734EE" w:rsidRDefault="00C734EE" w:rsidP="00C734E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  <w:szCs w:val="21"/>
        </w:rPr>
        <w:t>D.</w:t>
      </w:r>
      <w:r w:rsidRPr="00C734EE">
        <w:rPr>
          <w:rFonts w:ascii="宋体" w:eastAsia="宋体" w:hAnsi="宋体" w:hint="eastAsia"/>
          <w:sz w:val="22"/>
          <w:szCs w:val="21"/>
        </w:rPr>
        <w:t>利用氢氧化钠能去除油污，原因是氢氧化钠具有乳化作用</w:t>
      </w:r>
    </w:p>
    <w:p w14:paraId="3D30D991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（</w:t>
      </w:r>
      <w:r w:rsidRPr="00C734EE">
        <w:rPr>
          <w:rFonts w:ascii="宋体" w:eastAsia="宋体" w:hAnsi="宋体"/>
          <w:sz w:val="22"/>
          <w:szCs w:val="21"/>
        </w:rPr>
        <w:t>2</w:t>
      </w:r>
      <w:r w:rsidRPr="00C734EE">
        <w:rPr>
          <w:rFonts w:ascii="宋体" w:eastAsia="宋体" w:hAnsi="宋体" w:hint="eastAsia"/>
          <w:sz w:val="22"/>
          <w:szCs w:val="21"/>
        </w:rPr>
        <w:t>）要配制</w:t>
      </w:r>
      <w:r w:rsidRPr="00C734EE">
        <w:rPr>
          <w:rFonts w:ascii="宋体" w:eastAsia="宋体" w:hAnsi="宋体"/>
          <w:sz w:val="22"/>
          <w:szCs w:val="21"/>
        </w:rPr>
        <w:t>200mL</w:t>
      </w:r>
      <w:r w:rsidRPr="00C734EE">
        <w:rPr>
          <w:rFonts w:ascii="宋体" w:eastAsia="宋体" w:hAnsi="宋体" w:hint="eastAsia"/>
          <w:sz w:val="22"/>
          <w:szCs w:val="21"/>
        </w:rPr>
        <w:t>稀盐酸，用量筒量取浓盐酸时俯视读数（其他操作正确），则所配稀盐酸中溶质质量分数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sz w:val="22"/>
          <w:szCs w:val="21"/>
        </w:rPr>
        <w:t>（填“偏大”“偏小”或“不变”）。</w:t>
      </w:r>
    </w:p>
    <w:p w14:paraId="16176938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（</w:t>
      </w:r>
      <w:r w:rsidRPr="00C734EE">
        <w:rPr>
          <w:rFonts w:ascii="宋体" w:eastAsia="宋体" w:hAnsi="宋体"/>
          <w:sz w:val="22"/>
          <w:szCs w:val="21"/>
        </w:rPr>
        <w:t>3</w:t>
      </w:r>
      <w:r w:rsidRPr="00C734EE">
        <w:rPr>
          <w:rFonts w:ascii="宋体" w:eastAsia="宋体" w:hAnsi="宋体" w:hint="eastAsia"/>
          <w:sz w:val="22"/>
          <w:szCs w:val="21"/>
        </w:rPr>
        <w:t>）某同学利用数字化传感设备，探究盐酸和</w:t>
      </w:r>
      <w:r w:rsidRPr="00C734EE">
        <w:rPr>
          <w:rFonts w:ascii="宋体" w:eastAsia="宋体" w:hAnsi="宋体"/>
          <w:sz w:val="22"/>
          <w:szCs w:val="21"/>
        </w:rPr>
        <w:t>NaOH</w:t>
      </w:r>
      <w:r w:rsidRPr="00C734EE">
        <w:rPr>
          <w:rFonts w:ascii="宋体" w:eastAsia="宋体" w:hAnsi="宋体" w:hint="eastAsia"/>
          <w:sz w:val="22"/>
          <w:szCs w:val="21"/>
        </w:rPr>
        <w:t>溶液反应过程中温度和</w:t>
      </w:r>
      <w:r w:rsidRPr="00C734EE">
        <w:rPr>
          <w:rFonts w:ascii="宋体" w:eastAsia="宋体" w:hAnsi="宋体"/>
          <w:sz w:val="22"/>
          <w:szCs w:val="21"/>
        </w:rPr>
        <w:t>pH</w:t>
      </w:r>
      <w:r w:rsidRPr="00C734EE">
        <w:rPr>
          <w:rFonts w:ascii="宋体" w:eastAsia="宋体" w:hAnsi="宋体" w:hint="eastAsia"/>
          <w:sz w:val="22"/>
          <w:szCs w:val="21"/>
        </w:rPr>
        <w:t>的变化，</w:t>
      </w:r>
      <w:r w:rsidRPr="00C734EE">
        <w:rPr>
          <w:rFonts w:ascii="宋体" w:eastAsia="宋体" w:hAnsi="宋体" w:hint="eastAsia"/>
          <w:sz w:val="22"/>
          <w:szCs w:val="21"/>
        </w:rPr>
        <w:lastRenderedPageBreak/>
        <w:t>测定结果如图所示。通过图像可知：该实验是将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sz w:val="22"/>
          <w:szCs w:val="21"/>
        </w:rPr>
        <w:t>（填“盐酸”或“</w:t>
      </w:r>
      <w:r w:rsidRPr="00C734EE">
        <w:rPr>
          <w:rFonts w:ascii="宋体" w:eastAsia="宋体" w:hAnsi="宋体"/>
          <w:sz w:val="22"/>
          <w:szCs w:val="21"/>
        </w:rPr>
        <w:t>NaOH</w:t>
      </w:r>
      <w:r w:rsidRPr="00C734EE">
        <w:rPr>
          <w:rFonts w:ascii="宋体" w:eastAsia="宋体" w:hAnsi="宋体" w:hint="eastAsia"/>
          <w:sz w:val="22"/>
          <w:szCs w:val="21"/>
        </w:rPr>
        <w:t>溶液”）</w:t>
      </w:r>
      <w:r w:rsidRPr="00C734EE">
        <w:rPr>
          <w:rFonts w:ascii="宋体" w:eastAsia="宋体" w:hAnsi="宋体"/>
          <w:sz w:val="22"/>
          <w:szCs w:val="21"/>
        </w:rPr>
        <w:t xml:space="preserve"> </w:t>
      </w:r>
      <w:r w:rsidRPr="00C734EE">
        <w:rPr>
          <w:rFonts w:ascii="宋体" w:eastAsia="宋体" w:hAnsi="宋体" w:hint="eastAsia"/>
          <w:sz w:val="22"/>
          <w:szCs w:val="21"/>
        </w:rPr>
        <w:t>滴入另一溶液中；盐酸和</w:t>
      </w:r>
      <w:r w:rsidRPr="00C734EE">
        <w:rPr>
          <w:rFonts w:ascii="宋体" w:eastAsia="宋体" w:hAnsi="宋体"/>
          <w:sz w:val="22"/>
          <w:szCs w:val="21"/>
        </w:rPr>
        <w:t>NaOH</w:t>
      </w:r>
      <w:r w:rsidRPr="00C734EE">
        <w:rPr>
          <w:rFonts w:ascii="宋体" w:eastAsia="宋体" w:hAnsi="宋体" w:hint="eastAsia"/>
          <w:sz w:val="22"/>
          <w:szCs w:val="21"/>
        </w:rPr>
        <w:t>溶液的反应属于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sz w:val="22"/>
          <w:szCs w:val="21"/>
        </w:rPr>
        <w:t>反应（填“吸热”或“放热”）；通过对温度和</w:t>
      </w:r>
      <w:r w:rsidRPr="00C734EE">
        <w:rPr>
          <w:rFonts w:ascii="宋体" w:eastAsia="宋体" w:hAnsi="宋体"/>
          <w:sz w:val="22"/>
          <w:szCs w:val="21"/>
        </w:rPr>
        <w:t>pH</w:t>
      </w:r>
      <w:r w:rsidRPr="00C734EE">
        <w:rPr>
          <w:rFonts w:ascii="宋体" w:eastAsia="宋体" w:hAnsi="宋体" w:hint="eastAsia"/>
          <w:sz w:val="22"/>
          <w:szCs w:val="21"/>
        </w:rPr>
        <w:t>的图像判断，当滴加盐酸的体积为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sz w:val="22"/>
          <w:szCs w:val="21"/>
        </w:rPr>
        <w:t>mL</w:t>
      </w:r>
      <w:r w:rsidRPr="00C734EE">
        <w:rPr>
          <w:rFonts w:ascii="宋体" w:eastAsia="宋体" w:hAnsi="宋体" w:hint="eastAsia"/>
          <w:sz w:val="22"/>
          <w:szCs w:val="21"/>
        </w:rPr>
        <w:t>时，酸和碱恰好完全反应。</w:t>
      </w:r>
    </w:p>
    <w:p w14:paraId="1B2C3F25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（</w:t>
      </w:r>
      <w:r w:rsidRPr="00C734EE">
        <w:rPr>
          <w:rFonts w:ascii="宋体" w:eastAsia="宋体" w:hAnsi="宋体"/>
          <w:sz w:val="22"/>
          <w:szCs w:val="21"/>
        </w:rPr>
        <w:t>4</w:t>
      </w:r>
      <w:r w:rsidRPr="00C734EE">
        <w:rPr>
          <w:rFonts w:ascii="宋体" w:eastAsia="宋体" w:hAnsi="宋体" w:hint="eastAsia"/>
          <w:sz w:val="22"/>
          <w:szCs w:val="21"/>
        </w:rPr>
        <w:t>）</w:t>
      </w:r>
      <w:r w:rsidRPr="00C734EE">
        <w:rPr>
          <w:rFonts w:ascii="宋体" w:eastAsia="宋体" w:hAnsi="宋体"/>
          <w:sz w:val="22"/>
          <w:szCs w:val="21"/>
        </w:rPr>
        <w:t>NaOH</w:t>
      </w:r>
      <w:r w:rsidRPr="00C734EE">
        <w:rPr>
          <w:rFonts w:ascii="宋体" w:eastAsia="宋体" w:hAnsi="宋体" w:hint="eastAsia"/>
          <w:sz w:val="22"/>
          <w:szCs w:val="21"/>
        </w:rPr>
        <w:t>是化学实验常用的试剂。</w:t>
      </w:r>
    </w:p>
    <w:p w14:paraId="0B7F31F5" w14:textId="77777777" w:rsidR="00C734EE" w:rsidRPr="00C734EE" w:rsidRDefault="00C734EE" w:rsidP="00C734E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  <w:szCs w:val="21"/>
        </w:rPr>
        <w:t>①</w:t>
      </w:r>
      <w:r w:rsidRPr="00C734EE">
        <w:rPr>
          <w:rFonts w:ascii="宋体" w:eastAsia="宋体" w:hAnsi="宋体" w:hint="eastAsia"/>
          <w:sz w:val="22"/>
          <w:szCs w:val="21"/>
        </w:rPr>
        <w:t>向长期敞口放置在空气中的</w:t>
      </w:r>
      <w:r w:rsidRPr="00C734EE">
        <w:rPr>
          <w:rFonts w:ascii="宋体" w:eastAsia="宋体" w:hAnsi="宋体"/>
          <w:sz w:val="22"/>
          <w:szCs w:val="21"/>
        </w:rPr>
        <w:t>NaOH</w:t>
      </w:r>
      <w:r w:rsidRPr="00C734EE">
        <w:rPr>
          <w:rFonts w:ascii="宋体" w:eastAsia="宋体" w:hAnsi="宋体" w:hint="eastAsia"/>
          <w:sz w:val="22"/>
          <w:szCs w:val="21"/>
        </w:rPr>
        <w:t>溶液中滴加稀盐酸，发现有气泡产生，请用化学方程式表示氢氧化钠变质的原因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sz w:val="22"/>
          <w:szCs w:val="21"/>
        </w:rPr>
        <w:t>。</w:t>
      </w:r>
    </w:p>
    <w:p w14:paraId="29AC2A5E" w14:textId="77777777" w:rsidR="00C734EE" w:rsidRPr="00C734EE" w:rsidRDefault="00C734EE" w:rsidP="00C734E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  <w:szCs w:val="21"/>
        </w:rPr>
        <w:t>②</w:t>
      </w:r>
      <w:r w:rsidRPr="00C734EE">
        <w:rPr>
          <w:rFonts w:ascii="宋体" w:eastAsia="宋体" w:hAnsi="宋体" w:hint="eastAsia"/>
          <w:sz w:val="22"/>
          <w:szCs w:val="21"/>
        </w:rPr>
        <w:t>请设计实验验证上述</w:t>
      </w:r>
      <w:r w:rsidRPr="00C734EE">
        <w:rPr>
          <w:rFonts w:ascii="宋体" w:eastAsia="宋体" w:hAnsi="宋体"/>
          <w:sz w:val="22"/>
          <w:szCs w:val="21"/>
        </w:rPr>
        <w:t>NaOH</w:t>
      </w:r>
      <w:r w:rsidRPr="00C734EE">
        <w:rPr>
          <w:rFonts w:ascii="宋体" w:eastAsia="宋体" w:hAnsi="宋体" w:hint="eastAsia"/>
          <w:sz w:val="22"/>
          <w:szCs w:val="21"/>
        </w:rPr>
        <w:t>溶液已完全变质（写出操作方法、现象和结论）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734EE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734EE">
        <w:rPr>
          <w:rFonts w:ascii="宋体" w:eastAsia="宋体" w:hAnsi="宋体" w:hint="eastAsia"/>
          <w:sz w:val="22"/>
          <w:szCs w:val="21"/>
        </w:rPr>
        <w:t>。</w:t>
      </w:r>
    </w:p>
    <w:p w14:paraId="4CE231FD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（</w:t>
      </w:r>
      <w:r w:rsidRPr="00C734EE">
        <w:rPr>
          <w:rFonts w:ascii="宋体" w:eastAsia="宋体" w:hAnsi="宋体"/>
          <w:sz w:val="22"/>
          <w:szCs w:val="21"/>
        </w:rPr>
        <w:t>5</w:t>
      </w:r>
      <w:r w:rsidRPr="00C734EE">
        <w:rPr>
          <w:rFonts w:ascii="宋体" w:eastAsia="宋体" w:hAnsi="宋体" w:hint="eastAsia"/>
          <w:sz w:val="22"/>
          <w:szCs w:val="21"/>
        </w:rPr>
        <w:t>）实验室常用石灰石与稀盐胶反应制取二氧化碳。若溶质质量分数为</w:t>
      </w:r>
      <w:r w:rsidRPr="00C734EE">
        <w:rPr>
          <w:rFonts w:ascii="宋体" w:eastAsia="宋体" w:hAnsi="宋体"/>
          <w:sz w:val="22"/>
          <w:szCs w:val="21"/>
        </w:rPr>
        <w:t>7.3%</w:t>
      </w:r>
      <w:r w:rsidRPr="00C734EE">
        <w:rPr>
          <w:rFonts w:ascii="宋体" w:eastAsia="宋体" w:hAnsi="宋体" w:hint="eastAsia"/>
          <w:sz w:val="22"/>
          <w:szCs w:val="21"/>
        </w:rPr>
        <w:t>的稀盐酸</w:t>
      </w:r>
      <w:r w:rsidRPr="00C734EE">
        <w:rPr>
          <w:rFonts w:ascii="宋体" w:eastAsia="宋体" w:hAnsi="宋体"/>
          <w:sz w:val="22"/>
          <w:szCs w:val="21"/>
        </w:rPr>
        <w:t>100g</w:t>
      </w:r>
      <w:r w:rsidRPr="00C734EE">
        <w:rPr>
          <w:rFonts w:ascii="宋体" w:eastAsia="宋体" w:hAnsi="宋体" w:hint="eastAsia"/>
          <w:sz w:val="22"/>
          <w:szCs w:val="21"/>
        </w:rPr>
        <w:t>与一定量的石灰石恰好完全反应，计算生成二氧化碳的质量。</w:t>
      </w:r>
    </w:p>
    <w:p w14:paraId="5CBF841F" w14:textId="7EDDF548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7B285C23" wp14:editId="5E70083A">
            <wp:extent cx="2202815" cy="2106930"/>
            <wp:effectExtent l="0" t="0" r="6985" b="762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15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7D27B" w14:textId="77777777" w:rsidR="00C734EE" w:rsidRPr="00C734EE" w:rsidRDefault="00C734EE" w:rsidP="00C734EE">
      <w:pPr>
        <w:widowControl/>
        <w:spacing w:line="360" w:lineRule="auto"/>
        <w:jc w:val="left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br w:type="page"/>
      </w:r>
    </w:p>
    <w:p w14:paraId="266EAC8A" w14:textId="40774C07" w:rsidR="00C734EE" w:rsidRPr="00C734EE" w:rsidRDefault="00C734EE" w:rsidP="00C734EE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C734EE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3BBE5B48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一.选择题 </w:t>
      </w:r>
    </w:p>
    <w:p w14:paraId="3BAC78B8" w14:textId="1F787A4C" w:rsidR="00C734EE" w:rsidRPr="00C734EE" w:rsidRDefault="00C734EE" w:rsidP="00C734EE">
      <w:pPr>
        <w:spacing w:line="360" w:lineRule="auto"/>
        <w:rPr>
          <w:rFonts w:ascii="宋体" w:eastAsia="宋体" w:hAnsi="宋体"/>
          <w:kern w:val="0"/>
          <w:sz w:val="22"/>
        </w:rPr>
      </w:pPr>
      <w:r w:rsidRPr="00C734EE">
        <w:rPr>
          <w:rFonts w:ascii="宋体" w:eastAsia="宋体" w:hAnsi="宋体"/>
          <w:sz w:val="22"/>
        </w:rPr>
        <w:t>1.</w:t>
      </w:r>
      <w:r w:rsidRPr="00C734EE">
        <w:rPr>
          <w:rFonts w:ascii="宋体" w:eastAsia="宋体" w:hAnsi="宋体"/>
          <w:kern w:val="0"/>
          <w:sz w:val="22"/>
        </w:rPr>
        <w:t xml:space="preserve"> </w:t>
      </w:r>
      <w:r w:rsidRPr="00C734EE">
        <w:rPr>
          <w:rFonts w:ascii="宋体" w:eastAsia="宋体" w:hAnsi="宋体"/>
          <w:kern w:val="0"/>
          <w:sz w:val="22"/>
        </w:rPr>
        <w:t>C</w:t>
      </w:r>
      <w:r w:rsidRPr="00C734EE">
        <w:rPr>
          <w:rFonts w:ascii="宋体" w:eastAsia="宋体" w:hAnsi="宋体"/>
          <w:kern w:val="0"/>
          <w:sz w:val="22"/>
        </w:rPr>
        <w:t xml:space="preserve">  2. </w:t>
      </w:r>
      <w:r w:rsidRPr="00C734EE">
        <w:rPr>
          <w:rFonts w:ascii="宋体" w:eastAsia="宋体" w:hAnsi="宋体"/>
          <w:kern w:val="0"/>
          <w:sz w:val="22"/>
        </w:rPr>
        <w:t>B</w:t>
      </w:r>
      <w:r w:rsidRPr="00C734EE">
        <w:rPr>
          <w:rFonts w:ascii="宋体" w:eastAsia="宋体" w:hAnsi="宋体"/>
          <w:kern w:val="0"/>
          <w:sz w:val="22"/>
        </w:rPr>
        <w:t xml:space="preserve">  3.</w:t>
      </w:r>
      <w:r w:rsidRPr="00C734EE">
        <w:rPr>
          <w:rFonts w:ascii="宋体" w:eastAsia="宋体" w:hAnsi="宋体" w:hint="eastAsia"/>
          <w:kern w:val="0"/>
          <w:sz w:val="22"/>
        </w:rPr>
        <w:t xml:space="preserve"> </w:t>
      </w:r>
      <w:r w:rsidRPr="00C734EE">
        <w:rPr>
          <w:rFonts w:ascii="宋体" w:eastAsia="宋体" w:hAnsi="宋体" w:hint="eastAsia"/>
          <w:kern w:val="0"/>
          <w:sz w:val="22"/>
        </w:rPr>
        <w:t>D</w:t>
      </w:r>
      <w:r w:rsidRPr="00C734EE">
        <w:rPr>
          <w:rFonts w:ascii="宋体" w:eastAsia="宋体" w:hAnsi="宋体"/>
          <w:kern w:val="0"/>
          <w:sz w:val="22"/>
        </w:rPr>
        <w:t xml:space="preserve">  4. </w:t>
      </w:r>
      <w:r w:rsidRPr="00C734EE">
        <w:rPr>
          <w:rFonts w:ascii="宋体" w:eastAsia="宋体" w:hAnsi="宋体" w:hint="eastAsia"/>
          <w:kern w:val="0"/>
          <w:sz w:val="22"/>
        </w:rPr>
        <w:t>B</w:t>
      </w:r>
      <w:r w:rsidRPr="00C734EE">
        <w:rPr>
          <w:rFonts w:ascii="宋体" w:eastAsia="宋体" w:hAnsi="宋体"/>
          <w:kern w:val="0"/>
          <w:sz w:val="22"/>
        </w:rPr>
        <w:t xml:space="preserve">  5. </w:t>
      </w:r>
      <w:r w:rsidRPr="00C734EE">
        <w:rPr>
          <w:rFonts w:ascii="宋体" w:eastAsia="宋体" w:hAnsi="宋体" w:hint="eastAsia"/>
          <w:kern w:val="0"/>
          <w:sz w:val="22"/>
        </w:rPr>
        <w:t>A</w:t>
      </w:r>
      <w:r w:rsidRPr="00C734EE">
        <w:rPr>
          <w:rFonts w:ascii="宋体" w:eastAsia="宋体" w:hAnsi="宋体"/>
          <w:kern w:val="0"/>
          <w:sz w:val="22"/>
        </w:rPr>
        <w:t xml:space="preserve">  6. </w:t>
      </w:r>
      <w:r w:rsidRPr="00C734EE">
        <w:rPr>
          <w:rFonts w:ascii="宋体" w:eastAsia="宋体" w:hAnsi="宋体" w:hint="eastAsia"/>
          <w:kern w:val="0"/>
          <w:sz w:val="22"/>
        </w:rPr>
        <w:t>A</w:t>
      </w:r>
      <w:r w:rsidRPr="00C734EE">
        <w:rPr>
          <w:rFonts w:ascii="宋体" w:eastAsia="宋体" w:hAnsi="宋体"/>
          <w:kern w:val="0"/>
          <w:sz w:val="22"/>
        </w:rPr>
        <w:t xml:space="preserve">  7. </w:t>
      </w:r>
      <w:r w:rsidRPr="00C734EE">
        <w:rPr>
          <w:rFonts w:ascii="宋体" w:eastAsia="宋体" w:hAnsi="宋体" w:hint="eastAsia"/>
          <w:kern w:val="0"/>
          <w:sz w:val="22"/>
        </w:rPr>
        <w:t>B</w:t>
      </w:r>
      <w:r w:rsidRPr="00C734EE">
        <w:rPr>
          <w:rFonts w:ascii="宋体" w:eastAsia="宋体" w:hAnsi="宋体"/>
          <w:kern w:val="0"/>
          <w:sz w:val="22"/>
        </w:rPr>
        <w:t xml:space="preserve">  8. </w:t>
      </w:r>
      <w:r w:rsidRPr="00C734EE">
        <w:rPr>
          <w:rFonts w:ascii="宋体" w:eastAsia="宋体" w:hAnsi="宋体" w:hint="eastAsia"/>
          <w:kern w:val="0"/>
          <w:sz w:val="22"/>
        </w:rPr>
        <w:t>C</w:t>
      </w:r>
      <w:r w:rsidRPr="00C734EE">
        <w:rPr>
          <w:rFonts w:ascii="宋体" w:eastAsia="宋体" w:hAnsi="宋体"/>
          <w:kern w:val="0"/>
          <w:sz w:val="22"/>
        </w:rPr>
        <w:t xml:space="preserve">  9. </w:t>
      </w:r>
      <w:r w:rsidRPr="00C734EE">
        <w:rPr>
          <w:rFonts w:ascii="宋体" w:eastAsia="宋体" w:hAnsi="宋体" w:hint="eastAsia"/>
          <w:kern w:val="0"/>
          <w:sz w:val="22"/>
        </w:rPr>
        <w:t>D</w:t>
      </w:r>
      <w:r w:rsidRPr="00C734EE">
        <w:rPr>
          <w:rFonts w:ascii="宋体" w:eastAsia="宋体" w:hAnsi="宋体"/>
          <w:kern w:val="0"/>
          <w:sz w:val="22"/>
        </w:rPr>
        <w:t xml:space="preserve">  10. </w:t>
      </w:r>
      <w:r w:rsidRPr="00C734EE">
        <w:rPr>
          <w:rFonts w:ascii="宋体" w:eastAsia="宋体" w:hAnsi="宋体" w:hint="eastAsia"/>
          <w:kern w:val="0"/>
          <w:sz w:val="22"/>
        </w:rPr>
        <w:t>A</w:t>
      </w:r>
      <w:r w:rsidRPr="00C734EE">
        <w:rPr>
          <w:rFonts w:ascii="宋体" w:eastAsia="宋体" w:hAnsi="宋体"/>
          <w:kern w:val="0"/>
          <w:sz w:val="22"/>
        </w:rPr>
        <w:t xml:space="preserve">  11. </w:t>
      </w:r>
      <w:r w:rsidRPr="00C734EE">
        <w:rPr>
          <w:rFonts w:ascii="宋体" w:eastAsia="宋体" w:hAnsi="宋体" w:hint="eastAsia"/>
          <w:kern w:val="0"/>
          <w:sz w:val="22"/>
        </w:rPr>
        <w:t>D</w:t>
      </w:r>
      <w:r w:rsidRPr="00C734EE">
        <w:rPr>
          <w:rFonts w:ascii="宋体" w:eastAsia="宋体" w:hAnsi="宋体"/>
          <w:kern w:val="0"/>
          <w:sz w:val="22"/>
        </w:rPr>
        <w:t xml:space="preserve">  12. </w:t>
      </w:r>
      <w:r w:rsidRPr="00C734EE">
        <w:rPr>
          <w:rFonts w:ascii="宋体" w:eastAsia="宋体" w:hAnsi="宋体" w:hint="eastAsia"/>
          <w:kern w:val="0"/>
          <w:sz w:val="22"/>
        </w:rPr>
        <w:t>B</w:t>
      </w:r>
      <w:r w:rsidRPr="00C734EE">
        <w:rPr>
          <w:rFonts w:ascii="宋体" w:eastAsia="宋体" w:hAnsi="宋体"/>
          <w:kern w:val="0"/>
          <w:sz w:val="22"/>
        </w:rPr>
        <w:t xml:space="preserve">  13. </w:t>
      </w:r>
      <w:r w:rsidRPr="00C734EE">
        <w:rPr>
          <w:rFonts w:ascii="宋体" w:eastAsia="宋体" w:hAnsi="宋体"/>
          <w:kern w:val="0"/>
          <w:sz w:val="22"/>
        </w:rPr>
        <w:t>B</w:t>
      </w:r>
      <w:r w:rsidRPr="00C734EE">
        <w:rPr>
          <w:rFonts w:ascii="宋体" w:eastAsia="宋体" w:hAnsi="宋体"/>
          <w:kern w:val="0"/>
          <w:sz w:val="22"/>
        </w:rPr>
        <w:t xml:space="preserve">  14. </w:t>
      </w:r>
      <w:r w:rsidRPr="00C734EE">
        <w:rPr>
          <w:rFonts w:ascii="宋体" w:eastAsia="宋体" w:hAnsi="宋体"/>
          <w:kern w:val="0"/>
          <w:sz w:val="22"/>
        </w:rPr>
        <w:t>D</w:t>
      </w:r>
      <w:r w:rsidRPr="00C734EE">
        <w:rPr>
          <w:rFonts w:ascii="宋体" w:eastAsia="宋体" w:hAnsi="宋体"/>
          <w:kern w:val="0"/>
          <w:sz w:val="22"/>
        </w:rPr>
        <w:t xml:space="preserve">  </w:t>
      </w:r>
    </w:p>
    <w:p w14:paraId="45575B09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>二. 填空题</w:t>
      </w:r>
    </w:p>
    <w:p w14:paraId="1216C486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kern w:val="0"/>
          <w:sz w:val="22"/>
        </w:rPr>
      </w:pPr>
      <w:r w:rsidRPr="00C734EE">
        <w:rPr>
          <w:rFonts w:ascii="宋体" w:eastAsia="宋体" w:hAnsi="宋体"/>
          <w:sz w:val="22"/>
        </w:rPr>
        <w:t>15.</w:t>
      </w:r>
      <w:r w:rsidRPr="00C734EE">
        <w:rPr>
          <w:rFonts w:ascii="宋体" w:eastAsia="宋体" w:hAnsi="宋体" w:hint="eastAsia"/>
          <w:kern w:val="0"/>
          <w:sz w:val="22"/>
        </w:rPr>
        <w:t xml:space="preserve"> </w:t>
      </w:r>
      <w:r w:rsidRPr="00C734EE">
        <w:rPr>
          <w:rFonts w:ascii="宋体" w:eastAsia="宋体" w:hAnsi="宋体" w:hint="eastAsia"/>
          <w:kern w:val="0"/>
          <w:sz w:val="22"/>
        </w:rPr>
        <w:t>磷</w:t>
      </w:r>
    </w:p>
    <w:p w14:paraId="3E298629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C734EE">
        <w:rPr>
          <w:rFonts w:ascii="宋体" w:eastAsia="宋体" w:hAnsi="宋体"/>
          <w:sz w:val="22"/>
        </w:rPr>
        <w:t xml:space="preserve">16. 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温室；隔绝氧气；</w:t>
      </w:r>
      <w:r w:rsidRPr="00C734EE">
        <w:rPr>
          <w:rFonts w:ascii="宋体" w:eastAsia="宋体" w:hAnsi="宋体"/>
          <w:kern w:val="0"/>
          <w:sz w:val="22"/>
          <w:szCs w:val="21"/>
        </w:rPr>
        <w:t>71.9%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103A3674" w14:textId="4F31843F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17. </w:t>
      </w:r>
      <w:r w:rsidRPr="00C734EE">
        <w:rPr>
          <w:rFonts w:ascii="宋体" w:eastAsia="宋体" w:hAnsi="宋体" w:hint="eastAsia"/>
          <w:sz w:val="22"/>
        </w:rPr>
        <w:t>(1)</w:t>
      </w:r>
      <w:r w:rsidRPr="00C734EE">
        <w:rPr>
          <w:rFonts w:ascii="宋体" w:eastAsia="宋体" w:hAnsi="宋体"/>
          <w:noProof/>
          <w:sz w:val="22"/>
        </w:rPr>
        <w:drawing>
          <wp:inline distT="0" distB="0" distL="0" distR="0" wp14:anchorId="03BF7098" wp14:editId="6B0F90C3">
            <wp:extent cx="374015" cy="286385"/>
            <wp:effectExtent l="0" t="0" r="6985" b="0"/>
            <wp:docPr id="19" name="图片 19" descr="id:21474878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8" descr="id:2147487894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4EE">
        <w:rPr>
          <w:rFonts w:ascii="宋体" w:eastAsia="宋体" w:hAnsi="宋体" w:hint="eastAsia"/>
          <w:sz w:val="22"/>
        </w:rPr>
        <w:t>、</w:t>
      </w:r>
      <w:r w:rsidRPr="00C734EE">
        <w:rPr>
          <w:rFonts w:ascii="宋体" w:eastAsia="宋体" w:hAnsi="宋体"/>
          <w:noProof/>
          <w:sz w:val="22"/>
        </w:rPr>
        <w:drawing>
          <wp:inline distT="0" distB="0" distL="0" distR="0" wp14:anchorId="624F1DE1" wp14:editId="10231A29">
            <wp:extent cx="476885" cy="389890"/>
            <wp:effectExtent l="0" t="0" r="0" b="0"/>
            <wp:docPr id="18" name="图片 18" descr="id:21474879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" descr="id:2147487901;FounderCE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4EE">
        <w:rPr>
          <w:rFonts w:ascii="宋体" w:eastAsia="宋体" w:hAnsi="宋体" w:hint="eastAsia"/>
          <w:sz w:val="22"/>
        </w:rPr>
        <w:t xml:space="preserve">　</w:t>
      </w:r>
    </w:p>
    <w:p w14:paraId="2447C155" w14:textId="77777777" w:rsidR="00C734EE" w:rsidRPr="00C734EE" w:rsidRDefault="00C734EE" w:rsidP="00C734EE">
      <w:pPr>
        <w:spacing w:line="360" w:lineRule="auto"/>
        <w:rPr>
          <w:rFonts w:ascii="宋体" w:eastAsia="宋体" w:hAnsi="宋体" w:hint="eastAsia"/>
          <w:sz w:val="22"/>
        </w:rPr>
      </w:pPr>
      <w:r w:rsidRPr="00C734EE">
        <w:rPr>
          <w:rFonts w:ascii="宋体" w:eastAsia="宋体" w:hAnsi="宋体" w:hint="eastAsia"/>
          <w:sz w:val="22"/>
        </w:rPr>
        <w:t xml:space="preserve">(2)最外层电子数相同　</w:t>
      </w:r>
    </w:p>
    <w:p w14:paraId="7A83AC60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kern w:val="0"/>
          <w:sz w:val="22"/>
        </w:rPr>
      </w:pPr>
      <w:r w:rsidRPr="00C734EE">
        <w:rPr>
          <w:rFonts w:ascii="宋体" w:eastAsia="宋体" w:hAnsi="宋体" w:hint="eastAsia"/>
          <w:kern w:val="0"/>
          <w:sz w:val="22"/>
        </w:rPr>
        <w:t>(3)2∶1</w:t>
      </w:r>
    </w:p>
    <w:p w14:paraId="320C32D6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C734EE">
        <w:rPr>
          <w:rFonts w:ascii="宋体" w:eastAsia="宋体" w:hAnsi="宋体"/>
          <w:sz w:val="22"/>
        </w:rPr>
        <w:t xml:space="preserve">18. </w:t>
      </w:r>
      <w:r w:rsidRPr="00C734EE">
        <w:rPr>
          <w:rFonts w:ascii="宋体" w:eastAsia="宋体" w:hAnsi="宋体"/>
          <w:kern w:val="0"/>
          <w:sz w:val="22"/>
          <w:szCs w:val="21"/>
        </w:rPr>
        <w:t>C</w:t>
      </w:r>
      <w:r w:rsidRPr="00C734E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/>
          <w:kern w:val="0"/>
          <w:sz w:val="22"/>
          <w:szCs w:val="21"/>
        </w:rPr>
        <w:t>H</w:t>
      </w:r>
      <w:r w:rsidRPr="00C734EE">
        <w:rPr>
          <w:rFonts w:ascii="宋体" w:eastAsia="宋体" w:hAnsi="宋体"/>
          <w:kern w:val="0"/>
          <w:sz w:val="22"/>
          <w:szCs w:val="24"/>
          <w:vertAlign w:val="subscript"/>
        </w:rPr>
        <w:t>5</w:t>
      </w:r>
      <w:r w:rsidRPr="00C734EE">
        <w:rPr>
          <w:rFonts w:ascii="宋体" w:eastAsia="宋体" w:hAnsi="宋体"/>
          <w:kern w:val="0"/>
          <w:sz w:val="22"/>
          <w:szCs w:val="21"/>
        </w:rPr>
        <w:t>OH+3O</w:t>
      </w:r>
      <w:r w:rsidRPr="00C734E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62E805CF" wp14:editId="19963F28">
            <wp:extent cx="302260" cy="191135"/>
            <wp:effectExtent l="0" t="0" r="2540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5" descr=" 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4EE">
        <w:rPr>
          <w:rFonts w:ascii="宋体" w:eastAsia="宋体" w:hAnsi="宋体"/>
          <w:kern w:val="0"/>
          <w:sz w:val="22"/>
          <w:szCs w:val="21"/>
        </w:rPr>
        <w:t>2CO</w:t>
      </w:r>
      <w:r w:rsidRPr="00C734E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/>
          <w:kern w:val="0"/>
          <w:sz w:val="22"/>
          <w:szCs w:val="21"/>
        </w:rPr>
        <w:t>+3H</w:t>
      </w:r>
      <w:r w:rsidRPr="00C734E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/>
          <w:kern w:val="0"/>
          <w:sz w:val="22"/>
          <w:szCs w:val="21"/>
        </w:rPr>
        <w:t>O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C734EE">
        <w:rPr>
          <w:rFonts w:ascii="宋体" w:eastAsia="宋体" w:hAnsi="宋体"/>
          <w:kern w:val="0"/>
          <w:sz w:val="22"/>
          <w:szCs w:val="21"/>
        </w:rPr>
        <w:t>4.8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78500A17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C734EE">
        <w:rPr>
          <w:rFonts w:ascii="宋体" w:eastAsia="宋体" w:hAnsi="宋体"/>
          <w:sz w:val="22"/>
        </w:rPr>
        <w:t xml:space="preserve">19. </w:t>
      </w:r>
      <w:r w:rsidRPr="00C734EE">
        <w:rPr>
          <w:rFonts w:ascii="宋体" w:eastAsia="宋体" w:hAnsi="宋体"/>
          <w:kern w:val="0"/>
          <w:sz w:val="22"/>
          <w:szCs w:val="21"/>
        </w:rPr>
        <w:t>2Mg+CO</w:t>
      </w:r>
      <w:r w:rsidRPr="00C734E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/>
          <w:noProof/>
          <w:kern w:val="0"/>
          <w:position w:val="-23"/>
          <w:sz w:val="22"/>
        </w:rPr>
        <w:drawing>
          <wp:inline distT="0" distB="0" distL="0" distR="0" wp14:anchorId="0F7000C2" wp14:editId="47163B53">
            <wp:extent cx="501015" cy="381635"/>
            <wp:effectExtent l="0" t="0" r="0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4EE">
        <w:rPr>
          <w:rFonts w:ascii="宋体" w:eastAsia="宋体" w:hAnsi="宋体"/>
          <w:kern w:val="0"/>
          <w:sz w:val="22"/>
          <w:szCs w:val="21"/>
        </w:rPr>
        <w:t>2MgO+C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；置换反应；</w:t>
      </w:r>
      <w:r w:rsidRPr="00C734EE">
        <w:rPr>
          <w:rFonts w:ascii="宋体" w:eastAsia="宋体" w:hAnsi="宋体"/>
          <w:kern w:val="0"/>
          <w:sz w:val="22"/>
          <w:szCs w:val="21"/>
        </w:rPr>
        <w:t>20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：</w:t>
      </w:r>
      <w:r w:rsidRPr="00C734EE">
        <w:rPr>
          <w:rFonts w:ascii="宋体" w:eastAsia="宋体" w:hAnsi="宋体"/>
          <w:kern w:val="0"/>
          <w:sz w:val="22"/>
          <w:szCs w:val="21"/>
        </w:rPr>
        <w:t>3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630A33A6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C734EE">
        <w:rPr>
          <w:rFonts w:ascii="宋体" w:eastAsia="宋体" w:hAnsi="宋体"/>
          <w:sz w:val="22"/>
        </w:rPr>
        <w:t>20.</w:t>
      </w:r>
      <w:r w:rsidRPr="00C734EE">
        <w:rPr>
          <w:rFonts w:ascii="宋体" w:eastAsia="宋体" w:hAnsi="宋体"/>
          <w:kern w:val="0"/>
          <w:sz w:val="22"/>
          <w:szCs w:val="21"/>
        </w:rPr>
        <w:t xml:space="preserve"> </w:t>
      </w:r>
      <w:r w:rsidRPr="00C734EE">
        <w:rPr>
          <w:rFonts w:ascii="宋体" w:eastAsia="宋体" w:hAnsi="宋体"/>
          <w:kern w:val="0"/>
          <w:sz w:val="22"/>
          <w:szCs w:val="21"/>
        </w:rPr>
        <w:t>Fe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C734EE">
        <w:rPr>
          <w:rFonts w:ascii="宋体" w:eastAsia="宋体" w:hAnsi="宋体"/>
          <w:kern w:val="0"/>
          <w:sz w:val="22"/>
          <w:szCs w:val="21"/>
        </w:rPr>
        <w:t>Fe</w:t>
      </w:r>
      <w:r w:rsidRPr="00C734E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/>
          <w:kern w:val="0"/>
          <w:sz w:val="22"/>
          <w:szCs w:val="21"/>
        </w:rPr>
        <w:t>O</w:t>
      </w:r>
      <w:r w:rsidRPr="00C734EE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C734EE">
        <w:rPr>
          <w:rFonts w:ascii="宋体" w:eastAsia="宋体" w:hAnsi="宋体"/>
          <w:kern w:val="0"/>
          <w:sz w:val="22"/>
          <w:szCs w:val="21"/>
        </w:rPr>
        <w:t>+6HCl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C734EE">
        <w:rPr>
          <w:rFonts w:ascii="宋体" w:eastAsia="宋体" w:hAnsi="宋体"/>
          <w:kern w:val="0"/>
          <w:sz w:val="22"/>
          <w:szCs w:val="21"/>
        </w:rPr>
        <w:t>2FeCl</w:t>
      </w:r>
      <w:r w:rsidRPr="00C734EE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C734EE">
        <w:rPr>
          <w:rFonts w:ascii="宋体" w:eastAsia="宋体" w:hAnsi="宋体"/>
          <w:kern w:val="0"/>
          <w:sz w:val="22"/>
          <w:szCs w:val="21"/>
        </w:rPr>
        <w:t>+3H</w:t>
      </w:r>
      <w:r w:rsidRPr="00C734E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/>
          <w:kern w:val="0"/>
          <w:sz w:val="22"/>
          <w:szCs w:val="21"/>
        </w:rPr>
        <w:t>O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C734EE">
        <w:rPr>
          <w:rFonts w:ascii="宋体" w:eastAsia="宋体" w:hAnsi="宋体"/>
          <w:kern w:val="0"/>
          <w:sz w:val="22"/>
          <w:szCs w:val="21"/>
        </w:rPr>
        <w:t>CO</w:t>
      </w:r>
      <w:r w:rsidRPr="00C734E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/>
          <w:kern w:val="0"/>
          <w:sz w:val="22"/>
          <w:szCs w:val="21"/>
        </w:rPr>
        <w:t>+2NaOH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C734EE">
        <w:rPr>
          <w:rFonts w:ascii="宋体" w:eastAsia="宋体" w:hAnsi="宋体"/>
          <w:kern w:val="0"/>
          <w:sz w:val="22"/>
          <w:szCs w:val="21"/>
        </w:rPr>
        <w:t>Na</w:t>
      </w:r>
      <w:r w:rsidRPr="00C734E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/>
          <w:kern w:val="0"/>
          <w:sz w:val="22"/>
          <w:szCs w:val="21"/>
        </w:rPr>
        <w:t>CO</w:t>
      </w:r>
      <w:r w:rsidRPr="00C734EE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C734EE">
        <w:rPr>
          <w:rFonts w:ascii="宋体" w:eastAsia="宋体" w:hAnsi="宋体"/>
          <w:kern w:val="0"/>
          <w:sz w:val="22"/>
          <w:szCs w:val="21"/>
        </w:rPr>
        <w:t>+H</w:t>
      </w:r>
      <w:r w:rsidRPr="00C734EE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/>
          <w:kern w:val="0"/>
          <w:sz w:val="22"/>
          <w:szCs w:val="21"/>
        </w:rPr>
        <w:t>O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6E80FB42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>三. 简答题</w:t>
      </w:r>
    </w:p>
    <w:p w14:paraId="6362C7FE" w14:textId="7E2F1861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>21.</w:t>
      </w:r>
      <w:r w:rsidRPr="00C734EE">
        <w:rPr>
          <w:rFonts w:ascii="宋体" w:eastAsia="宋体" w:hAnsi="宋体" w:hint="eastAsia"/>
          <w:sz w:val="22"/>
          <w:szCs w:val="21"/>
        </w:rPr>
        <w:t xml:space="preserve"> </w:t>
      </w:r>
      <w:r w:rsidRPr="00C734EE">
        <w:rPr>
          <w:rFonts w:ascii="宋体" w:eastAsia="宋体" w:hAnsi="宋体" w:hint="eastAsia"/>
          <w:sz w:val="22"/>
          <w:szCs w:val="21"/>
        </w:rPr>
        <w:t>（</w:t>
      </w:r>
      <w:r w:rsidRPr="00C734EE">
        <w:rPr>
          <w:rFonts w:ascii="宋体" w:eastAsia="宋体" w:hAnsi="宋体"/>
          <w:sz w:val="22"/>
          <w:szCs w:val="21"/>
        </w:rPr>
        <w:t>1</w:t>
      </w:r>
      <w:r w:rsidRPr="00C734EE">
        <w:rPr>
          <w:rFonts w:ascii="宋体" w:eastAsia="宋体" w:hAnsi="宋体" w:hint="eastAsia"/>
          <w:sz w:val="22"/>
          <w:szCs w:val="21"/>
        </w:rPr>
        <w:t>）分子是不断地运动的；</w:t>
      </w:r>
    </w:p>
    <w:p w14:paraId="48D60D01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C734EE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C734EE">
        <w:rPr>
          <w:rFonts w:ascii="宋体" w:eastAsia="宋体" w:hAnsi="宋体"/>
          <w:kern w:val="0"/>
          <w:sz w:val="22"/>
          <w:szCs w:val="21"/>
        </w:rPr>
        <w:t>2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）汞原子间的间隔变大。</w:t>
      </w:r>
    </w:p>
    <w:p w14:paraId="70303636" w14:textId="0A1AB513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>22.</w:t>
      </w:r>
      <w:r w:rsidRPr="00C734EE">
        <w:rPr>
          <w:rFonts w:ascii="宋体" w:eastAsia="宋体" w:hAnsi="宋体" w:hint="eastAsia"/>
          <w:sz w:val="22"/>
        </w:rPr>
        <w:t xml:space="preserve"> </w:t>
      </w:r>
      <w:r w:rsidRPr="00C734EE">
        <w:rPr>
          <w:rFonts w:ascii="宋体" w:eastAsia="宋体" w:hAnsi="宋体" w:hint="eastAsia"/>
          <w:sz w:val="22"/>
        </w:rPr>
        <w:t>(1)锌(或pH试纸等)</w:t>
      </w:r>
    </w:p>
    <w:p w14:paraId="6DF78CDE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kern w:val="0"/>
          <w:sz w:val="22"/>
        </w:rPr>
      </w:pPr>
      <w:r w:rsidRPr="00C734EE">
        <w:rPr>
          <w:rFonts w:ascii="宋体" w:eastAsia="宋体" w:hAnsi="宋体" w:hint="eastAsia"/>
          <w:kern w:val="0"/>
          <w:sz w:val="22"/>
        </w:rPr>
        <w:t xml:space="preserve"> (2)加入Ca(OH)</w:t>
      </w:r>
      <w:r w:rsidRPr="00C734E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734EE">
        <w:rPr>
          <w:rFonts w:ascii="宋体" w:eastAsia="宋体" w:hAnsi="宋体" w:hint="eastAsia"/>
          <w:kern w:val="0"/>
          <w:sz w:val="22"/>
        </w:rPr>
        <w:t>溶液错误,应改用CaCl</w:t>
      </w:r>
      <w:r w:rsidRPr="00C734E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734EE">
        <w:rPr>
          <w:rFonts w:ascii="宋体" w:eastAsia="宋体" w:hAnsi="宋体" w:hint="eastAsia"/>
          <w:kern w:val="0"/>
          <w:sz w:val="22"/>
        </w:rPr>
        <w:t>溶液或Ca(NO</w:t>
      </w:r>
      <w:r w:rsidRPr="00C734EE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C734EE">
        <w:rPr>
          <w:rFonts w:ascii="宋体" w:eastAsia="宋体" w:hAnsi="宋体" w:hint="eastAsia"/>
          <w:kern w:val="0"/>
          <w:sz w:val="22"/>
        </w:rPr>
        <w:t>)</w:t>
      </w:r>
      <w:r w:rsidRPr="00C734EE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734EE">
        <w:rPr>
          <w:rFonts w:ascii="宋体" w:eastAsia="宋体" w:hAnsi="宋体" w:hint="eastAsia"/>
          <w:kern w:val="0"/>
          <w:sz w:val="22"/>
        </w:rPr>
        <w:t>溶液等。</w:t>
      </w:r>
    </w:p>
    <w:p w14:paraId="342CFEE9" w14:textId="27E5D2AE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  <w:szCs w:val="21"/>
        </w:rPr>
      </w:pPr>
      <w:r w:rsidRPr="00C734EE">
        <w:rPr>
          <w:rFonts w:ascii="宋体" w:eastAsia="宋体" w:hAnsi="宋体"/>
          <w:sz w:val="22"/>
        </w:rPr>
        <w:t>23.</w:t>
      </w:r>
      <w:r w:rsidRPr="00C734EE">
        <w:rPr>
          <w:rFonts w:ascii="宋体" w:eastAsia="宋体" w:hAnsi="宋体" w:hint="eastAsia"/>
          <w:sz w:val="22"/>
          <w:szCs w:val="21"/>
        </w:rPr>
        <w:t xml:space="preserve"> </w:t>
      </w:r>
      <w:r w:rsidRPr="00C734EE">
        <w:rPr>
          <w:rFonts w:ascii="宋体" w:eastAsia="宋体" w:hAnsi="宋体" w:hint="eastAsia"/>
          <w:sz w:val="22"/>
          <w:szCs w:val="21"/>
        </w:rPr>
        <w:t>（</w:t>
      </w:r>
      <w:r w:rsidRPr="00C734EE">
        <w:rPr>
          <w:rFonts w:ascii="宋体" w:eastAsia="宋体" w:hAnsi="宋体"/>
          <w:sz w:val="22"/>
          <w:szCs w:val="21"/>
        </w:rPr>
        <w:t>1</w:t>
      </w:r>
      <w:r w:rsidRPr="00C734EE">
        <w:rPr>
          <w:rFonts w:ascii="宋体" w:eastAsia="宋体" w:hAnsi="宋体" w:hint="eastAsia"/>
          <w:sz w:val="22"/>
          <w:szCs w:val="21"/>
        </w:rPr>
        <w:t>）</w:t>
      </w:r>
      <w:r w:rsidRPr="00C734EE">
        <w:rPr>
          <w:rFonts w:ascii="宋体" w:eastAsia="宋体" w:hAnsi="宋体"/>
          <w:sz w:val="22"/>
          <w:szCs w:val="21"/>
        </w:rPr>
        <w:t>2KMnO</w:t>
      </w:r>
      <w:r w:rsidRPr="00C734EE">
        <w:rPr>
          <w:rFonts w:ascii="宋体" w:eastAsia="宋体" w:hAnsi="宋体"/>
          <w:sz w:val="22"/>
          <w:szCs w:val="24"/>
          <w:vertAlign w:val="subscript"/>
        </w:rPr>
        <w:t>4</w:t>
      </w:r>
      <w:r w:rsidRPr="00C734EE">
        <w:rPr>
          <w:rFonts w:ascii="宋体" w:eastAsia="宋体" w:hAnsi="宋体"/>
          <w:noProof/>
          <w:sz w:val="22"/>
        </w:rPr>
        <w:drawing>
          <wp:inline distT="0" distB="0" distL="0" distR="0" wp14:anchorId="0807F41F" wp14:editId="2D1C0B2F">
            <wp:extent cx="270510" cy="207010"/>
            <wp:effectExtent l="0" t="0" r="0" b="254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34EE">
        <w:rPr>
          <w:rFonts w:ascii="宋体" w:eastAsia="宋体" w:hAnsi="宋体"/>
          <w:sz w:val="22"/>
          <w:szCs w:val="21"/>
        </w:rPr>
        <w:t>K</w:t>
      </w:r>
      <w:r w:rsidRPr="00C734EE">
        <w:rPr>
          <w:rFonts w:ascii="宋体" w:eastAsia="宋体" w:hAnsi="宋体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/>
          <w:sz w:val="22"/>
          <w:szCs w:val="21"/>
        </w:rPr>
        <w:t>MnO</w:t>
      </w:r>
      <w:r w:rsidRPr="00C734EE">
        <w:rPr>
          <w:rFonts w:ascii="宋体" w:eastAsia="宋体" w:hAnsi="宋体"/>
          <w:sz w:val="22"/>
          <w:szCs w:val="24"/>
          <w:vertAlign w:val="subscript"/>
        </w:rPr>
        <w:t>4</w:t>
      </w:r>
      <w:r w:rsidRPr="00C734EE">
        <w:rPr>
          <w:rFonts w:ascii="宋体" w:eastAsia="宋体" w:hAnsi="宋体"/>
          <w:sz w:val="22"/>
          <w:szCs w:val="21"/>
        </w:rPr>
        <w:t>+MnO</w:t>
      </w:r>
      <w:r w:rsidRPr="00C734EE">
        <w:rPr>
          <w:rFonts w:ascii="宋体" w:eastAsia="宋体" w:hAnsi="宋体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/>
          <w:sz w:val="22"/>
          <w:szCs w:val="21"/>
        </w:rPr>
        <w:t>+O</w:t>
      </w:r>
      <w:r w:rsidRPr="00C734EE">
        <w:rPr>
          <w:rFonts w:ascii="宋体" w:eastAsia="宋体" w:hAnsi="宋体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 w:hint="eastAsia"/>
          <w:sz w:val="22"/>
          <w:szCs w:val="21"/>
        </w:rPr>
        <w:t>↑；隔绝氧气；</w:t>
      </w:r>
    </w:p>
    <w:p w14:paraId="6CEB1EBF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C734EE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C734EE">
        <w:rPr>
          <w:rFonts w:ascii="宋体" w:eastAsia="宋体" w:hAnsi="宋体"/>
          <w:kern w:val="0"/>
          <w:sz w:val="22"/>
          <w:szCs w:val="21"/>
        </w:rPr>
        <w:t>2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C734EE">
        <w:rPr>
          <w:rFonts w:ascii="宋体" w:eastAsia="宋体" w:hAnsi="宋体"/>
          <w:kern w:val="0"/>
          <w:sz w:val="22"/>
          <w:szCs w:val="21"/>
        </w:rPr>
        <w:t>d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→</w:t>
      </w:r>
      <w:r w:rsidRPr="00C734EE">
        <w:rPr>
          <w:rFonts w:ascii="宋体" w:eastAsia="宋体" w:hAnsi="宋体"/>
          <w:kern w:val="0"/>
          <w:sz w:val="22"/>
          <w:szCs w:val="21"/>
        </w:rPr>
        <w:t>c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→</w:t>
      </w:r>
      <w:r w:rsidRPr="00C734EE">
        <w:rPr>
          <w:rFonts w:ascii="宋体" w:eastAsia="宋体" w:hAnsi="宋体"/>
          <w:kern w:val="0"/>
          <w:sz w:val="22"/>
          <w:szCs w:val="21"/>
        </w:rPr>
        <w:t>g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→</w:t>
      </w:r>
      <w:r w:rsidRPr="00C734EE">
        <w:rPr>
          <w:rFonts w:ascii="宋体" w:eastAsia="宋体" w:hAnsi="宋体"/>
          <w:kern w:val="0"/>
          <w:sz w:val="22"/>
          <w:szCs w:val="21"/>
        </w:rPr>
        <w:t>f.</w:t>
      </w:r>
    </w:p>
    <w:p w14:paraId="46D3BFA9" w14:textId="7C2CF9B4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>24.</w:t>
      </w:r>
      <w:r w:rsidRPr="00C734EE">
        <w:rPr>
          <w:rFonts w:ascii="宋体" w:eastAsia="宋体" w:hAnsi="宋体" w:hint="eastAsia"/>
          <w:sz w:val="22"/>
          <w:szCs w:val="21"/>
        </w:rPr>
        <w:t xml:space="preserve"> </w:t>
      </w:r>
      <w:r w:rsidRPr="00C734EE">
        <w:rPr>
          <w:rFonts w:ascii="宋体" w:eastAsia="宋体" w:hAnsi="宋体" w:hint="eastAsia"/>
          <w:sz w:val="22"/>
          <w:szCs w:val="21"/>
        </w:rPr>
        <w:t>（</w:t>
      </w:r>
      <w:r w:rsidRPr="00C734EE">
        <w:rPr>
          <w:rFonts w:ascii="宋体" w:eastAsia="宋体" w:hAnsi="宋体"/>
          <w:sz w:val="22"/>
          <w:szCs w:val="21"/>
        </w:rPr>
        <w:t>1</w:t>
      </w:r>
      <w:r w:rsidRPr="00C734EE">
        <w:rPr>
          <w:rFonts w:ascii="宋体" w:eastAsia="宋体" w:hAnsi="宋体" w:hint="eastAsia"/>
          <w:sz w:val="22"/>
          <w:szCs w:val="21"/>
        </w:rPr>
        <w:t>）</w:t>
      </w:r>
      <w:r w:rsidRPr="00C734EE">
        <w:rPr>
          <w:rFonts w:ascii="宋体" w:eastAsia="宋体" w:hAnsi="宋体" w:hint="eastAsia"/>
          <w:sz w:val="22"/>
        </w:rPr>
        <w:t>BaCl</w:t>
      </w:r>
      <w:r w:rsidRPr="00C734EE">
        <w:rPr>
          <w:rFonts w:ascii="宋体" w:eastAsia="宋体" w:hAnsi="宋体" w:hint="eastAsia"/>
          <w:sz w:val="22"/>
          <w:vertAlign w:val="subscript"/>
        </w:rPr>
        <w:t>2</w:t>
      </w:r>
      <w:r w:rsidRPr="00C734EE">
        <w:rPr>
          <w:rFonts w:ascii="宋体" w:eastAsia="宋体" w:hAnsi="宋体" w:hint="eastAsia"/>
          <w:sz w:val="22"/>
        </w:rPr>
        <w:t>+Na</w:t>
      </w:r>
      <w:r w:rsidRPr="00C734EE">
        <w:rPr>
          <w:rFonts w:ascii="宋体" w:eastAsia="宋体" w:hAnsi="宋体" w:hint="eastAsia"/>
          <w:sz w:val="22"/>
          <w:vertAlign w:val="subscript"/>
        </w:rPr>
        <w:t>2</w:t>
      </w:r>
      <w:r w:rsidRPr="00C734EE">
        <w:rPr>
          <w:rFonts w:ascii="宋体" w:eastAsia="宋体" w:hAnsi="宋体" w:hint="eastAsia"/>
          <w:sz w:val="22"/>
        </w:rPr>
        <w:t>SO</w:t>
      </w:r>
      <w:r w:rsidRPr="00C734EE">
        <w:rPr>
          <w:rFonts w:ascii="宋体" w:eastAsia="宋体" w:hAnsi="宋体" w:hint="eastAsia"/>
          <w:sz w:val="22"/>
          <w:vertAlign w:val="subscript"/>
        </w:rPr>
        <w:t>4</w:t>
      </w:r>
      <w:r w:rsidRPr="00C734EE">
        <w:rPr>
          <w:rFonts w:ascii="宋体" w:eastAsia="宋体" w:hAnsi="宋体" w:hint="eastAsia"/>
          <w:sz w:val="22"/>
        </w:rPr>
        <w:t>═BaSO</w:t>
      </w:r>
      <w:r w:rsidRPr="00C734EE">
        <w:rPr>
          <w:rFonts w:ascii="宋体" w:eastAsia="宋体" w:hAnsi="宋体" w:hint="eastAsia"/>
          <w:sz w:val="22"/>
          <w:vertAlign w:val="subscript"/>
        </w:rPr>
        <w:t>4</w:t>
      </w:r>
      <w:r w:rsidRPr="00C734EE">
        <w:rPr>
          <w:rFonts w:ascii="宋体" w:eastAsia="宋体" w:hAnsi="宋体" w:hint="eastAsia"/>
          <w:sz w:val="22"/>
        </w:rPr>
        <w:t>↓+2NaCl；</w:t>
      </w:r>
    </w:p>
    <w:p w14:paraId="446C9747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（</w:t>
      </w:r>
      <w:r w:rsidRPr="00C734EE">
        <w:rPr>
          <w:rFonts w:ascii="宋体" w:eastAsia="宋体" w:hAnsi="宋体"/>
          <w:sz w:val="22"/>
          <w:szCs w:val="21"/>
        </w:rPr>
        <w:t>2</w:t>
      </w:r>
      <w:r w:rsidRPr="00C734EE">
        <w:rPr>
          <w:rFonts w:ascii="宋体" w:eastAsia="宋体" w:hAnsi="宋体" w:hint="eastAsia"/>
          <w:sz w:val="22"/>
          <w:szCs w:val="21"/>
        </w:rPr>
        <w:t>）除去过量的氯化钡；</w:t>
      </w:r>
    </w:p>
    <w:p w14:paraId="5F8D4884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C734EE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C734EE">
        <w:rPr>
          <w:rFonts w:ascii="宋体" w:eastAsia="宋体" w:hAnsi="宋体"/>
          <w:kern w:val="0"/>
          <w:sz w:val="22"/>
          <w:szCs w:val="21"/>
        </w:rPr>
        <w:t>3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）向滤液中滴加足量的稀盐酸，再加热蒸发。</w:t>
      </w:r>
    </w:p>
    <w:p w14:paraId="5CF54067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</w:rPr>
        <w:t xml:space="preserve">四.综合题 </w:t>
      </w:r>
    </w:p>
    <w:p w14:paraId="2C22E0AA" w14:textId="66A6E6A3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  <w:szCs w:val="21"/>
        </w:rPr>
      </w:pPr>
      <w:r w:rsidRPr="00C734EE">
        <w:rPr>
          <w:rFonts w:ascii="宋体" w:eastAsia="宋体" w:hAnsi="宋体"/>
          <w:sz w:val="22"/>
        </w:rPr>
        <w:t>25.</w:t>
      </w:r>
      <w:r w:rsidRPr="00C734EE">
        <w:rPr>
          <w:rFonts w:ascii="宋体" w:eastAsia="宋体" w:hAnsi="宋体" w:hint="eastAsia"/>
          <w:sz w:val="22"/>
          <w:szCs w:val="21"/>
        </w:rPr>
        <w:t xml:space="preserve"> </w:t>
      </w:r>
      <w:r w:rsidRPr="00C734EE">
        <w:rPr>
          <w:rFonts w:ascii="宋体" w:eastAsia="宋体" w:hAnsi="宋体" w:hint="eastAsia"/>
          <w:sz w:val="22"/>
          <w:szCs w:val="21"/>
        </w:rPr>
        <w:t>（</w:t>
      </w:r>
      <w:r w:rsidRPr="00C734EE">
        <w:rPr>
          <w:rFonts w:ascii="宋体" w:eastAsia="宋体" w:hAnsi="宋体"/>
          <w:sz w:val="22"/>
          <w:szCs w:val="21"/>
        </w:rPr>
        <w:t>1</w:t>
      </w:r>
      <w:r w:rsidRPr="00C734EE">
        <w:rPr>
          <w:rFonts w:ascii="宋体" w:eastAsia="宋体" w:hAnsi="宋体" w:hint="eastAsia"/>
          <w:sz w:val="22"/>
          <w:szCs w:val="21"/>
        </w:rPr>
        <w:t>）</w:t>
      </w:r>
      <w:r w:rsidRPr="00C734EE">
        <w:rPr>
          <w:rFonts w:ascii="宋体" w:eastAsia="宋体" w:hAnsi="宋体"/>
          <w:sz w:val="22"/>
          <w:szCs w:val="21"/>
        </w:rPr>
        <w:t>D</w:t>
      </w:r>
      <w:r w:rsidRPr="00C734EE">
        <w:rPr>
          <w:rFonts w:ascii="宋体" w:eastAsia="宋体" w:hAnsi="宋体" w:hint="eastAsia"/>
          <w:sz w:val="22"/>
          <w:szCs w:val="21"/>
        </w:rPr>
        <w:t>；</w:t>
      </w:r>
    </w:p>
    <w:p w14:paraId="5111A369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（</w:t>
      </w:r>
      <w:r w:rsidRPr="00C734EE">
        <w:rPr>
          <w:rFonts w:ascii="宋体" w:eastAsia="宋体" w:hAnsi="宋体"/>
          <w:sz w:val="22"/>
          <w:szCs w:val="21"/>
        </w:rPr>
        <w:t>2</w:t>
      </w:r>
      <w:r w:rsidRPr="00C734EE">
        <w:rPr>
          <w:rFonts w:ascii="宋体" w:eastAsia="宋体" w:hAnsi="宋体" w:hint="eastAsia"/>
          <w:sz w:val="22"/>
          <w:szCs w:val="21"/>
        </w:rPr>
        <w:t>）偏小；</w:t>
      </w:r>
    </w:p>
    <w:p w14:paraId="2CB6E231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（</w:t>
      </w:r>
      <w:r w:rsidRPr="00C734EE">
        <w:rPr>
          <w:rFonts w:ascii="宋体" w:eastAsia="宋体" w:hAnsi="宋体"/>
          <w:sz w:val="22"/>
          <w:szCs w:val="21"/>
        </w:rPr>
        <w:t>3</w:t>
      </w:r>
      <w:r w:rsidRPr="00C734EE">
        <w:rPr>
          <w:rFonts w:ascii="宋体" w:eastAsia="宋体" w:hAnsi="宋体" w:hint="eastAsia"/>
          <w:sz w:val="22"/>
          <w:szCs w:val="21"/>
        </w:rPr>
        <w:t>）盐酸；放热；</w:t>
      </w:r>
      <w:r w:rsidRPr="00C734EE">
        <w:rPr>
          <w:rFonts w:ascii="宋体" w:eastAsia="宋体" w:hAnsi="宋体"/>
          <w:sz w:val="22"/>
          <w:szCs w:val="21"/>
        </w:rPr>
        <w:t>12</w:t>
      </w:r>
      <w:r w:rsidRPr="00C734EE">
        <w:rPr>
          <w:rFonts w:ascii="宋体" w:eastAsia="宋体" w:hAnsi="宋体" w:hint="eastAsia"/>
          <w:sz w:val="22"/>
          <w:szCs w:val="21"/>
        </w:rPr>
        <w:t>；</w:t>
      </w:r>
    </w:p>
    <w:p w14:paraId="7F102C9E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lastRenderedPageBreak/>
        <w:t>（</w:t>
      </w:r>
      <w:r w:rsidRPr="00C734EE">
        <w:rPr>
          <w:rFonts w:ascii="宋体" w:eastAsia="宋体" w:hAnsi="宋体"/>
          <w:sz w:val="22"/>
          <w:szCs w:val="21"/>
        </w:rPr>
        <w:t>4</w:t>
      </w:r>
      <w:r w:rsidRPr="00C734EE">
        <w:rPr>
          <w:rFonts w:ascii="宋体" w:eastAsia="宋体" w:hAnsi="宋体" w:hint="eastAsia"/>
          <w:sz w:val="22"/>
          <w:szCs w:val="21"/>
        </w:rPr>
        <w:t>）</w:t>
      </w:r>
      <w:r w:rsidRPr="00C734EE">
        <w:rPr>
          <w:rFonts w:ascii="宋体" w:eastAsia="宋体" w:hAnsi="宋体"/>
          <w:sz w:val="22"/>
          <w:szCs w:val="21"/>
        </w:rPr>
        <w:t>①CO</w:t>
      </w:r>
      <w:r w:rsidRPr="00C734EE">
        <w:rPr>
          <w:rFonts w:ascii="宋体" w:eastAsia="宋体" w:hAnsi="宋体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/>
          <w:sz w:val="22"/>
          <w:szCs w:val="21"/>
        </w:rPr>
        <w:t>+2NaOH</w:t>
      </w:r>
      <w:r w:rsidRPr="00C734EE">
        <w:rPr>
          <w:rFonts w:ascii="宋体" w:eastAsia="宋体" w:hAnsi="宋体" w:hint="eastAsia"/>
          <w:sz w:val="22"/>
          <w:szCs w:val="21"/>
        </w:rPr>
        <w:t>＝</w:t>
      </w:r>
      <w:r w:rsidRPr="00C734EE">
        <w:rPr>
          <w:rFonts w:ascii="宋体" w:eastAsia="宋体" w:hAnsi="宋体"/>
          <w:sz w:val="22"/>
          <w:szCs w:val="21"/>
        </w:rPr>
        <w:t>Na</w:t>
      </w:r>
      <w:r w:rsidRPr="00C734EE">
        <w:rPr>
          <w:rFonts w:ascii="宋体" w:eastAsia="宋体" w:hAnsi="宋体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/>
          <w:sz w:val="22"/>
          <w:szCs w:val="21"/>
        </w:rPr>
        <w:t>CO</w:t>
      </w:r>
      <w:r w:rsidRPr="00C734EE">
        <w:rPr>
          <w:rFonts w:ascii="宋体" w:eastAsia="宋体" w:hAnsi="宋体"/>
          <w:sz w:val="22"/>
          <w:szCs w:val="24"/>
          <w:vertAlign w:val="subscript"/>
        </w:rPr>
        <w:t>3</w:t>
      </w:r>
      <w:r w:rsidRPr="00C734EE">
        <w:rPr>
          <w:rFonts w:ascii="宋体" w:eastAsia="宋体" w:hAnsi="宋体"/>
          <w:sz w:val="22"/>
          <w:szCs w:val="21"/>
        </w:rPr>
        <w:t>+H</w:t>
      </w:r>
      <w:r w:rsidRPr="00C734EE">
        <w:rPr>
          <w:rFonts w:ascii="宋体" w:eastAsia="宋体" w:hAnsi="宋体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/>
          <w:sz w:val="22"/>
          <w:szCs w:val="21"/>
        </w:rPr>
        <w:t>O</w:t>
      </w:r>
      <w:r w:rsidRPr="00C734EE">
        <w:rPr>
          <w:rFonts w:ascii="宋体" w:eastAsia="宋体" w:hAnsi="宋体" w:hint="eastAsia"/>
          <w:sz w:val="22"/>
          <w:szCs w:val="21"/>
        </w:rPr>
        <w:t>；</w:t>
      </w:r>
    </w:p>
    <w:p w14:paraId="2A8C99CB" w14:textId="77777777" w:rsidR="00C734EE" w:rsidRPr="00C734EE" w:rsidRDefault="00C734EE" w:rsidP="00C734E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  <w:szCs w:val="21"/>
        </w:rPr>
        <w:t>②</w:t>
      </w:r>
      <w:r w:rsidRPr="00C734EE">
        <w:rPr>
          <w:rFonts w:ascii="宋体" w:eastAsia="宋体" w:hAnsi="宋体" w:hint="eastAsia"/>
          <w:sz w:val="22"/>
          <w:szCs w:val="21"/>
        </w:rPr>
        <w:t>取反应后的溶液于试管中，滴加足量的氯化钡溶液，产生白色沉淀，静置，向上层清液中滴加酚酞溶液，溶液不变色，说明氢氧化钠完全变质；</w:t>
      </w:r>
    </w:p>
    <w:p w14:paraId="6EF4C5E7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  <w:r w:rsidRPr="00C734EE">
        <w:rPr>
          <w:rFonts w:ascii="宋体" w:eastAsia="宋体" w:hAnsi="宋体" w:hint="eastAsia"/>
          <w:sz w:val="22"/>
          <w:szCs w:val="21"/>
        </w:rPr>
        <w:t>（</w:t>
      </w:r>
      <w:r w:rsidRPr="00C734EE">
        <w:rPr>
          <w:rFonts w:ascii="宋体" w:eastAsia="宋体" w:hAnsi="宋体"/>
          <w:sz w:val="22"/>
          <w:szCs w:val="21"/>
        </w:rPr>
        <w:t>5</w:t>
      </w:r>
      <w:r w:rsidRPr="00C734EE">
        <w:rPr>
          <w:rFonts w:ascii="宋体" w:eastAsia="宋体" w:hAnsi="宋体" w:hint="eastAsia"/>
          <w:sz w:val="22"/>
          <w:szCs w:val="21"/>
        </w:rPr>
        <w:t>）设生成二氧化碳的质量为</w:t>
      </w:r>
      <w:r w:rsidRPr="00C734EE">
        <w:rPr>
          <w:rFonts w:ascii="宋体" w:eastAsia="宋体" w:hAnsi="宋体"/>
          <w:sz w:val="22"/>
          <w:szCs w:val="21"/>
        </w:rPr>
        <w:t>x</w:t>
      </w:r>
    </w:p>
    <w:p w14:paraId="3F5921DC" w14:textId="77777777" w:rsidR="00C734EE" w:rsidRPr="00C734EE" w:rsidRDefault="00C734EE" w:rsidP="00C734E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  <w:szCs w:val="21"/>
        </w:rPr>
        <w:t xml:space="preserve">       CaCO</w:t>
      </w:r>
      <w:r w:rsidRPr="00C734EE">
        <w:rPr>
          <w:rFonts w:ascii="宋体" w:eastAsia="宋体" w:hAnsi="宋体"/>
          <w:sz w:val="22"/>
          <w:szCs w:val="24"/>
          <w:vertAlign w:val="subscript"/>
        </w:rPr>
        <w:t>3</w:t>
      </w:r>
      <w:r w:rsidRPr="00C734EE">
        <w:rPr>
          <w:rFonts w:ascii="宋体" w:eastAsia="宋体" w:hAnsi="宋体"/>
          <w:sz w:val="22"/>
          <w:szCs w:val="21"/>
        </w:rPr>
        <w:t>+2HCl</w:t>
      </w:r>
      <w:r w:rsidRPr="00C734EE">
        <w:rPr>
          <w:rFonts w:ascii="宋体" w:eastAsia="宋体" w:hAnsi="宋体" w:hint="eastAsia"/>
          <w:sz w:val="22"/>
          <w:szCs w:val="21"/>
        </w:rPr>
        <w:t>＝</w:t>
      </w:r>
      <w:r w:rsidRPr="00C734EE">
        <w:rPr>
          <w:rFonts w:ascii="宋体" w:eastAsia="宋体" w:hAnsi="宋体"/>
          <w:sz w:val="22"/>
          <w:szCs w:val="21"/>
        </w:rPr>
        <w:t>CaCl</w:t>
      </w:r>
      <w:r w:rsidRPr="00C734EE">
        <w:rPr>
          <w:rFonts w:ascii="宋体" w:eastAsia="宋体" w:hAnsi="宋体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/>
          <w:sz w:val="22"/>
          <w:szCs w:val="21"/>
        </w:rPr>
        <w:t>+H</w:t>
      </w:r>
      <w:r w:rsidRPr="00C734EE">
        <w:rPr>
          <w:rFonts w:ascii="宋体" w:eastAsia="宋体" w:hAnsi="宋体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/>
          <w:sz w:val="22"/>
          <w:szCs w:val="21"/>
        </w:rPr>
        <w:t>O+CO</w:t>
      </w:r>
      <w:r w:rsidRPr="00C734EE">
        <w:rPr>
          <w:rFonts w:ascii="宋体" w:eastAsia="宋体" w:hAnsi="宋体"/>
          <w:sz w:val="22"/>
          <w:szCs w:val="24"/>
          <w:vertAlign w:val="subscript"/>
        </w:rPr>
        <w:t>2</w:t>
      </w:r>
      <w:r w:rsidRPr="00C734EE">
        <w:rPr>
          <w:rFonts w:ascii="宋体" w:eastAsia="宋体" w:hAnsi="宋体" w:hint="eastAsia"/>
          <w:sz w:val="22"/>
          <w:szCs w:val="21"/>
        </w:rPr>
        <w:t>↑</w:t>
      </w:r>
    </w:p>
    <w:p w14:paraId="5974C0F9" w14:textId="77777777" w:rsidR="00C734EE" w:rsidRPr="00C734EE" w:rsidRDefault="00C734EE" w:rsidP="00C734E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  <w:szCs w:val="21"/>
        </w:rPr>
        <w:t xml:space="preserve">              73               44</w:t>
      </w:r>
    </w:p>
    <w:p w14:paraId="6F1BF84E" w14:textId="77777777" w:rsidR="00C734EE" w:rsidRPr="00C734EE" w:rsidRDefault="00C734EE" w:rsidP="00C734E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  <w:szCs w:val="21"/>
        </w:rPr>
        <w:t xml:space="preserve">            100g</w:t>
      </w:r>
      <w:r w:rsidRPr="00C734EE">
        <w:rPr>
          <w:rFonts w:ascii="宋体" w:eastAsia="宋体" w:hAnsi="宋体" w:hint="eastAsia"/>
          <w:sz w:val="22"/>
          <w:szCs w:val="21"/>
        </w:rPr>
        <w:t>×</w:t>
      </w:r>
      <w:r w:rsidRPr="00C734EE">
        <w:rPr>
          <w:rFonts w:ascii="宋体" w:eastAsia="宋体" w:hAnsi="宋体"/>
          <w:sz w:val="22"/>
          <w:szCs w:val="21"/>
        </w:rPr>
        <w:t>7.3%         x</w:t>
      </w:r>
    </w:p>
    <w:p w14:paraId="1F11BF1A" w14:textId="34BEE59C" w:rsidR="00C734EE" w:rsidRPr="00C734EE" w:rsidRDefault="00C734EE" w:rsidP="00C734E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  <w:szCs w:val="21"/>
        </w:rPr>
        <w:t xml:space="preserve">                      </w:t>
      </w:r>
      <w:r w:rsidRPr="00C734EE">
        <w:rPr>
          <w:rFonts w:ascii="宋体" w:eastAsia="宋体" w:hAnsi="宋体"/>
          <w:noProof/>
          <w:position w:val="-22"/>
          <w:sz w:val="22"/>
        </w:rPr>
        <w:drawing>
          <wp:inline distT="0" distB="0" distL="0" distR="0" wp14:anchorId="13E3FB0D" wp14:editId="4BA5DA92">
            <wp:extent cx="1105535" cy="389890"/>
            <wp:effectExtent l="0" t="0" r="0" b="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 descr=" 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DCF82E" w14:textId="77777777" w:rsidR="00C734EE" w:rsidRPr="00C734EE" w:rsidRDefault="00C734EE" w:rsidP="00C734EE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C734EE">
        <w:rPr>
          <w:rFonts w:ascii="宋体" w:eastAsia="宋体" w:hAnsi="宋体"/>
          <w:sz w:val="22"/>
          <w:szCs w:val="21"/>
        </w:rPr>
        <w:t xml:space="preserve">                              x</w:t>
      </w:r>
      <w:r w:rsidRPr="00C734EE">
        <w:rPr>
          <w:rFonts w:ascii="宋体" w:eastAsia="宋体" w:hAnsi="宋体" w:hint="eastAsia"/>
          <w:sz w:val="22"/>
          <w:szCs w:val="21"/>
        </w:rPr>
        <w:t>＝</w:t>
      </w:r>
      <w:r w:rsidRPr="00C734EE">
        <w:rPr>
          <w:rFonts w:ascii="宋体" w:eastAsia="宋体" w:hAnsi="宋体"/>
          <w:sz w:val="22"/>
          <w:szCs w:val="21"/>
        </w:rPr>
        <w:t>4.4g</w:t>
      </w:r>
    </w:p>
    <w:p w14:paraId="0CCF8725" w14:textId="77777777" w:rsidR="00C734EE" w:rsidRPr="00C734EE" w:rsidRDefault="00C734EE" w:rsidP="00C734EE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C734EE">
        <w:rPr>
          <w:rFonts w:ascii="宋体" w:eastAsia="宋体" w:hAnsi="宋体" w:hint="eastAsia"/>
          <w:kern w:val="0"/>
          <w:sz w:val="22"/>
          <w:szCs w:val="21"/>
        </w:rPr>
        <w:t>答：生成二氧化碳的质量为</w:t>
      </w:r>
      <w:r w:rsidRPr="00C734EE">
        <w:rPr>
          <w:rFonts w:ascii="宋体" w:eastAsia="宋体" w:hAnsi="宋体"/>
          <w:kern w:val="0"/>
          <w:sz w:val="22"/>
          <w:szCs w:val="21"/>
        </w:rPr>
        <w:t>4.4g</w:t>
      </w:r>
      <w:r w:rsidRPr="00C734EE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6BF8839B" w14:textId="1A7B71F5" w:rsidR="00C734EE" w:rsidRPr="00C734EE" w:rsidRDefault="00C734EE" w:rsidP="00C734EE">
      <w:pPr>
        <w:spacing w:line="360" w:lineRule="auto"/>
        <w:rPr>
          <w:rFonts w:ascii="宋体" w:eastAsia="宋体" w:hAnsi="宋体"/>
          <w:sz w:val="22"/>
        </w:rPr>
      </w:pPr>
    </w:p>
    <w:sectPr w:rsidR="00C734EE" w:rsidRPr="00C734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D63"/>
    <w:rsid w:val="00927D63"/>
    <w:rsid w:val="009F270D"/>
    <w:rsid w:val="00C7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EAB78"/>
  <w15:chartTrackingRefBased/>
  <w15:docId w15:val="{6346EDC9-A1E3-45D0-8A03-654579A5D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pn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png"/><Relationship Id="rId28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685</Words>
  <Characters>3909</Characters>
  <Application>Microsoft Office Word</Application>
  <DocSecurity>0</DocSecurity>
  <Lines>32</Lines>
  <Paragraphs>9</Paragraphs>
  <ScaleCrop>false</ScaleCrop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2022-03-07T13:44:00Z</dcterms:created>
  <dcterms:modified xsi:type="dcterms:W3CDTF">2022-03-07T13:45:00Z</dcterms:modified>
</cp:coreProperties>
</file>