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12052300</wp:posOffset>
            </wp:positionV>
            <wp:extent cx="342900" cy="330200"/>
            <wp:effectExtent l="0" t="0" r="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8"/>
          <w:szCs w:val="28"/>
        </w:rPr>
        <w:t xml:space="preserve"> 2022年初中道德与法治学科模拟试题</w:t>
      </w:r>
    </w:p>
    <w:p>
      <w:pPr>
        <w:spacing w:line="300" w:lineRule="auto"/>
        <w:ind w:firstLine="3080" w:firstLineChars="1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（全卷满分50分，考试时间45分钟）</w:t>
      </w:r>
    </w:p>
    <w:p>
      <w:pPr>
        <w:jc w:val="center"/>
        <w:rPr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  第I卷   选择题（共24分）</w:t>
      </w:r>
    </w:p>
    <w:p>
      <w:pPr>
        <w:numPr>
          <w:ilvl w:val="0"/>
          <w:numId w:val="1"/>
        </w:numPr>
        <w:spacing w:line="300" w:lineRule="auto"/>
        <w:jc w:val="left"/>
        <w:rPr>
          <w:rFonts w:hint="eastAsia" w:ascii="宋体" w:hAnsi="宋体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hint="eastAsia" w:ascii="宋体" w:hAnsi="宋体" w:cs="Times New Roman"/>
          <w:b/>
          <w:color w:val="000000"/>
          <w:sz w:val="28"/>
          <w:szCs w:val="28"/>
          <w:shd w:val="clear" w:color="auto" w:fill="FFFFFF"/>
        </w:rPr>
        <w:t>单项选择题（下列各小题的选项中只有一项最符合题意，每小题2分，共24分。）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hint="eastAsia"/>
          <w:sz w:val="28"/>
          <w:szCs w:val="28"/>
        </w:rPr>
        <w:t xml:space="preserve">. </w:t>
      </w:r>
      <w:r>
        <w:rPr>
          <w:rFonts w:hint="eastAsia" w:ascii="宋体" w:hAnsi="宋体"/>
          <w:sz w:val="28"/>
          <w:szCs w:val="28"/>
        </w:rPr>
        <w:t>中国共产党第十九届六中全会于2021年11月8日至11日在北京召开。会议审议并通过了《中共中央关于------重大成就和历史经验的决议》。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A.中国的百年奋斗 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B.党的百年奋斗 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C.中国人民的百年奋斗 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D.人民的百年奋斗                    </w:t>
      </w:r>
    </w:p>
    <w:p>
      <w:pPr>
        <w:spacing w:line="30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2.关于艾滋病传播，下列说法错误的是（      ）</w:t>
      </w:r>
    </w:p>
    <w:p>
      <w:pPr>
        <w:spacing w:line="30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A. 感染艾滋病的孕妇传给胎儿</w:t>
      </w:r>
    </w:p>
    <w:p>
      <w:pPr>
        <w:spacing w:line="30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B. 共用针具静脉吸毒，输入被艾滋病毒污染的血液或血制品，都有可能造成艾滋病的传染 </w:t>
      </w:r>
    </w:p>
    <w:p>
      <w:pPr>
        <w:spacing w:line="30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C. 性接触传播是主要的传播途径         </w:t>
      </w:r>
    </w:p>
    <w:p>
      <w:pPr>
        <w:spacing w:line="30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D.常洗手、公共场所戴口罩，可以防止艾滋病传播</w:t>
      </w:r>
    </w:p>
    <w:p>
      <w:pPr>
        <w:spacing w:line="30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3.2021年是中国共产党成立100周年。习近平总书记在成立大会上指出，中国共产党和中国人民以艰苦卓绝的拼搏和奋斗向全世界庄严宣告，中华民族迎来了------的伟大飞跃。</w:t>
      </w:r>
    </w:p>
    <w:p>
      <w:pPr>
        <w:numPr>
          <w:ilvl w:val="0"/>
          <w:numId w:val="2"/>
        </w:numPr>
        <w:spacing w:line="30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实现全面小康社会                              </w:t>
      </w:r>
    </w:p>
    <w:p>
      <w:pPr>
        <w:numPr>
          <w:ilvl w:val="0"/>
          <w:numId w:val="2"/>
        </w:numPr>
        <w:spacing w:line="30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B.两个百年奋斗目标 </w:t>
      </w:r>
    </w:p>
    <w:p>
      <w:pPr>
        <w:spacing w:line="30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C.从站起来、富起来到强起来                       </w:t>
      </w:r>
    </w:p>
    <w:p>
      <w:pPr>
        <w:spacing w:line="30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D.实现社会主义现代化            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4.2021年7月20日，《中共中央国务院关于优化生育政策促进人口长期均衡发展的决定》作出实施三孩政策及配套支持措施重大决策。此举（      ）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A.表明我国男女性别比失衡出生率缓慢     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B. 彰显我国是世界上最大的发展中国家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C.有利于我国积极应对人口老龄化问题     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D. 说明人口问题已经成为全球性的挑战</w:t>
      </w:r>
    </w:p>
    <w:p>
      <w:pPr>
        <w:widowControl/>
        <w:spacing w:line="30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5.我国的国家机关名称中都有“人民”二字，如人民代表大会、人民政府、人民法院、人民检察院等，这表明（      ）</w:t>
      </w:r>
    </w:p>
    <w:p>
      <w:pPr>
        <w:widowControl/>
        <w:spacing w:line="30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A.人民直接参加国家事务的管理            </w:t>
      </w:r>
    </w:p>
    <w:p>
      <w:pPr>
        <w:widowControl/>
        <w:spacing w:line="30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B.人民享有无限的权力</w:t>
      </w:r>
    </w:p>
    <w:p>
      <w:pPr>
        <w:widowControl/>
        <w:spacing w:line="30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C.人民政府是国家最高权力机关            </w:t>
      </w:r>
    </w:p>
    <w:p>
      <w:pPr>
        <w:widowControl/>
        <w:spacing w:line="30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D.国家的一切权力属于人民</w:t>
      </w:r>
    </w:p>
    <w:p>
      <w:pPr>
        <w:widowControl/>
        <w:spacing w:line="30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333333"/>
          <w:spacing w:val="8"/>
          <w:sz w:val="28"/>
          <w:szCs w:val="28"/>
          <w:shd w:val="clear" w:color="auto" w:fill="FFFFFF"/>
        </w:rPr>
        <w:t>6.</w:t>
      </w:r>
      <w:r>
        <w:rPr>
          <w:rFonts w:hint="eastAsia" w:ascii="宋体" w:hAnsi="宋体"/>
          <w:sz w:val="28"/>
          <w:szCs w:val="28"/>
        </w:rPr>
        <w:t>党的光辉照我心，作为凉山彝族自治州的一名普通公民，相信你对以下话语都不会陌生，选出其中与保障公民受教育权没有直接关联的是（      ）</w:t>
      </w:r>
    </w:p>
    <w:p>
      <w:pPr>
        <w:widowControl/>
        <w:spacing w:line="30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A.两免一补        B.控辍保学        </w:t>
      </w:r>
    </w:p>
    <w:p>
      <w:pPr>
        <w:widowControl/>
        <w:spacing w:line="30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C.学前学会普通话      D.精准扶贫</w:t>
      </w:r>
    </w:p>
    <w:p>
      <w:pPr>
        <w:widowControl/>
        <w:spacing w:line="30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7.宪法是我国的根本法,是治国安邦的总章程，是党和人民意志的集中体现。宪法在国家法律体系中的地位（      ）</w:t>
      </w:r>
    </w:p>
    <w:p>
      <w:pPr>
        <w:widowControl/>
        <w:spacing w:line="30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①宪法是不可更改的                             </w:t>
      </w:r>
    </w:p>
    <w:p>
      <w:pPr>
        <w:widowControl/>
        <w:spacing w:line="30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②具有最高法律权威   </w:t>
      </w:r>
    </w:p>
    <w:p>
      <w:pPr>
        <w:widowControl/>
        <w:spacing w:line="30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③具有最高法律地位                             </w:t>
      </w:r>
    </w:p>
    <w:p>
      <w:pPr>
        <w:widowControl/>
        <w:spacing w:line="30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④具有最高法律效力</w:t>
      </w:r>
    </w:p>
    <w:p>
      <w:pPr>
        <w:spacing w:line="30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A.①②③         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</w:rPr>
        <w:t xml:space="preserve"> B.②③④        </w:t>
      </w:r>
    </w:p>
    <w:p>
      <w:pPr>
        <w:spacing w:line="30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C.①②④               D.①③④</w:t>
      </w:r>
    </w:p>
    <w:p>
      <w:pPr>
        <w:widowControl/>
        <w:spacing w:line="300" w:lineRule="auto"/>
        <w:jc w:val="lef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8.在5000多年的中国历史进程中，中国人民传承和弘扬伟大的民族精神，其核心是（      ）</w:t>
      </w:r>
    </w:p>
    <w:p>
      <w:pPr>
        <w:spacing w:line="30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A.自强不息      </w:t>
      </w:r>
      <w:r>
        <w:rPr>
          <w:rFonts w:ascii="宋体" w:hAnsi="宋体"/>
          <w:sz w:val="28"/>
          <w:szCs w:val="28"/>
        </w:rPr>
        <w:t xml:space="preserve">     </w:t>
      </w:r>
      <w:r>
        <w:rPr>
          <w:rFonts w:hint="eastAsia" w:ascii="宋体" w:hAnsi="宋体"/>
          <w:sz w:val="28"/>
          <w:szCs w:val="28"/>
        </w:rPr>
        <w:t xml:space="preserve">  B.爱好和平      </w:t>
      </w:r>
    </w:p>
    <w:p>
      <w:pPr>
        <w:spacing w:line="30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C.爱国主义              D.勤劳勇敢</w:t>
      </w:r>
    </w:p>
    <w:p>
      <w:pPr>
        <w:widowControl/>
        <w:spacing w:line="30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9.五十六个民族，五十六朵花，五十六个兄弟姐妹是一家。有关民族问题，下列说法错误的是（       ）</w:t>
      </w:r>
    </w:p>
    <w:p>
      <w:pPr>
        <w:widowControl/>
        <w:spacing w:line="30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A.加强和巩固民族团结，维护祖国统一，是中华民族的最高利益</w:t>
      </w:r>
    </w:p>
    <w:p>
      <w:pPr>
        <w:widowControl/>
        <w:spacing w:line="30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B.没有各民族的文化发展，就没有中华民族文化的繁荣</w:t>
      </w:r>
    </w:p>
    <w:p>
      <w:pPr>
        <w:widowControl/>
        <w:spacing w:line="30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C.民族区域自治制度是我国的根本政治制度</w:t>
      </w:r>
    </w:p>
    <w:p>
      <w:pPr>
        <w:widowControl/>
        <w:spacing w:line="30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D.维护和促进民族团结，是每个公民的职责和义务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10.2021年我国实现了脱贫攻坚战全面胜利目标后，又进一步实施巩固脱贫攻坚成果同乡村振兴战略有效衔接，全面推进乡村振兴和加快农村农业现代化。这体现了（      ）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①以人民为中心的发展思想                   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②推动城乡一体化发展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③中国共产党的宗旨                         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④贫富差距已经彻底得到解决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A.①③④           B.①②③          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C. ①②④           D.②③④</w:t>
      </w:r>
    </w:p>
    <w:p>
      <w:pPr>
        <w:widowControl/>
        <w:spacing w:line="30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11.我们必须清醒看到，当前和今后一个时期，虽然我国发展仍然处于重要战略时期，但机遇和挑战共存，总体上机遇大于挑战。中国当前面临的挑战是（   ）</w:t>
      </w:r>
    </w:p>
    <w:p>
      <w:pPr>
        <w:widowControl/>
        <w:spacing w:line="30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A.当今时代的主题是和平与发展      </w:t>
      </w:r>
    </w:p>
    <w:p>
      <w:pPr>
        <w:widowControl/>
        <w:spacing w:line="30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B.这是一个开放、发展、紧密联系的世界</w:t>
      </w:r>
    </w:p>
    <w:p>
      <w:pPr>
        <w:widowControl/>
        <w:spacing w:line="30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C.综合国力不断提升                </w:t>
      </w:r>
    </w:p>
    <w:p>
      <w:pPr>
        <w:widowControl/>
        <w:spacing w:line="30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D.复杂多变的国际局势</w:t>
      </w:r>
    </w:p>
    <w:p>
      <w:pPr>
        <w:widowControl/>
        <w:spacing w:line="30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12.著名作家柳青说：“人生的道路虽然漫长，但要紧的只有几步，特别是他青年的时候。”这句名言告诉我们在初中毕业之际要（     ）</w:t>
      </w:r>
    </w:p>
    <w:p>
      <w:pPr>
        <w:widowControl/>
        <w:spacing w:line="30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①发现长处，尽量挖掘潜能      </w:t>
      </w:r>
    </w:p>
    <w:p>
      <w:pPr>
        <w:widowControl/>
        <w:spacing w:line="30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②重视实践，积极参加社会实践活动</w:t>
      </w:r>
    </w:p>
    <w:p>
      <w:pPr>
        <w:widowControl/>
        <w:spacing w:line="30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③做好职业准备，规划好职业生涯  </w:t>
      </w:r>
    </w:p>
    <w:p>
      <w:pPr>
        <w:widowControl/>
        <w:spacing w:line="30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④一定要选择最热门的行业</w:t>
      </w:r>
    </w:p>
    <w:p>
      <w:pPr>
        <w:widowControl/>
        <w:spacing w:line="30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A.①②③        B.②③④        </w:t>
      </w:r>
    </w:p>
    <w:p>
      <w:pPr>
        <w:widowControl/>
        <w:spacing w:line="30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C.①②④       D.①③④</w:t>
      </w:r>
    </w:p>
    <w:p>
      <w:pPr>
        <w:widowControl/>
        <w:spacing w:line="300" w:lineRule="auto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widowControl/>
        <w:spacing w:line="300" w:lineRule="auto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widowControl/>
        <w:spacing w:line="30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第Ⅱ卷  非选择题（共26分）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二、非选择题（共26分）</w:t>
      </w:r>
    </w:p>
    <w:p>
      <w:pPr>
        <w:widowControl/>
        <w:spacing w:line="300" w:lineRule="auto"/>
        <w:jc w:val="left"/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</w:pPr>
      <w:r>
        <w:rPr>
          <w:rFonts w:hint="eastAsia" w:ascii="宋体" w:hAnsi="宋体"/>
          <w:sz w:val="28"/>
          <w:szCs w:val="28"/>
        </w:rPr>
        <w:t>13.</w:t>
      </w:r>
      <w:r>
        <w:rPr>
          <w:rFonts w:hint="eastAsia" w:ascii="楷体" w:hAnsi="楷体" w:eastAsia="楷体" w:cs="楷体"/>
          <w:b/>
          <w:bCs/>
          <w:color w:val="000000"/>
          <w:sz w:val="28"/>
          <w:szCs w:val="28"/>
          <w:shd w:val="clear" w:color="auto" w:fill="FFFFFF"/>
        </w:rPr>
        <w:t>材料一：</w:t>
      </w:r>
      <w:r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  <w:t>村两委换届，召开村民大会，村民们认真负责地填写选票选出村上的致富带头人——村长。</w:t>
      </w:r>
    </w:p>
    <w:p>
      <w:pPr>
        <w:widowControl/>
        <w:spacing w:line="300" w:lineRule="auto"/>
        <w:jc w:val="left"/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hint="eastAsia" w:ascii="楷体" w:hAnsi="楷体" w:eastAsia="楷体" w:cs="楷体"/>
          <w:b/>
          <w:bCs/>
          <w:color w:val="000000"/>
          <w:sz w:val="28"/>
          <w:szCs w:val="28"/>
          <w:shd w:val="clear" w:color="auto" w:fill="FFFFFF"/>
        </w:rPr>
        <w:t>材料二：</w:t>
      </w:r>
      <w:r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  <w:t>攀枝花市盐边县新民村是发展乡村旅游的好地方，村委会请来专家、县相关职能部门、村民代表共同讨论、论证，形成《新民村旅游规划方案》。</w:t>
      </w:r>
    </w:p>
    <w:p>
      <w:pPr>
        <w:widowControl/>
        <w:spacing w:line="300" w:lineRule="auto"/>
        <w:jc w:val="left"/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hint="eastAsia" w:ascii="楷体" w:hAnsi="楷体" w:eastAsia="楷体" w:cs="楷体"/>
          <w:b/>
          <w:bCs/>
          <w:color w:val="000000"/>
          <w:sz w:val="28"/>
          <w:szCs w:val="28"/>
          <w:shd w:val="clear" w:color="auto" w:fill="FFFFFF"/>
        </w:rPr>
        <w:t>材料三：</w:t>
      </w:r>
      <w:r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  <w:t>本村村委会定期公示村财务开支情况，并接受村民质询。</w:t>
      </w:r>
    </w:p>
    <w:p>
      <w:pPr>
        <w:widowControl/>
        <w:spacing w:line="300" w:lineRule="auto"/>
        <w:jc w:val="left"/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  <w:t>阅读材料，结合所学知识，分析以上材料分别反映了村民行使民主权利的何种形式？（6分）</w:t>
      </w:r>
    </w:p>
    <w:p>
      <w:pPr>
        <w:widowControl/>
        <w:spacing w:line="300" w:lineRule="auto"/>
        <w:jc w:val="left"/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</w:pPr>
    </w:p>
    <w:p>
      <w:pPr>
        <w:widowControl/>
        <w:spacing w:line="300" w:lineRule="auto"/>
        <w:jc w:val="left"/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</w:pPr>
    </w:p>
    <w:p>
      <w:pPr>
        <w:widowControl/>
        <w:spacing w:line="300" w:lineRule="auto"/>
        <w:jc w:val="left"/>
        <w:rPr>
          <w:rFonts w:ascii="楷体" w:hAnsi="楷体" w:eastAsia="楷体" w:cs="楷体"/>
          <w:color w:val="000000"/>
          <w:sz w:val="28"/>
          <w:szCs w:val="28"/>
          <w:shd w:val="clear" w:color="auto" w:fill="FFFFFF"/>
        </w:rPr>
      </w:pPr>
    </w:p>
    <w:p>
      <w:pPr>
        <w:widowControl/>
        <w:spacing w:line="300" w:lineRule="auto"/>
        <w:jc w:val="left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000000"/>
          <w:sz w:val="28"/>
          <w:szCs w:val="28"/>
          <w:shd w:val="clear" w:color="auto" w:fill="FFFFFF"/>
        </w:rPr>
        <w:t>14.材料一：</w:t>
      </w:r>
      <w:r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  <w:t>新冠肺炎疫情自2020年1月发生至今，党中央全面部署防疫工作，成立了中央应对疫情工作领导小组，统一领导，统一指挥，分类指导各地做好防疫工作。（6分）</w:t>
      </w:r>
    </w:p>
    <w:p>
      <w:pPr>
        <w:widowControl/>
        <w:spacing w:line="300" w:lineRule="auto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（1）结合材料，请回答中国特色社会主义制度的最大优势是什么？（2分）</w:t>
      </w:r>
    </w:p>
    <w:p>
      <w:pPr>
        <w:widowControl/>
        <w:spacing w:line="300" w:lineRule="auto"/>
        <w:jc w:val="left"/>
        <w:rPr>
          <w:rFonts w:hint="eastAsia" w:ascii="楷体" w:hAnsi="楷体" w:eastAsia="楷体" w:cs="楷体"/>
          <w:sz w:val="28"/>
          <w:szCs w:val="28"/>
        </w:rPr>
      </w:pPr>
    </w:p>
    <w:p>
      <w:pPr>
        <w:widowControl/>
        <w:spacing w:line="300" w:lineRule="auto"/>
        <w:jc w:val="left"/>
        <w:rPr>
          <w:rFonts w:hint="eastAsia" w:ascii="楷体" w:hAnsi="楷体" w:eastAsia="楷体" w:cs="楷体"/>
          <w:sz w:val="28"/>
          <w:szCs w:val="28"/>
        </w:rPr>
      </w:pPr>
    </w:p>
    <w:p>
      <w:pPr>
        <w:widowControl/>
        <w:spacing w:line="300" w:lineRule="auto"/>
        <w:jc w:val="left"/>
        <w:rPr>
          <w:rFonts w:hint="eastAsia" w:ascii="楷体" w:hAnsi="楷体" w:eastAsia="楷体" w:cs="楷体"/>
          <w:sz w:val="28"/>
          <w:szCs w:val="28"/>
        </w:rPr>
      </w:pPr>
    </w:p>
    <w:p>
      <w:pPr>
        <w:widowControl/>
        <w:spacing w:line="300" w:lineRule="auto"/>
        <w:ind w:firstLine="281" w:firstLineChars="100"/>
        <w:jc w:val="left"/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000000"/>
          <w:sz w:val="28"/>
          <w:szCs w:val="28"/>
          <w:shd w:val="clear" w:color="auto" w:fill="FFFFFF"/>
        </w:rPr>
        <w:t>材料二</w:t>
      </w:r>
      <w:r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  <w:t>：2021年是中国共产党成立100周年之际，我国脱贫攻坚战取得了全面胜利，现行标准下有九千多万农村人口全部脱贫，八百多个贫困县全部摘帽，脱贫工作取得了重大胜利。</w:t>
      </w:r>
    </w:p>
    <w:p>
      <w:pPr>
        <w:widowControl/>
        <w:numPr>
          <w:ilvl w:val="0"/>
          <w:numId w:val="3"/>
        </w:numPr>
        <w:spacing w:line="300" w:lineRule="auto"/>
        <w:ind w:firstLine="280" w:firstLineChars="100"/>
        <w:jc w:val="left"/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  <w:t>结合材料回答党和政府高度重视脱贫工作说明了什么？（4分）</w:t>
      </w:r>
    </w:p>
    <w:p>
      <w:pPr>
        <w:widowControl/>
        <w:spacing w:line="300" w:lineRule="auto"/>
        <w:jc w:val="left"/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</w:pPr>
    </w:p>
    <w:p>
      <w:pPr>
        <w:widowControl/>
        <w:spacing w:line="300" w:lineRule="auto"/>
        <w:jc w:val="left"/>
        <w:rPr>
          <w:rFonts w:ascii="楷体" w:hAnsi="楷体" w:eastAsia="楷体" w:cs="楷体"/>
          <w:color w:val="000000"/>
          <w:sz w:val="28"/>
          <w:szCs w:val="28"/>
          <w:shd w:val="clear" w:color="auto" w:fill="FFFFFF"/>
        </w:rPr>
      </w:pPr>
    </w:p>
    <w:p>
      <w:pPr>
        <w:widowControl/>
        <w:spacing w:line="300" w:lineRule="auto"/>
        <w:jc w:val="left"/>
        <w:rPr>
          <w:rFonts w:ascii="楷体" w:hAnsi="楷体" w:eastAsia="楷体" w:cs="楷体"/>
          <w:color w:val="000000"/>
          <w:sz w:val="28"/>
          <w:szCs w:val="28"/>
          <w:shd w:val="clear" w:color="auto" w:fill="FFFFFF"/>
        </w:rPr>
      </w:pPr>
    </w:p>
    <w:p>
      <w:pPr>
        <w:widowControl/>
        <w:spacing w:line="300" w:lineRule="auto"/>
        <w:jc w:val="left"/>
        <w:rPr>
          <w:rFonts w:ascii="楷体" w:hAnsi="楷体" w:eastAsia="楷体" w:cs="楷体"/>
          <w:color w:val="000000"/>
          <w:sz w:val="28"/>
          <w:szCs w:val="28"/>
          <w:shd w:val="clear" w:color="auto" w:fill="FFFFFF"/>
        </w:rPr>
      </w:pPr>
    </w:p>
    <w:p>
      <w:pPr>
        <w:widowControl/>
        <w:numPr>
          <w:ilvl w:val="0"/>
          <w:numId w:val="4"/>
        </w:numPr>
        <w:spacing w:line="300" w:lineRule="auto"/>
        <w:jc w:val="left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sz w:val="28"/>
          <w:szCs w:val="28"/>
          <w:shd w:val="clear" w:color="auto" w:fill="FFFFFF"/>
        </w:rPr>
        <w:t>材料：</w:t>
      </w:r>
      <w:r>
        <w:rPr>
          <w:rFonts w:hint="eastAsia" w:ascii="楷体" w:hAnsi="楷体" w:eastAsia="楷体" w:cs="楷体"/>
          <w:sz w:val="28"/>
          <w:szCs w:val="28"/>
        </w:rPr>
        <w:t xml:space="preserve">当前，百年变局和世纪疫情交织其中，世界进入动荡变革期。我们所处的是一个充满挑战的时代，也是一个充满希望的时代。人类社会应该向何处去？我们应该为子孙后代创造一个什么样的未来？对这一重大命题，我们要从人类共同利益出发，以负责任态度作出明智选择。中方倡议，亚洲和世界各国要回应时代呼唤，携手共克疫情，加强全球治理，朝着构建人类命运共同体方向不断迈进。                                             </w:t>
      </w:r>
    </w:p>
    <w:p>
      <w:pPr>
        <w:widowControl/>
        <w:spacing w:line="300" w:lineRule="auto"/>
        <w:ind w:firstLine="3080" w:firstLineChars="1100"/>
        <w:jc w:val="left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——摘至于习近平总书记在亚洲博鳌论坛上的讲话</w:t>
      </w:r>
    </w:p>
    <w:p>
      <w:pPr>
        <w:widowControl/>
        <w:spacing w:line="300" w:lineRule="auto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请回答中国提出构建人类命运共同体理念的必要性是什么？（6分）</w:t>
      </w:r>
    </w:p>
    <w:p>
      <w:pPr>
        <w:widowControl/>
        <w:spacing w:line="300" w:lineRule="auto"/>
        <w:jc w:val="left"/>
        <w:rPr>
          <w:rFonts w:hint="eastAsia" w:ascii="楷体" w:hAnsi="楷体" w:eastAsia="楷体" w:cs="楷体"/>
          <w:sz w:val="28"/>
          <w:szCs w:val="28"/>
        </w:rPr>
      </w:pPr>
    </w:p>
    <w:p>
      <w:pPr>
        <w:widowControl/>
        <w:spacing w:line="300" w:lineRule="auto"/>
        <w:jc w:val="left"/>
        <w:rPr>
          <w:rFonts w:hint="eastAsia" w:ascii="楷体" w:hAnsi="楷体" w:eastAsia="楷体" w:cs="楷体"/>
          <w:sz w:val="28"/>
          <w:szCs w:val="28"/>
        </w:rPr>
      </w:pPr>
    </w:p>
    <w:p>
      <w:pPr>
        <w:widowControl/>
        <w:spacing w:line="300" w:lineRule="auto"/>
        <w:jc w:val="left"/>
        <w:rPr>
          <w:rFonts w:hint="eastAsia" w:ascii="楷体" w:hAnsi="楷体" w:eastAsia="楷体" w:cs="楷体"/>
          <w:sz w:val="28"/>
          <w:szCs w:val="28"/>
        </w:rPr>
      </w:pPr>
    </w:p>
    <w:p>
      <w:pPr>
        <w:rPr>
          <w:rFonts w:hint="eastAsia" w:ascii="楷体" w:hAnsi="楷体" w:eastAsia="楷体" w:cs="楷体"/>
          <w:sz w:val="28"/>
          <w:szCs w:val="28"/>
        </w:rPr>
      </w:pPr>
    </w:p>
    <w:p>
      <w:pPr>
        <w:rPr>
          <w:rFonts w:hint="eastAsia" w:ascii="楷体" w:hAnsi="楷体" w:eastAsia="楷体" w:cs="楷体"/>
          <w:sz w:val="28"/>
          <w:szCs w:val="28"/>
        </w:rPr>
      </w:pPr>
    </w:p>
    <w:p>
      <w:pPr>
        <w:rPr>
          <w:rFonts w:hint="eastAsia" w:ascii="楷体" w:hAnsi="楷体" w:eastAsia="楷体" w:cs="楷体"/>
          <w:sz w:val="28"/>
          <w:szCs w:val="28"/>
        </w:rPr>
      </w:pPr>
    </w:p>
    <w:p>
      <w:pPr>
        <w:widowControl/>
        <w:spacing w:line="300" w:lineRule="auto"/>
        <w:jc w:val="left"/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  <w:t>16</w:t>
      </w:r>
      <w:r>
        <w:rPr>
          <w:rFonts w:hint="eastAsia" w:ascii="楷体" w:hAnsi="楷体" w:eastAsia="楷体" w:cs="楷体"/>
          <w:b/>
          <w:bCs/>
          <w:color w:val="000000"/>
          <w:sz w:val="28"/>
          <w:szCs w:val="28"/>
          <w:shd w:val="clear" w:color="auto" w:fill="FFFFFF"/>
        </w:rPr>
        <w:t>.材料：</w:t>
      </w:r>
      <w:r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  <w:t>当今世界正经历百年未有之大变局，新一轮科技革命和产业变革深入发展，国际力量对比深刻调整，世界多极化使多种国际力量既相互依存又相互制约。同时在经济全球化与世界多极化的进程中，各国在经济、政治、安全、文化等领域深化合作，寻求发展。只有合作互惠，才能使世界各国共同发展。</w:t>
      </w:r>
    </w:p>
    <w:p>
      <w:pPr>
        <w:widowControl/>
        <w:spacing w:line="300" w:lineRule="auto"/>
        <w:jc w:val="left"/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  <w:t>结合材料回答我国应如何应对当前复杂多变的国际形势。（4分）</w:t>
      </w:r>
    </w:p>
    <w:p>
      <w:pPr>
        <w:widowControl/>
        <w:spacing w:line="300" w:lineRule="auto"/>
        <w:jc w:val="left"/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</w:pPr>
    </w:p>
    <w:p>
      <w:pPr>
        <w:widowControl/>
        <w:spacing w:line="300" w:lineRule="auto"/>
        <w:jc w:val="left"/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</w:pPr>
    </w:p>
    <w:p>
      <w:pPr>
        <w:widowControl/>
        <w:spacing w:line="300" w:lineRule="auto"/>
        <w:jc w:val="left"/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</w:pPr>
    </w:p>
    <w:p>
      <w:pPr>
        <w:widowControl/>
        <w:spacing w:line="300" w:lineRule="auto"/>
        <w:jc w:val="left"/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</w:pPr>
    </w:p>
    <w:p>
      <w:pPr>
        <w:widowControl/>
        <w:spacing w:line="300" w:lineRule="auto"/>
        <w:jc w:val="left"/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</w:pPr>
    </w:p>
    <w:p>
      <w:pPr>
        <w:jc w:val="left"/>
        <w:rPr>
          <w:rFonts w:ascii="楷体" w:hAnsi="楷体" w:eastAsia="楷体" w:cs="楷体"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color w:val="000000"/>
          <w:sz w:val="28"/>
          <w:szCs w:val="28"/>
          <w:shd w:val="clear" w:color="auto" w:fill="FFFFFF"/>
        </w:rPr>
        <w:t>17</w:t>
      </w:r>
      <w:r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  <w:t>.有网友曾说：“此生不悔入华夏，来生还做中国人”，这句话充分表达了当今中国人的高度自信。请回答中国自信、民族自信的根本所在是什么?  (4分)</w:t>
      </w:r>
    </w:p>
    <w:p>
      <w:pPr>
        <w:jc w:val="left"/>
        <w:rPr>
          <w:rFonts w:ascii="楷体" w:hAnsi="楷体" w:eastAsia="楷体" w:cs="楷体"/>
          <w:color w:val="000000"/>
          <w:sz w:val="28"/>
          <w:szCs w:val="28"/>
          <w:shd w:val="clear" w:color="auto" w:fill="FFFFFF"/>
        </w:rPr>
      </w:pPr>
    </w:p>
    <w:p>
      <w:pPr>
        <w:jc w:val="left"/>
        <w:rPr>
          <w:rFonts w:ascii="楷体" w:hAnsi="楷体" w:eastAsia="楷体" w:cs="楷体"/>
          <w:color w:val="000000"/>
          <w:sz w:val="28"/>
          <w:szCs w:val="28"/>
          <w:shd w:val="clear" w:color="auto" w:fill="FFFFFF"/>
        </w:rPr>
      </w:pPr>
    </w:p>
    <w:p>
      <w:pPr>
        <w:jc w:val="left"/>
        <w:rPr>
          <w:rFonts w:ascii="楷体" w:hAnsi="楷体" w:eastAsia="楷体" w:cs="楷体"/>
          <w:color w:val="000000"/>
          <w:sz w:val="28"/>
          <w:szCs w:val="28"/>
          <w:shd w:val="clear" w:color="auto" w:fill="FFFFFF"/>
        </w:rPr>
      </w:pPr>
    </w:p>
    <w:p>
      <w:pPr>
        <w:jc w:val="left"/>
        <w:rPr>
          <w:rFonts w:ascii="楷体" w:hAnsi="楷体" w:eastAsia="楷体" w:cs="楷体"/>
          <w:color w:val="000000"/>
          <w:sz w:val="28"/>
          <w:szCs w:val="28"/>
          <w:shd w:val="clear" w:color="auto" w:fill="FFFFFF"/>
        </w:rPr>
      </w:pPr>
    </w:p>
    <w:p>
      <w:pPr>
        <w:jc w:val="left"/>
        <w:rPr>
          <w:rFonts w:ascii="楷体" w:hAnsi="楷体" w:eastAsia="楷体" w:cs="楷体"/>
          <w:color w:val="000000"/>
          <w:sz w:val="28"/>
          <w:szCs w:val="28"/>
          <w:shd w:val="clear" w:color="auto" w:fill="FFFFFF"/>
        </w:rPr>
      </w:pPr>
    </w:p>
    <w:p>
      <w:pPr>
        <w:jc w:val="left"/>
        <w:rPr>
          <w:rFonts w:ascii="楷体" w:hAnsi="楷体" w:eastAsia="楷体" w:cs="楷体"/>
          <w:color w:val="000000"/>
          <w:sz w:val="28"/>
          <w:szCs w:val="28"/>
          <w:shd w:val="clear" w:color="auto" w:fill="FFFFFF"/>
        </w:rPr>
      </w:pPr>
    </w:p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参考答案</w:t>
      </w:r>
    </w:p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4"/>
          <w:szCs w:val="24"/>
        </w:rPr>
        <w:t xml:space="preserve">  第I卷   选择题（共24分）</w:t>
      </w:r>
    </w:p>
    <w:p>
      <w:pPr>
        <w:numPr>
          <w:ilvl w:val="0"/>
          <w:numId w:val="1"/>
        </w:numPr>
        <w:spacing w:line="300" w:lineRule="auto"/>
        <w:jc w:val="left"/>
        <w:rPr>
          <w:rFonts w:ascii="宋体" w:hAnsi="宋体" w:cs="Times New Roman"/>
          <w:b/>
          <w:color w:val="000000"/>
          <w:sz w:val="24"/>
          <w:shd w:val="clear" w:color="auto" w:fill="FFFFFF"/>
        </w:rPr>
      </w:pPr>
      <w:r>
        <w:rPr>
          <w:rFonts w:hint="eastAsia" w:ascii="宋体" w:hAnsi="宋体" w:cs="Times New Roman"/>
          <w:b/>
          <w:color w:val="000000"/>
          <w:sz w:val="24"/>
          <w:szCs w:val="24"/>
          <w:shd w:val="clear" w:color="auto" w:fill="FFFFFF"/>
        </w:rPr>
        <w:t>单项选择题（下列各小题的选项中只有一项最符合题意，每小题2分，共24分）</w:t>
      </w:r>
    </w:p>
    <w:p>
      <w:pPr>
        <w:numPr>
          <w:ilvl w:val="0"/>
          <w:numId w:val="5"/>
        </w:num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 B      2.D      3.C      4.C      5.D      6.D    </w:t>
      </w:r>
    </w:p>
    <w:p>
      <w:pPr>
        <w:numPr>
          <w:ilvl w:val="0"/>
          <w:numId w:val="6"/>
        </w:num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 B.     8.C      9.C      10.B.    11.D     12.A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4"/>
          <w:szCs w:val="24"/>
        </w:rPr>
        <w:t>第Ⅱ卷  非选择题（共26分）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  <w:szCs w:val="24"/>
        </w:rPr>
        <w:t>二、非选择题（共26分）</w:t>
      </w:r>
    </w:p>
    <w:p>
      <w:pPr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szCs w:val="24"/>
        </w:rPr>
        <w:t>13.（共6分）答：材料一反映：民主选举；（2分）</w:t>
      </w:r>
    </w:p>
    <w:p>
      <w:pPr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szCs w:val="24"/>
        </w:rPr>
        <w:t xml:space="preserve">                 材料一反映：民主决策；（2分）</w:t>
      </w:r>
    </w:p>
    <w:p>
      <w:pPr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szCs w:val="24"/>
        </w:rPr>
        <w:t xml:space="preserve">                 材料一反映：民主监督；（2分）</w:t>
      </w:r>
    </w:p>
    <w:p>
      <w:pPr>
        <w:rPr>
          <w:rFonts w:ascii="宋体" w:hAnsi="宋体"/>
          <w:b/>
          <w:sz w:val="24"/>
        </w:rPr>
      </w:pPr>
    </w:p>
    <w:p>
      <w:pPr>
        <w:numPr>
          <w:ilvl w:val="0"/>
          <w:numId w:val="7"/>
        </w:numPr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szCs w:val="24"/>
        </w:rPr>
        <w:t>答：（共6分）（1）中国共产党领导是中国特色社会主义制度的最大优势。（2分）</w:t>
      </w:r>
    </w:p>
    <w:p>
      <w:pPr>
        <w:numPr>
          <w:ilvl w:val="0"/>
          <w:numId w:val="8"/>
        </w:numPr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szCs w:val="24"/>
        </w:rPr>
        <w:t>①党和政府坚持以人民为中心的发展思想。</w:t>
      </w:r>
    </w:p>
    <w:p>
      <w:pPr>
        <w:ind w:left="1927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szCs w:val="24"/>
        </w:rPr>
        <w:t xml:space="preserve">     ②坚持共享的发展理念。</w:t>
      </w:r>
    </w:p>
    <w:p>
      <w:pPr>
        <w:ind w:left="1927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szCs w:val="24"/>
        </w:rPr>
        <w:t xml:space="preserve">     ③体现了中国共产党全心全意为人民服务的宗旨。</w:t>
      </w:r>
    </w:p>
    <w:p>
      <w:pPr>
        <w:ind w:left="1927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szCs w:val="24"/>
        </w:rPr>
        <w:t xml:space="preserve">     ④发展的根本目的就是增进民生福祉。</w:t>
      </w:r>
    </w:p>
    <w:p>
      <w:pPr>
        <w:ind w:left="1927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szCs w:val="24"/>
        </w:rPr>
        <w:t xml:space="preserve">     ⑤人民对美好生活的向往，就是党的奋斗目标。</w:t>
      </w:r>
    </w:p>
    <w:p>
      <w:pPr>
        <w:ind w:left="1927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szCs w:val="24"/>
        </w:rPr>
        <w:t xml:space="preserve">     ⑥党和政府致力于实现共同富裕。（言之有理，答出其中4点，得4分）</w:t>
      </w:r>
    </w:p>
    <w:p>
      <w:pPr>
        <w:numPr>
          <w:ilvl w:val="0"/>
          <w:numId w:val="7"/>
        </w:numPr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szCs w:val="24"/>
        </w:rPr>
        <w:t>答：（共6分）（1）当今世界，各国相互联系、相互依存的程度空前加深。</w:t>
      </w:r>
    </w:p>
    <w:p>
      <w:pPr>
        <w:ind w:left="1927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szCs w:val="24"/>
        </w:rPr>
        <w:t>（2）人类面临许多共同挑战，需要解决许多全球性问题。</w:t>
      </w:r>
    </w:p>
    <w:p>
      <w:pPr>
        <w:ind w:left="1927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szCs w:val="24"/>
        </w:rPr>
        <w:t>（3）没有哪个国家能够独自应对人类面临的各种挑战，也没有哪个国家能够退回到自我封闭的孤岛。</w:t>
      </w:r>
    </w:p>
    <w:p>
      <w:pPr>
        <w:ind w:left="1927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szCs w:val="24"/>
        </w:rPr>
        <w:t>（4）采取共同行动，承担共同责任，构建人类命运共同体、应成为各国解决全球性问题的必然选择。（每点1.5分，共6分）</w:t>
      </w:r>
    </w:p>
    <w:p>
      <w:pPr>
        <w:ind w:left="1927"/>
        <w:rPr>
          <w:rFonts w:ascii="宋体" w:hAnsi="宋体"/>
          <w:b/>
          <w:sz w:val="24"/>
        </w:rPr>
      </w:pPr>
    </w:p>
    <w:p>
      <w:pPr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szCs w:val="24"/>
        </w:rPr>
        <w:t>16.答：（共4分）（1）高举和平、发展、合作、共赢的旗帜。（2）为推动建设相互尊重、公平正义、合作共赢的新型国际关系而努力。（每点2分，共4分）</w:t>
      </w:r>
    </w:p>
    <w:p>
      <w:pPr>
        <w:rPr>
          <w:rFonts w:ascii="宋体" w:hAnsi="宋体"/>
          <w:b/>
          <w:sz w:val="24"/>
        </w:rPr>
      </w:pPr>
    </w:p>
    <w:p>
      <w:pPr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szCs w:val="24"/>
        </w:rPr>
        <w:t>17.答：（共4分）（1）中国共产党领导中国人民开辟了中国特色社会主义道路。</w:t>
      </w:r>
    </w:p>
    <w:p>
      <w:pPr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szCs w:val="24"/>
        </w:rPr>
        <w:t>（2）形成了中国特色社会主义理论体系；（3）确立了中国特色社会主义制度；（4）发展了中国特色社会主义文化。（每点1分，共4分）</w:t>
      </w:r>
    </w:p>
    <w:p>
      <w:pPr>
        <w:jc w:val="left"/>
        <w:rPr>
          <w:rFonts w:ascii="楷体" w:hAnsi="楷体" w:eastAsia="楷体" w:cs="楷体"/>
          <w:color w:val="000000"/>
          <w:sz w:val="28"/>
          <w:szCs w:val="28"/>
          <w:shd w:val="clear" w:color="auto" w:fill="FFFFFF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645476"/>
    <w:multiLevelType w:val="singleLevel"/>
    <w:tmpl w:val="B3645476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CF0C679B"/>
    <w:multiLevelType w:val="singleLevel"/>
    <w:tmpl w:val="CF0C679B"/>
    <w:lvl w:ilvl="0" w:tentative="0">
      <w:start w:val="2"/>
      <w:numFmt w:val="decimal"/>
      <w:suff w:val="nothing"/>
      <w:lvlText w:val="（%1）"/>
      <w:lvlJc w:val="left"/>
      <w:pPr>
        <w:ind w:left="1927" w:firstLine="0"/>
      </w:pPr>
    </w:lvl>
  </w:abstractNum>
  <w:abstractNum w:abstractNumId="2">
    <w:nsid w:val="D05F79E1"/>
    <w:multiLevelType w:val="singleLevel"/>
    <w:tmpl w:val="D05F79E1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0AD8DC97"/>
    <w:multiLevelType w:val="singleLevel"/>
    <w:tmpl w:val="0AD8DC97"/>
    <w:lvl w:ilvl="0" w:tentative="0">
      <w:start w:val="7"/>
      <w:numFmt w:val="decimal"/>
      <w:suff w:val="space"/>
      <w:lvlText w:val="%1."/>
      <w:lvlJc w:val="left"/>
    </w:lvl>
  </w:abstractNum>
  <w:abstractNum w:abstractNumId="4">
    <w:nsid w:val="3D64F2F3"/>
    <w:multiLevelType w:val="singleLevel"/>
    <w:tmpl w:val="3D64F2F3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43ED596D"/>
    <w:multiLevelType w:val="singleLevel"/>
    <w:tmpl w:val="43ED596D"/>
    <w:lvl w:ilvl="0" w:tentative="0">
      <w:start w:val="14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5C508B24"/>
    <w:multiLevelType w:val="singleLevel"/>
    <w:tmpl w:val="5C508B2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5DAE5745"/>
    <w:multiLevelType w:val="singleLevel"/>
    <w:tmpl w:val="5DAE5745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71FB"/>
    <w:rsid w:val="00150530"/>
    <w:rsid w:val="004151FC"/>
    <w:rsid w:val="005471FB"/>
    <w:rsid w:val="00C02FC6"/>
    <w:rsid w:val="03EC40E6"/>
    <w:rsid w:val="04932306"/>
    <w:rsid w:val="0530521E"/>
    <w:rsid w:val="08F6727A"/>
    <w:rsid w:val="090F6C8D"/>
    <w:rsid w:val="0966277A"/>
    <w:rsid w:val="0BA47E4A"/>
    <w:rsid w:val="0DE16338"/>
    <w:rsid w:val="0F5977BF"/>
    <w:rsid w:val="10356043"/>
    <w:rsid w:val="133D1D2F"/>
    <w:rsid w:val="14941E34"/>
    <w:rsid w:val="15524779"/>
    <w:rsid w:val="17AB539A"/>
    <w:rsid w:val="1B370227"/>
    <w:rsid w:val="1EA60122"/>
    <w:rsid w:val="20EF2A0A"/>
    <w:rsid w:val="235E365D"/>
    <w:rsid w:val="26FC418C"/>
    <w:rsid w:val="279A3042"/>
    <w:rsid w:val="2B9D5DDD"/>
    <w:rsid w:val="2CA931E7"/>
    <w:rsid w:val="2D547BBC"/>
    <w:rsid w:val="2E250A79"/>
    <w:rsid w:val="30F4715E"/>
    <w:rsid w:val="326C797A"/>
    <w:rsid w:val="33B077B1"/>
    <w:rsid w:val="33D54FBB"/>
    <w:rsid w:val="34224C34"/>
    <w:rsid w:val="346F45F8"/>
    <w:rsid w:val="34897ADC"/>
    <w:rsid w:val="38336A06"/>
    <w:rsid w:val="38CD2135"/>
    <w:rsid w:val="3996474F"/>
    <w:rsid w:val="41930A28"/>
    <w:rsid w:val="431E3514"/>
    <w:rsid w:val="44F05E12"/>
    <w:rsid w:val="45394DD5"/>
    <w:rsid w:val="487B127A"/>
    <w:rsid w:val="49F41BC0"/>
    <w:rsid w:val="4A54394D"/>
    <w:rsid w:val="4B510DE4"/>
    <w:rsid w:val="4C501537"/>
    <w:rsid w:val="4C5E25C6"/>
    <w:rsid w:val="4EB4047C"/>
    <w:rsid w:val="4F22370D"/>
    <w:rsid w:val="52CA0C50"/>
    <w:rsid w:val="564629A6"/>
    <w:rsid w:val="57ED4B2F"/>
    <w:rsid w:val="584D5A85"/>
    <w:rsid w:val="596E3B2E"/>
    <w:rsid w:val="5CBD5382"/>
    <w:rsid w:val="5D4B4C06"/>
    <w:rsid w:val="5E575794"/>
    <w:rsid w:val="605B1998"/>
    <w:rsid w:val="61635B96"/>
    <w:rsid w:val="640A417E"/>
    <w:rsid w:val="663A65A5"/>
    <w:rsid w:val="665B46F3"/>
    <w:rsid w:val="67192191"/>
    <w:rsid w:val="691B3B5C"/>
    <w:rsid w:val="6BE26BB3"/>
    <w:rsid w:val="6C494E84"/>
    <w:rsid w:val="6D9968B0"/>
    <w:rsid w:val="6E895CC1"/>
    <w:rsid w:val="6FBB5FB2"/>
    <w:rsid w:val="716B58EE"/>
    <w:rsid w:val="754B7177"/>
    <w:rsid w:val="79073835"/>
    <w:rsid w:val="797C3434"/>
    <w:rsid w:val="7EE81128"/>
    <w:rsid w:val="7F33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4">
    <w:name w:val="heading 5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8">
    <w:name w:val="Default Paragraph Font"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qFormat/>
    <w:uiPriority w:val="0"/>
    <w:rPr>
      <w:b/>
    </w:rPr>
  </w:style>
  <w:style w:type="character" w:styleId="10">
    <w:name w:val="Hyperlink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577</Words>
  <Characters>3291</Characters>
  <Lines>27</Lines>
  <Paragraphs>7</Paragraphs>
  <TotalTime>1</TotalTime>
  <ScaleCrop>false</ScaleCrop>
  <LinksUpToDate>false</LinksUpToDate>
  <CharactersWithSpaces>3861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2022-03-17T00:45:00Z</dcterms:created>
  <dc:creator>Administrator</dc:creator>
  <cp:lastModifiedBy>老倪膏药(招代理)</cp:lastModifiedBy>
  <dcterms:modified xsi:type="dcterms:W3CDTF">2022-03-20T12:40:57Z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