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10896600</wp:posOffset>
            </wp:positionV>
            <wp:extent cx="2667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927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Cs/>
          <w:sz w:val="28"/>
          <w:szCs w:val="28"/>
        </w:rPr>
        <w:t>2022年春学期3月份英语课堂练习参考答案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一、听力</w:t>
      </w:r>
    </w:p>
    <w:p>
      <w:pPr>
        <w:pStyle w:val="ListParagraph"/>
        <w:numPr>
          <w:ilvl w:val="1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CBABA     6-10  BCBCB     11-15  CBACC   16-20   BCACB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二．单选</w:t>
      </w:r>
    </w:p>
    <w:p>
      <w:pPr>
        <w:spacing w:line="288" w:lineRule="auto"/>
        <w:rPr>
          <w:rFonts w:ascii="Times New Roman" w:hAnsi="Times New Roman" w:eastAsiaTheme="minorEastAsia" w:cs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21--25 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BCCBC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26--30 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CCCAB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31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35  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ADCAB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三．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完型填空</w:t>
      </w:r>
    </w:p>
    <w:p>
      <w:pPr>
        <w:widowControl/>
        <w:spacing w:line="320" w:lineRule="atLeast"/>
        <w:jc w:val="left"/>
        <w:rPr>
          <w:rFonts w:ascii="Times New Roman" w:hAnsi="Times New Roman" w:eastAsiaTheme="minorEastAsia" w:cs="Times New Roman" w:hint="eastAsia"/>
          <w:kern w:val="0"/>
          <w:szCs w:val="21"/>
          <w:lang w:val="en-US" w:eastAsia="zh-CN"/>
        </w:rPr>
      </w:pPr>
      <w:r>
        <w:rPr>
          <w:rFonts w:ascii="Times New Roman" w:hAnsi="Times New Roman" w:cs="Times New Roman"/>
          <w:kern w:val="0"/>
          <w:szCs w:val="21"/>
        </w:rPr>
        <w:t>36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--</w:t>
      </w:r>
      <w:r>
        <w:rPr>
          <w:rFonts w:ascii="Times New Roman" w:hAnsi="Times New Roman" w:cs="Times New Roman"/>
          <w:kern w:val="0"/>
          <w:szCs w:val="21"/>
        </w:rPr>
        <w:t>40</w:t>
      </w:r>
      <w:r>
        <w:rPr>
          <w:rFonts w:ascii="Times New Roman" w:hAnsi="Times New Roman" w:cs="Times New Roman" w:hint="eastAsia"/>
          <w:kern w:val="0"/>
          <w:szCs w:val="21"/>
        </w:rPr>
        <w:t xml:space="preserve">  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CABBC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 xml:space="preserve">          </w:t>
      </w:r>
      <w:r>
        <w:rPr>
          <w:rFonts w:ascii="Times New Roman" w:hAnsi="Times New Roman" w:cs="Times New Roman"/>
          <w:kern w:val="0"/>
          <w:szCs w:val="21"/>
        </w:rPr>
        <w:t xml:space="preserve"> 41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--</w:t>
      </w:r>
      <w:r>
        <w:rPr>
          <w:rFonts w:ascii="Times New Roman" w:hAnsi="Times New Roman" w:cs="Times New Roman"/>
          <w:kern w:val="0"/>
          <w:szCs w:val="21"/>
        </w:rPr>
        <w:t xml:space="preserve">45 </w:t>
      </w:r>
      <w:r>
        <w:rPr>
          <w:rFonts w:ascii="Times New Roman" w:hAnsi="Times New Roman" w:cs="Times New Roman" w:hint="eastAsia"/>
          <w:kern w:val="0"/>
          <w:szCs w:val="21"/>
        </w:rPr>
        <w:t xml:space="preserve">  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DCBDC</w:t>
      </w:r>
    </w:p>
    <w:p>
      <w:pPr>
        <w:widowControl/>
        <w:spacing w:line="320" w:lineRule="atLeast"/>
        <w:jc w:val="left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kern w:val="0"/>
          <w:szCs w:val="21"/>
        </w:rPr>
        <w:t>四．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阅读理解</w:t>
      </w:r>
    </w:p>
    <w:p>
      <w:pPr>
        <w:adjustRightInd w:val="0"/>
        <w:spacing w:line="300" w:lineRule="exact"/>
        <w:textAlignment w:val="baseline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</w:t>
      </w:r>
      <w:r>
        <w:rPr>
          <w:rFonts w:ascii="Times New Roman" w:hAnsi="Times New Roman" w:cs="Times New Roman"/>
          <w:kern w:val="0"/>
          <w:szCs w:val="21"/>
        </w:rPr>
        <w:t>46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--47 DC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48--50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BDA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CADDC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56--60 EDABF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阅读短文，回答问题</w:t>
      </w:r>
    </w:p>
    <w:p>
      <w:pPr>
        <w:spacing w:line="300" w:lineRule="exact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</w:rPr>
        <w:t xml:space="preserve">61. </w:t>
      </w:r>
      <w:r>
        <w:rPr>
          <w:rFonts w:ascii="Times New Roman" w:hAnsi="Times New Roman" w:cs="Times New Roman" w:hint="eastAsia"/>
          <w:szCs w:val="21"/>
          <w:lang w:val="en-US" w:eastAsia="zh-CN"/>
        </w:rPr>
        <w:t>Playing the qin.</w:t>
      </w:r>
    </w:p>
    <w:p>
      <w:pPr>
        <w:spacing w:line="300" w:lineRule="exact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</w:rPr>
        <w:t xml:space="preserve">62. </w:t>
      </w:r>
      <w:r>
        <w:rPr>
          <w:rFonts w:ascii="Times New Roman" w:hAnsi="Times New Roman" w:cs="Times New Roman" w:hint="eastAsia"/>
          <w:szCs w:val="21"/>
          <w:lang w:val="en-US" w:eastAsia="zh-CN"/>
        </w:rPr>
        <w:t>On a boat.</w:t>
      </w:r>
    </w:p>
    <w:p>
      <w:pPr>
        <w:spacing w:line="300" w:lineRule="exact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</w:rPr>
        <w:t xml:space="preserve">63. </w:t>
      </w:r>
      <w:r>
        <w:rPr>
          <w:rFonts w:ascii="Times New Roman" w:hAnsi="Times New Roman" w:cs="Times New Roman" w:hint="eastAsia"/>
          <w:szCs w:val="21"/>
          <w:lang w:val="en-US" w:eastAsia="zh-CN"/>
        </w:rPr>
        <w:t>One year later.</w:t>
      </w:r>
    </w:p>
    <w:p>
      <w:pPr>
        <w:spacing w:line="300" w:lineRule="exact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</w:rPr>
        <w:t xml:space="preserve">64. 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He thinks nobody will understand him. /Because his </w:t>
      </w:r>
      <w:r>
        <w:rPr>
          <w:rFonts w:ascii="Times New Roman" w:hAnsi="Times New Roman" w:cs="Times New Roman" w:hint="default"/>
          <w:szCs w:val="21"/>
          <w:lang w:val="en-US" w:eastAsia="zh-CN"/>
        </w:rPr>
        <w:t>“</w:t>
      </w:r>
      <w:r>
        <w:rPr>
          <w:rFonts w:ascii="Times New Roman" w:hAnsi="Times New Roman" w:cs="Times New Roman" w:hint="eastAsia"/>
          <w:szCs w:val="21"/>
          <w:lang w:val="en-US" w:eastAsia="zh-CN"/>
        </w:rPr>
        <w:t>Zhiyin</w:t>
      </w:r>
      <w:r>
        <w:rPr>
          <w:rFonts w:ascii="Times New Roman" w:hAnsi="Times New Roman" w:cs="Times New Roman" w:hint="default"/>
          <w:szCs w:val="21"/>
          <w:lang w:val="en-US" w:eastAsia="zh-CN"/>
        </w:rPr>
        <w:t>”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is dead.</w:t>
      </w:r>
    </w:p>
    <w:p>
      <w:pPr>
        <w:spacing w:line="300" w:lineRule="exact"/>
        <w:rPr>
          <w:rFonts w:ascii="Times New Roman" w:hAnsi="Times New Roman" w:eastAsiaTheme="minorEastAsia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</w:rPr>
        <w:t xml:space="preserve">65. </w:t>
      </w:r>
      <w:r>
        <w:rPr>
          <w:rFonts w:ascii="Times New Roman" w:hAnsi="Times New Roman" w:cs="Times New Roman" w:hint="eastAsia"/>
          <w:szCs w:val="21"/>
          <w:lang w:val="en-US" w:eastAsia="zh-CN"/>
        </w:rPr>
        <w:t>A friend who knows my heart.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词汇</w:t>
      </w:r>
    </w:p>
    <w:p>
      <w:pPr>
        <w:numPr>
          <w:ilvl w:val="0"/>
          <w:numId w:val="2"/>
        </w:num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66.Western    67.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future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68.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manager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69.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broken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70.raise</w:t>
      </w:r>
    </w:p>
    <w:p>
      <w:pPr>
        <w:numPr>
          <w:ilvl w:val="0"/>
          <w:numId w:val="2"/>
        </w:num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71. lucky     72.neighbours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73. sing     74. mine       75. twelfth</w:t>
      </w:r>
    </w:p>
    <w:p>
      <w:pPr>
        <w:spacing w:line="288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（三）首字母填空</w:t>
      </w:r>
    </w:p>
    <w:p>
      <w:pPr>
        <w:spacing w:line="288" w:lineRule="auto"/>
        <w:ind w:firstLine="210" w:firstLineChars="100"/>
        <w:rPr>
          <w:rFonts w:ascii="Times New Roman" w:hAnsi="Times New Roman" w:eastAsiaTheme="minorEastAsia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76.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begins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77.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means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78.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full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79.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enough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80.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grow</w:t>
      </w:r>
    </w:p>
    <w:p>
      <w:pPr>
        <w:spacing w:line="288" w:lineRule="auto"/>
        <w:ind w:firstLine="210" w:firstLineChars="100"/>
        <w:rPr>
          <w:rFonts w:ascii="Times New Roman" w:hAnsi="Times New Roman" w:eastAsiaTheme="minorEastAsia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81.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heavy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82.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fish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83.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great/good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84.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Walking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85.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popular</w:t>
      </w:r>
      <w:bookmarkStart w:id="0" w:name="_GoBack"/>
      <w:bookmarkEnd w:id="0"/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六、作文（略）</w:t>
      </w:r>
      <w:r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288" w:lineRule="auto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851" w:footer="992" w:gutter="0"/>
          <w:cols w:num="1" w:space="720"/>
          <w:docGrid w:type="lines" w:linePitch="312" w:charSpace="0"/>
        </w:sectPr>
      </w:pPr>
    </w:p>
    <w:p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>
            <wp:extent cx="4897562" cy="792099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837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1962C62"/>
    <w:multiLevelType w:val="multilevel"/>
    <w:tmpl w:val="21962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7399443"/>
    <w:multiLevelType w:val="singleLevel"/>
    <w:tmpl w:val="77399443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E0"/>
    <w:rsid w:val="004151FC"/>
    <w:rsid w:val="006F230D"/>
    <w:rsid w:val="006F4AF6"/>
    <w:rsid w:val="00817F54"/>
    <w:rsid w:val="00BA6BE0"/>
    <w:rsid w:val="00C02FC6"/>
    <w:rsid w:val="00C936BD"/>
    <w:rsid w:val="00CD31A1"/>
    <w:rsid w:val="00F4170A"/>
    <w:rsid w:val="01772D46"/>
    <w:rsid w:val="0281031F"/>
    <w:rsid w:val="030015BF"/>
    <w:rsid w:val="09D803BB"/>
    <w:rsid w:val="0A846728"/>
    <w:rsid w:val="0A9C6D64"/>
    <w:rsid w:val="0AB953E9"/>
    <w:rsid w:val="0AFC54D6"/>
    <w:rsid w:val="0BB74587"/>
    <w:rsid w:val="0C1E3633"/>
    <w:rsid w:val="0E5F70B1"/>
    <w:rsid w:val="103C7255"/>
    <w:rsid w:val="10532782"/>
    <w:rsid w:val="10F052DD"/>
    <w:rsid w:val="166B0BEE"/>
    <w:rsid w:val="1B687BAA"/>
    <w:rsid w:val="1D6F4409"/>
    <w:rsid w:val="1E206864"/>
    <w:rsid w:val="21D3604A"/>
    <w:rsid w:val="244103ED"/>
    <w:rsid w:val="258E234F"/>
    <w:rsid w:val="274E30D0"/>
    <w:rsid w:val="27C320FC"/>
    <w:rsid w:val="27FC0931"/>
    <w:rsid w:val="2B4C3755"/>
    <w:rsid w:val="2ECB3496"/>
    <w:rsid w:val="309B59E9"/>
    <w:rsid w:val="31A30559"/>
    <w:rsid w:val="31C32F7E"/>
    <w:rsid w:val="32B6636D"/>
    <w:rsid w:val="334054CA"/>
    <w:rsid w:val="3475641E"/>
    <w:rsid w:val="360B2FED"/>
    <w:rsid w:val="375A1487"/>
    <w:rsid w:val="393A57F6"/>
    <w:rsid w:val="395C21EA"/>
    <w:rsid w:val="39744041"/>
    <w:rsid w:val="3E892B73"/>
    <w:rsid w:val="3F961B0A"/>
    <w:rsid w:val="40307883"/>
    <w:rsid w:val="44C10CC2"/>
    <w:rsid w:val="45E00C45"/>
    <w:rsid w:val="45E269C7"/>
    <w:rsid w:val="47EA0A1E"/>
    <w:rsid w:val="49CA4AF0"/>
    <w:rsid w:val="4A0B16F6"/>
    <w:rsid w:val="4F8D30FF"/>
    <w:rsid w:val="509C40E0"/>
    <w:rsid w:val="50EC089F"/>
    <w:rsid w:val="51B85D03"/>
    <w:rsid w:val="51CE2BD0"/>
    <w:rsid w:val="54930A32"/>
    <w:rsid w:val="55807C0A"/>
    <w:rsid w:val="573A57A0"/>
    <w:rsid w:val="583F4F12"/>
    <w:rsid w:val="59D86700"/>
    <w:rsid w:val="5DDC3567"/>
    <w:rsid w:val="5DE36F91"/>
    <w:rsid w:val="5E88268A"/>
    <w:rsid w:val="5F844B6A"/>
    <w:rsid w:val="60D42B24"/>
    <w:rsid w:val="611C6917"/>
    <w:rsid w:val="624D16E3"/>
    <w:rsid w:val="62F523F5"/>
    <w:rsid w:val="659A3246"/>
    <w:rsid w:val="66DE7D4D"/>
    <w:rsid w:val="68F51342"/>
    <w:rsid w:val="69713EA0"/>
    <w:rsid w:val="69AF1829"/>
    <w:rsid w:val="6BDB2FEF"/>
    <w:rsid w:val="6D1B4882"/>
    <w:rsid w:val="6D4C2534"/>
    <w:rsid w:val="6F7B685C"/>
    <w:rsid w:val="6FCB04A8"/>
    <w:rsid w:val="6FD403FF"/>
    <w:rsid w:val="72143314"/>
    <w:rsid w:val="724C684F"/>
    <w:rsid w:val="74DC31BE"/>
    <w:rsid w:val="75FF500B"/>
    <w:rsid w:val="78484EE4"/>
    <w:rsid w:val="792079ED"/>
    <w:rsid w:val="7BE80C55"/>
    <w:rsid w:val="7DC23ED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widowControl/>
      <w:shd w:val="clear" w:color="auto" w:fill="FFFFFF"/>
      <w:spacing w:after="60" w:line="240" w:lineRule="atLeast"/>
      <w:ind w:hanging="360"/>
      <w:jc w:val="left"/>
    </w:pPr>
    <w:rPr>
      <w:rFonts w:eastAsia="Times New Roman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Linus</cp:lastModifiedBy>
  <cp:revision>7</cp:revision>
  <dcterms:created xsi:type="dcterms:W3CDTF">2014-10-29T12:08:00Z</dcterms:created>
  <dcterms:modified xsi:type="dcterms:W3CDTF">2022-03-12T07:55:06Z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