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rFonts w:hint="eastAsia"/>
          <w:b/>
          <w:bCs/>
          <w:sz w:val="28"/>
          <w:szCs w:val="28"/>
          <w:lang w:val="en-US" w:eastAsia="zh-CN"/>
        </w:rPr>
      </w:pPr>
      <w:r>
        <w:rPr>
          <w:rFonts w:hint="eastAsia"/>
          <w:b/>
          <w:bCs/>
          <w:sz w:val="28"/>
          <w:szCs w:val="28"/>
          <w:lang w:val="en-US" w:eastAsia="zh-CN"/>
        </w:rPr>
        <w:drawing>
          <wp:anchor simplePos="0" relativeHeight="251658240" behindDoc="0" locked="0" layoutInCell="1" allowOverlap="1">
            <wp:simplePos x="0" y="0"/>
            <wp:positionH relativeFrom="page">
              <wp:posOffset>11950700</wp:posOffset>
            </wp:positionH>
            <wp:positionV relativeFrom="topMargin">
              <wp:posOffset>12661900</wp:posOffset>
            </wp:positionV>
            <wp:extent cx="266700" cy="3302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191124" name=""/>
                    <pic:cNvPicPr>
                      <a:picLocks noChangeAspect="1"/>
                    </pic:cNvPicPr>
                  </pic:nvPicPr>
                  <pic:blipFill>
                    <a:blip xmlns:r="http://schemas.openxmlformats.org/officeDocument/2006/relationships" r:embed="rId4"/>
                    <a:stretch>
                      <a:fillRect/>
                    </a:stretch>
                  </pic:blipFill>
                  <pic:spPr>
                    <a:xfrm>
                      <a:off x="0" y="0"/>
                      <a:ext cx="266700" cy="330200"/>
                    </a:xfrm>
                    <a:prstGeom prst="rect">
                      <a:avLst/>
                    </a:prstGeom>
                  </pic:spPr>
                </pic:pic>
              </a:graphicData>
            </a:graphic>
          </wp:anchor>
        </w:drawing>
      </w:r>
      <w:r>
        <w:rPr>
          <w:rFonts w:hint="eastAsia"/>
          <w:b/>
          <w:bCs/>
          <w:sz w:val="28"/>
          <w:szCs w:val="28"/>
          <w:lang w:val="en-US" w:eastAsia="zh-CN"/>
        </w:rPr>
        <w:t>听力材料</w:t>
      </w:r>
    </w:p>
    <w:p>
      <w:pPr>
        <w:numPr>
          <w:ilvl w:val="0"/>
          <w:numId w:val="1"/>
        </w:numPr>
        <w:rPr>
          <w:rFonts w:hint="eastAsia"/>
          <w:b/>
          <w:bCs/>
          <w:sz w:val="21"/>
          <w:szCs w:val="21"/>
          <w:lang w:val="en-US" w:eastAsia="zh-CN"/>
        </w:rPr>
      </w:pPr>
      <w:r>
        <w:rPr>
          <w:rFonts w:hint="eastAsia"/>
          <w:b/>
          <w:bCs/>
          <w:sz w:val="21"/>
          <w:szCs w:val="21"/>
          <w:lang w:val="en-US" w:eastAsia="zh-CN"/>
        </w:rPr>
        <w:t xml:space="preserve">  听对话回答问题</w:t>
      </w:r>
    </w:p>
    <w:p>
      <w:pPr>
        <w:numPr>
          <w:ilvl w:val="0"/>
          <w:numId w:val="0"/>
        </w:numPr>
        <w:ind w:firstLine="420"/>
        <w:rPr>
          <w:rFonts w:hint="eastAsia"/>
          <w:sz w:val="21"/>
          <w:szCs w:val="21"/>
          <w:lang w:val="en-US" w:eastAsia="zh-CN"/>
        </w:rPr>
      </w:pPr>
      <w:r>
        <w:rPr>
          <w:rFonts w:hint="eastAsia"/>
          <w:sz w:val="21"/>
          <w:szCs w:val="21"/>
          <w:lang w:val="en-US" w:eastAsia="zh-CN"/>
        </w:rPr>
        <w:t>本部分共有10道小题，每小题你将听到一段对话，每段对话听两遍。在听每段对话前，你将有5秒钟的时间阅读题目；听完后，你还有5秒钟的时间选出你认为最合适的答案。请在听到</w:t>
      </w:r>
      <w:r>
        <w:rPr>
          <w:rFonts w:hint="eastAsia"/>
          <w:sz w:val="21"/>
          <w:szCs w:val="21"/>
          <w:lang w:val="en-US" w:eastAsia="zh-CN"/>
        </w:rPr>
        <w:t>“</w:t>
      </w:r>
      <w:r>
        <w:rPr>
          <w:rFonts w:hint="eastAsia"/>
          <w:sz w:val="21"/>
          <w:szCs w:val="21"/>
          <w:lang w:val="en-US" w:eastAsia="zh-CN"/>
        </w:rPr>
        <w:t>嘀</w:t>
      </w:r>
      <w:r>
        <w:rPr>
          <w:rFonts w:hint="eastAsia"/>
          <w:sz w:val="21"/>
          <w:szCs w:val="21"/>
          <w:lang w:val="en-US" w:eastAsia="zh-CN"/>
        </w:rPr>
        <w:t>”</w:t>
      </w:r>
      <w:r>
        <w:rPr>
          <w:rFonts w:hint="eastAsia"/>
          <w:sz w:val="21"/>
          <w:szCs w:val="21"/>
          <w:lang w:val="en-US" w:eastAsia="zh-CN"/>
        </w:rPr>
        <w:t>的信号后，进入下一小题。</w:t>
      </w:r>
    </w:p>
    <w:p>
      <w:pPr>
        <w:numPr>
          <w:ilvl w:val="0"/>
          <w:numId w:val="2"/>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It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s snowing so heavily.</w:t>
      </w:r>
    </w:p>
    <w:p>
      <w:pPr>
        <w:numPr>
          <w:ilvl w:val="0"/>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 Yes, it is. The whole world is white.</w:t>
      </w:r>
    </w:p>
    <w:p>
      <w:pPr>
        <w:numPr>
          <w:ilvl w:val="0"/>
          <w:numId w:val="2"/>
        </w:numPr>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Lucy, where do you plan to go for your holiday?</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 I want to go to </w:t>
      </w:r>
      <w:r>
        <w:rPr>
          <w:rFonts w:ascii="Times New Roman" w:hAnsi="Times New Roman" w:cs="Times New Roman" w:hint="eastAsia"/>
          <w:sz w:val="21"/>
          <w:szCs w:val="21"/>
          <w:lang w:val="en-US" w:eastAsia="zh-CN"/>
        </w:rPr>
        <w:t>Paris</w: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France</w:t>
      </w:r>
      <w:r>
        <w:rPr>
          <w:rFonts w:ascii="Times New Roman" w:hAnsi="Times New Roman" w:cs="Times New Roman" w:hint="default"/>
          <w:sz w:val="21"/>
          <w:szCs w:val="21"/>
          <w:lang w:val="en-US" w:eastAsia="zh-CN"/>
        </w:rPr>
        <w:t>.</w:t>
      </w:r>
    </w:p>
    <w:p>
      <w:pPr>
        <w:numPr>
          <w:ilvl w:val="0"/>
          <w:numId w:val="2"/>
        </w:numPr>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 I hear you like swimming.</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M: I do. I think it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s good for my health.</w:t>
      </w:r>
    </w:p>
    <w:p>
      <w:pPr>
        <w:numPr>
          <w:ilvl w:val="0"/>
          <w:numId w:val="2"/>
        </w:numPr>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 It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 xml:space="preserve">s </w:t>
      </w:r>
      <w:r>
        <w:rPr>
          <w:rFonts w:ascii="Times New Roman" w:hAnsi="Times New Roman" w:cs="Times New Roman" w:hint="eastAsia"/>
          <w:sz w:val="21"/>
          <w:szCs w:val="21"/>
          <w:lang w:val="en-US" w:eastAsia="zh-CN"/>
        </w:rPr>
        <w:t>fine</w:t>
      </w:r>
      <w:r>
        <w:rPr>
          <w:rFonts w:ascii="Times New Roman" w:hAnsi="Times New Roman" w:cs="Times New Roman" w:hint="default"/>
          <w:sz w:val="21"/>
          <w:szCs w:val="21"/>
          <w:lang w:val="en-US" w:eastAsia="zh-CN"/>
        </w:rPr>
        <w:t xml:space="preserve"> today. Shall we </w:t>
      </w:r>
      <w:r>
        <w:rPr>
          <w:rFonts w:ascii="Times New Roman" w:hAnsi="Times New Roman" w:cs="Times New Roman" w:hint="eastAsia"/>
          <w:sz w:val="21"/>
          <w:szCs w:val="21"/>
          <w:lang w:val="en-US" w:eastAsia="zh-CN"/>
        </w:rPr>
        <w:t>play basketball</w:t>
      </w:r>
      <w:r>
        <w:rPr>
          <w:rFonts w:ascii="Times New Roman" w:hAnsi="Times New Roman" w:cs="Times New Roman" w:hint="default"/>
          <w:sz w:val="21"/>
          <w:szCs w:val="21"/>
          <w:lang w:val="en-US" w:eastAsia="zh-CN"/>
        </w:rPr>
        <w:t>?</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M: No. I think it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s comfortable to stay at home and watch TV.</w:t>
      </w:r>
    </w:p>
    <w:p>
      <w:pPr>
        <w:numPr>
          <w:ilvl w:val="0"/>
          <w:numId w:val="2"/>
        </w:numPr>
        <w:tabs>
          <w:tab w:val="left" w:pos="312"/>
        </w:tabs>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I like to be a doctor because I want to help many sick people. What about you, Jane?</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 Me too.</w:t>
      </w:r>
    </w:p>
    <w:p>
      <w:pPr>
        <w:numPr>
          <w:ilvl w:val="0"/>
          <w:numId w:val="2"/>
        </w:numPr>
        <w:tabs>
          <w:tab w:val="left" w:pos="312"/>
        </w:tabs>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 Don</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t forget to turn off the lights when you leave the classroom.</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M: No, I won</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t.</w:t>
      </w:r>
    </w:p>
    <w:p>
      <w:pPr>
        <w:numPr>
          <w:ilvl w:val="0"/>
          <w:numId w:val="2"/>
        </w:numPr>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M: Are you going to have a party tonight?</w:t>
      </w:r>
    </w:p>
    <w:p>
      <w:pPr>
        <w:numPr>
          <w:ilvl w:val="0"/>
          <w:numId w:val="0"/>
        </w:numPr>
        <w:ind w:left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   W: Yes, of course. Peter is coming back from London, so we will have a welcome party.</w:t>
      </w:r>
    </w:p>
    <w:p>
      <w:pPr>
        <w:numPr>
          <w:ilvl w:val="0"/>
          <w:numId w:val="2"/>
        </w:numPr>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W: Where do you live?</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 xml:space="preserve">   M: I live in a town 5 miles away from Suzhou.</w:t>
      </w:r>
    </w:p>
    <w:p>
      <w:pPr>
        <w:numPr>
          <w:ilvl w:val="0"/>
          <w:numId w:val="2"/>
        </w:numPr>
        <w:ind w:left="0" w:firstLine="0" w:leftChars="0" w:firstLine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Your red and yellow blouse looks nice on you, Miss Green.</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 Thank you, but my favourite colour is blue.</w:t>
      </w:r>
    </w:p>
    <w:p>
      <w:pPr>
        <w:numPr>
          <w:ilvl w:val="0"/>
          <w:numId w:val="3"/>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What do volunteers do in the neighbourhood?</w:t>
      </w:r>
    </w:p>
    <w:p>
      <w:pPr>
        <w:numPr>
          <w:ilvl w:val="0"/>
          <w:numId w:val="0"/>
        </w:numPr>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 They share their skills and help people with different problems.</w:t>
      </w:r>
    </w:p>
    <w:p>
      <w:pPr>
        <w:numPr>
          <w:ilvl w:val="0"/>
          <w:numId w:val="1"/>
        </w:numPr>
        <w:ind w:left="0" w:firstLine="0" w:leftChars="0" w:firstLineChars="0"/>
        <w:rPr>
          <w:rFonts w:hint="default"/>
          <w:b/>
          <w:bCs/>
          <w:sz w:val="21"/>
          <w:szCs w:val="21"/>
          <w:lang w:val="en-US" w:eastAsia="zh-CN"/>
        </w:rPr>
      </w:pPr>
      <w:r>
        <w:rPr>
          <w:rFonts w:hint="eastAsia"/>
          <w:b/>
          <w:bCs/>
          <w:sz w:val="21"/>
          <w:szCs w:val="21"/>
          <w:lang w:val="en-US" w:eastAsia="zh-CN"/>
        </w:rPr>
        <w:t xml:space="preserve">  听对话和短文回答问题 </w:t>
      </w:r>
    </w:p>
    <w:p>
      <w:pPr>
        <w:numPr>
          <w:ilvl w:val="0"/>
          <w:numId w:val="0"/>
        </w:numPr>
        <w:ind w:firstLine="420" w:leftChars="0"/>
        <w:rPr>
          <w:rFonts w:hint="eastAsia"/>
          <w:sz w:val="21"/>
          <w:szCs w:val="21"/>
          <w:lang w:val="en-US" w:eastAsia="zh-CN"/>
        </w:rPr>
      </w:pPr>
      <w:r>
        <w:rPr>
          <w:rFonts w:hint="eastAsia"/>
          <w:sz w:val="21"/>
          <w:szCs w:val="21"/>
          <w:lang w:val="en-US" w:eastAsia="zh-CN"/>
        </w:rPr>
        <w:t>你将听到一段对话和两篇短文，各听两遍。听每段对话或短文前，你将有时间阅读相关小题，每小题5秒钟；听完后，每小题你仍有5秒钟的时间选出你认为最合适的答案。</w:t>
      </w:r>
    </w:p>
    <w:p>
      <w:pPr>
        <w:numPr>
          <w:ilvl w:val="0"/>
          <w:numId w:val="0"/>
        </w:numPr>
        <w:ind w:firstLine="420" w:leftChars="0"/>
        <w:rPr>
          <w:rFonts w:hint="eastAsia"/>
          <w:sz w:val="21"/>
          <w:szCs w:val="21"/>
          <w:lang w:val="en-US" w:eastAsia="zh-CN"/>
        </w:rPr>
      </w:pPr>
      <w:r>
        <w:rPr>
          <w:rFonts w:hint="eastAsia"/>
          <w:sz w:val="21"/>
          <w:szCs w:val="21"/>
          <w:lang w:val="en-US" w:eastAsia="zh-CN"/>
        </w:rPr>
        <w:t>听第一段对话，回答第11-12小题。答题完毕，请等待</w:t>
      </w:r>
      <w:r>
        <w:rPr>
          <w:rFonts w:hint="eastAsia"/>
          <w:sz w:val="21"/>
          <w:szCs w:val="21"/>
          <w:lang w:val="en-US" w:eastAsia="zh-CN"/>
        </w:rPr>
        <w:t>“</w:t>
      </w:r>
      <w:r>
        <w:rPr>
          <w:rFonts w:hint="eastAsia"/>
          <w:sz w:val="21"/>
          <w:szCs w:val="21"/>
          <w:lang w:val="en-US" w:eastAsia="zh-CN"/>
        </w:rPr>
        <w:t>嘀</w:t>
      </w:r>
      <w:r>
        <w:rPr>
          <w:rFonts w:hint="eastAsia"/>
          <w:sz w:val="21"/>
          <w:szCs w:val="21"/>
          <w:lang w:val="en-US" w:eastAsia="zh-CN"/>
        </w:rPr>
        <w:t>”</w:t>
      </w:r>
      <w:r>
        <w:rPr>
          <w:rFonts w:hint="eastAsia"/>
          <w:sz w:val="21"/>
          <w:szCs w:val="21"/>
          <w:lang w:val="en-US" w:eastAsia="zh-CN"/>
        </w:rPr>
        <w:t>的信号，进入第一篇短文。</w:t>
      </w:r>
    </w:p>
    <w:p>
      <w:pPr>
        <w:numPr>
          <w:ilvl w:val="0"/>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Hello. This is Bob. Who</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s that?</w:t>
      </w:r>
    </w:p>
    <w:p>
      <w:pPr>
        <w:numPr>
          <w:ilvl w:val="0"/>
          <w:numId w:val="0"/>
        </w:numPr>
        <w:ind w:left="630" w:hanging="630" w:hangingChars="3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 This is Mum speaking. I</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m glad you are at home. I</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ll be back home very late. What are you</w:t>
      </w:r>
    </w:p>
    <w:p>
      <w:pPr>
        <w:numPr>
          <w:ilvl w:val="0"/>
          <w:numId w:val="0"/>
        </w:numPr>
        <w:ind w:firstLine="210" w:firstLine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doing?</w:t>
      </w:r>
    </w:p>
    <w:p>
      <w:pPr>
        <w:numPr>
          <w:ilvl w:val="0"/>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M:I</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m watching TV.</w:t>
      </w:r>
    </w:p>
    <w:p>
      <w:pPr>
        <w:numPr>
          <w:ilvl w:val="0"/>
          <w:numId w:val="0"/>
        </w:numPr>
        <w:ind w:left="210" w:hanging="210" w:hangingChars="1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 Please don</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t watch TV. Mr</w:t>
      </w:r>
      <w:r>
        <w:rPr>
          <w:rFonts w:ascii="Times New Roman" w:hAnsi="Times New Roman" w:cs="Times New Roman" w:hint="eastAsia"/>
          <w:sz w:val="21"/>
          <w:szCs w:val="21"/>
          <w:lang w:val="en-US" w:eastAsia="zh-CN"/>
        </w:rPr>
        <w:t>s</w:t>
      </w:r>
      <w:r>
        <w:rPr>
          <w:rFonts w:ascii="Times New Roman" w:hAnsi="Times New Roman" w:cs="Times New Roman" w:hint="default"/>
          <w:sz w:val="21"/>
          <w:szCs w:val="21"/>
          <w:lang w:val="en-US" w:eastAsia="zh-CN"/>
        </w:rPr>
        <w:t xml:space="preserve"> Smith tells me that </w:t>
      </w:r>
      <w:r>
        <w:rPr>
          <w:rFonts w:ascii="Times New Roman" w:hAnsi="Times New Roman" w:cs="Times New Roman" w:hint="eastAsia"/>
          <w:sz w:val="21"/>
          <w:szCs w:val="21"/>
          <w:lang w:val="en-US" w:eastAsia="zh-CN"/>
        </w:rPr>
        <w:t>s</w:t>
      </w:r>
      <w:r>
        <w:rPr>
          <w:rFonts w:ascii="Times New Roman" w:hAnsi="Times New Roman" w:cs="Times New Roman" w:hint="default"/>
          <w:sz w:val="21"/>
          <w:szCs w:val="21"/>
          <w:lang w:val="en-US" w:eastAsia="zh-CN"/>
        </w:rPr>
        <w:t>he gives you a lot of homework to do. Work must come first, right?</w:t>
      </w:r>
    </w:p>
    <w:p>
      <w:pPr>
        <w:numPr>
          <w:ilvl w:val="0"/>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 Yes, Mum.</w:t>
      </w:r>
    </w:p>
    <w:p>
      <w:pPr>
        <w:numPr>
          <w:ilvl w:val="0"/>
          <w:numId w:val="0"/>
        </w:numPr>
        <w:ind w:firstLine="420" w:firstLineChars="200"/>
        <w:rPr>
          <w:rFonts w:hint="eastAsia"/>
          <w:sz w:val="21"/>
          <w:szCs w:val="21"/>
          <w:lang w:val="en-US" w:eastAsia="zh-CN"/>
        </w:rPr>
      </w:pPr>
      <w:r>
        <w:rPr>
          <w:rFonts w:hint="eastAsia"/>
          <w:sz w:val="21"/>
          <w:szCs w:val="21"/>
          <w:lang w:val="en-US" w:eastAsia="zh-CN"/>
        </w:rPr>
        <w:t>听第一篇短文，回答第13-15小题。答题完毕，请等待</w:t>
      </w:r>
      <w:r>
        <w:rPr>
          <w:rFonts w:hint="eastAsia"/>
          <w:sz w:val="21"/>
          <w:szCs w:val="21"/>
          <w:lang w:val="en-US" w:eastAsia="zh-CN"/>
        </w:rPr>
        <w:t>“</w:t>
      </w:r>
      <w:r>
        <w:rPr>
          <w:rFonts w:hint="eastAsia"/>
          <w:sz w:val="21"/>
          <w:szCs w:val="21"/>
          <w:lang w:val="en-US" w:eastAsia="zh-CN"/>
        </w:rPr>
        <w:t>嘀</w:t>
      </w:r>
      <w:r>
        <w:rPr>
          <w:rFonts w:hint="eastAsia"/>
          <w:sz w:val="21"/>
          <w:szCs w:val="21"/>
          <w:lang w:val="en-US" w:eastAsia="zh-CN"/>
        </w:rPr>
        <w:t>”</w:t>
      </w:r>
      <w:r>
        <w:rPr>
          <w:rFonts w:hint="eastAsia"/>
          <w:sz w:val="21"/>
          <w:szCs w:val="21"/>
          <w:lang w:val="en-US" w:eastAsia="zh-CN"/>
        </w:rPr>
        <w:t>的信号，进入下一篇短文。</w:t>
      </w:r>
    </w:p>
    <w:p>
      <w:pPr>
        <w:numPr>
          <w:ilvl w:val="0"/>
          <w:numId w:val="0"/>
        </w:numPr>
        <w:ind w:firstLine="42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My hometown is a new town. It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s about an hour from Nanjing by bus. It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s a beautiful town. You can see green trees, clean rivers and lakes here. If you enjoy eating nice food, you are here in the right place. You can eat different kinds of fish and local food in the restaurants here. There are three big lakes in my hometown. If you come here in summer, you can go swimming in the lakes. Most of the people live in tall buildings. The buildings usually have 6 to 30 floors. There are many parks and shopping malls here. You can have fun in these places.</w:t>
      </w:r>
    </w:p>
    <w:p>
      <w:pPr>
        <w:numPr>
          <w:ilvl w:val="0"/>
          <w:numId w:val="0"/>
        </w:numPr>
        <w:ind w:firstLine="420"/>
        <w:rPr>
          <w:rFonts w:hint="eastAsia"/>
          <w:sz w:val="21"/>
          <w:szCs w:val="21"/>
          <w:lang w:val="en-US" w:eastAsia="zh-CN"/>
        </w:rPr>
      </w:pPr>
      <w:r>
        <w:rPr>
          <w:rFonts w:hint="eastAsia"/>
          <w:sz w:val="21"/>
          <w:szCs w:val="21"/>
          <w:lang w:val="en-US" w:eastAsia="zh-CN"/>
        </w:rPr>
        <w:t>听第二篇短文，回答16-20小题。</w:t>
      </w:r>
    </w:p>
    <w:p>
      <w:pPr>
        <w:numPr>
          <w:ilvl w:val="0"/>
          <w:numId w:val="0"/>
        </w:numPr>
        <w:ind w:firstLine="42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Hi! I</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 xml:space="preserve">m Jeff Smith. I </w:t>
      </w:r>
      <w:r>
        <w:rPr>
          <w:rFonts w:ascii="Times New Roman" w:hAnsi="Times New Roman" w:cs="Times New Roman" w:hint="eastAsia"/>
          <w:sz w:val="21"/>
          <w:szCs w:val="21"/>
          <w:lang w:val="en-US" w:eastAsia="zh-CN"/>
        </w:rPr>
        <w:t>am a nurse, and</w:t>
      </w:r>
      <w:r>
        <w:rPr>
          <w:rFonts w:ascii="Times New Roman" w:hAnsi="Times New Roman" w:cs="Times New Roman" w:hint="default"/>
          <w:sz w:val="21"/>
          <w:szCs w:val="21"/>
          <w:lang w:val="en-US" w:eastAsia="zh-CN"/>
        </w:rPr>
        <w:t xml:space="preserve"> I</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lang w:val="en-US" w:eastAsia="zh-CN"/>
        </w:rPr>
        <w:t xml:space="preserve">m busy with my work every day. I want to buy an old house with a small garden. The house must be big and clean. I hope there is a beautiful park near the house. So my father can take his dog for a walk every morning or after dinner. </w:t>
      </w:r>
      <w:r>
        <w:rPr>
          <w:rFonts w:ascii="Times New Roman" w:hAnsi="Times New Roman" w:cs="Times New Roman" w:hint="eastAsia"/>
          <w:sz w:val="21"/>
          <w:szCs w:val="21"/>
          <w:lang w:val="en-US" w:eastAsia="zh-CN"/>
        </w:rPr>
        <w:t>Also</w:t>
      </w:r>
      <w:r>
        <w:rPr>
          <w:rFonts w:ascii="Times New Roman" w:hAnsi="Times New Roman" w:cs="Times New Roman" w:hint="default"/>
          <w:sz w:val="21"/>
          <w:szCs w:val="21"/>
          <w:lang w:val="en-US" w:eastAsia="zh-CN"/>
        </w:rPr>
        <w:t>, our family can have a good time in the park at weekends. I drive my son Andy to school from Mondays to Fridays. I hope there is a school near the house. Sometimes he can walk home after school. My mother likes going shopping. She wants to go to the supermarket to buy things every day. She always buys some food and drinks in it. If you have this kind of house, please call me on 85106938.</w:t>
      </w:r>
    </w:p>
    <w:p>
      <w:pPr>
        <w:numPr>
          <w:ilvl w:val="0"/>
          <w:numId w:val="0"/>
        </w:numPr>
        <w:rPr>
          <w:rFonts w:hint="default"/>
          <w:lang w:val="en-US" w:eastAsia="zh-CN"/>
        </w:rPr>
        <w:sectPr>
          <w:headerReference w:type="default" r:id="rId5"/>
          <w:footerReference w:type="default" r:id="rId6"/>
          <w:pgSz w:w="11906" w:h="16838"/>
          <w:pgMar w:top="1440" w:right="1800" w:bottom="1440" w:left="1800" w:header="851" w:footer="992" w:gutter="0"/>
          <w:cols w:space="708"/>
          <w:docGrid w:type="lines" w:linePitch="312"/>
        </w:sectPr>
      </w:pPr>
      <w:r>
        <w:rPr>
          <w:rFonts w:hint="eastAsia"/>
          <w:lang w:val="en-US" w:eastAsia="zh-CN"/>
        </w:rPr>
        <w:t xml:space="preserve"> </w:t>
      </w:r>
    </w:p>
    <w:p>
      <w:r>
        <w:rPr>
          <w:rFonts w:hint="default"/>
          <w:lang w:val="en-US" w:eastAsia="zh-CN"/>
        </w:rPr>
        <w:drawing>
          <wp:inline>
            <wp:extent cx="5274310" cy="8530317"/>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305534"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Wingdings">
    <w:panose1 w:val="05000000000000000000"/>
    <w:charset w:val="02"/>
    <w:family w:val="auto"/>
    <w:pitch w:val="default"/>
    <w:sig w:usb0="00000000" w:usb1="0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B8B2E4"/>
    <w:multiLevelType w:val="singleLevel"/>
    <w:tmpl w:val="A2B8B2E4"/>
    <w:lvl w:ilvl="0">
      <w:start w:val="10"/>
      <w:numFmt w:val="decimal"/>
      <w:suff w:val="space"/>
      <w:lvlText w:val="%1."/>
      <w:lvlJc w:val="left"/>
    </w:lvl>
  </w:abstractNum>
  <w:abstractNum w:abstractNumId="1">
    <w:nsid w:val="E41C1A1C"/>
    <w:multiLevelType w:val="singleLevel"/>
    <w:tmpl w:val="E41C1A1C"/>
    <w:lvl w:ilvl="0">
      <w:start w:val="1"/>
      <w:numFmt w:val="decimal"/>
      <w:lvlText w:val="%1."/>
      <w:lvlJc w:val="left"/>
      <w:pPr>
        <w:tabs>
          <w:tab w:val="num" w:pos="312"/>
        </w:tabs>
      </w:pPr>
    </w:lvl>
  </w:abstractNum>
  <w:abstractNum w:abstractNumId="2">
    <w:nsid w:val="14FE121B"/>
    <w:multiLevelType w:val="singleLevel"/>
    <w:tmpl w:val="14FE121B"/>
    <w:lvl w:ilvl="0">
      <w:start w:val="1"/>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01422585"/>
    <w:rsid w:val="059812CC"/>
    <w:rsid w:val="067C313F"/>
    <w:rsid w:val="0A9C5924"/>
    <w:rsid w:val="0FF93A75"/>
    <w:rsid w:val="13AF0589"/>
    <w:rsid w:val="1B6E1F30"/>
    <w:rsid w:val="24C76C6E"/>
    <w:rsid w:val="26367C70"/>
    <w:rsid w:val="268D6CFC"/>
    <w:rsid w:val="28A85CFA"/>
    <w:rsid w:val="36B137FF"/>
    <w:rsid w:val="36BD2E7B"/>
    <w:rsid w:val="38333724"/>
    <w:rsid w:val="39F77BF4"/>
    <w:rsid w:val="3BC87F6D"/>
    <w:rsid w:val="3E723B3A"/>
    <w:rsid w:val="43656EE4"/>
    <w:rsid w:val="442D701C"/>
    <w:rsid w:val="47776276"/>
    <w:rsid w:val="4BCE515D"/>
    <w:rsid w:val="4CB86E15"/>
    <w:rsid w:val="4F232E6E"/>
    <w:rsid w:val="4F271625"/>
    <w:rsid w:val="55582F70"/>
    <w:rsid w:val="57187E17"/>
    <w:rsid w:val="596F459A"/>
    <w:rsid w:val="5CF768AE"/>
    <w:rsid w:val="5DFC6C1B"/>
    <w:rsid w:val="650F59EC"/>
    <w:rsid w:val="71CD105C"/>
    <w:rsid w:val="774B3AD8"/>
    <w:rsid w:val="7A8F5335"/>
    <w:rsid w:val="7DF14818"/>
    <w:rsid w:val="7E6E6615"/>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Header"/>
    <w:uiPriority w:val="99"/>
    <w:semiHidden/>
    <w:rPr>
      <w:rFonts w:ascii="Times New Roman" w:hAnsi="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Footer"/>
    <w:uiPriority w:val="99"/>
    <w:semiHidden/>
    <w:rPr>
      <w:rFonts w:ascii="Times New Roman" w:hAnsi="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157259040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弓长冬木每</cp:lastModifiedBy>
  <cp:revision>0</cp:revision>
  <dcterms:created xsi:type="dcterms:W3CDTF">2014-10-29T12:08:00Z</dcterms:created>
  <dcterms:modified xsi:type="dcterms:W3CDTF">2021-03-29T00:22:59Z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