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434D6" w:rsidRPr="008F32DE" w:rsidP="002434D6">
      <w:pPr>
        <w:spacing w:line="600" w:lineRule="exact"/>
        <w:rPr>
          <w:rFonts w:ascii="方正小标宋简体" w:eastAsia="方正小标宋简体" w:hAnsi="宋体"/>
          <w:bCs/>
          <w:color w:val="000000"/>
          <w:spacing w:val="10"/>
          <w:sz w:val="36"/>
          <w:szCs w:val="36"/>
        </w:rPr>
      </w:pPr>
      <w:r w:rsidRPr="008F32DE"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12001500</wp:posOffset>
            </wp:positionV>
            <wp:extent cx="368300" cy="279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993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32DE"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t>202</w:t>
      </w:r>
      <w:r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t>1-2022</w:t>
      </w:r>
      <w:r>
        <w:rPr>
          <w:rFonts w:ascii="方正小标宋简体" w:eastAsia="方正小标宋简体" w:hAnsi="宋体" w:hint="eastAsia"/>
          <w:bCs/>
          <w:color w:val="000000"/>
          <w:spacing w:val="10"/>
          <w:sz w:val="36"/>
          <w:szCs w:val="36"/>
        </w:rPr>
        <w:t>年学年度第二学期七年级月考检测</w:t>
      </w:r>
    </w:p>
    <w:p w:rsidR="002434D6" w:rsidP="002434D6">
      <w:pPr>
        <w:spacing w:line="700" w:lineRule="exact"/>
        <w:ind w:firstLine="1100" w:firstLineChars="250"/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</w:pPr>
      <w:r w:rsidRPr="008F32DE"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  <w:t>英语试题</w:t>
      </w:r>
      <w:r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  <w:t>答案</w:t>
      </w:r>
    </w:p>
    <w:p w:rsidR="002434D6" w:rsidRPr="002434D6" w:rsidP="002434D6">
      <w:pPr>
        <w:jc w:val="left"/>
        <w:rPr>
          <w:rFonts w:ascii="楷体" w:eastAsia="楷体" w:hAnsi="楷体" w:hint="eastAsia"/>
          <w:szCs w:val="21"/>
        </w:rPr>
      </w:pPr>
      <w:r w:rsidRPr="002434D6">
        <w:rPr>
          <w:rFonts w:ascii="黑体" w:eastAsia="黑体" w:hAnsi="宋体" w:hint="eastAsia"/>
          <w:b/>
          <w:szCs w:val="21"/>
        </w:rPr>
        <w:t>一、听力选择</w:t>
      </w:r>
      <w:r w:rsidRPr="002434D6">
        <w:rPr>
          <w:rFonts w:ascii="楷体" w:eastAsia="楷体" w:hAnsi="楷体" w:hint="eastAsia"/>
          <w:bCs/>
          <w:szCs w:val="21"/>
        </w:rPr>
        <w:t>（共15小题，计15分 ）</w:t>
      </w:r>
    </w:p>
    <w:p w:rsidR="002434D6" w:rsidP="002434D6">
      <w:pPr>
        <w:rPr>
          <w:rFonts w:hint="eastAsia"/>
        </w:rPr>
      </w:pPr>
      <w:r>
        <w:rPr>
          <w:rFonts w:hint="eastAsia"/>
        </w:rPr>
        <w:t>1-5  BACCB      6-10 CCBAB      11-15 BAACA</w:t>
      </w:r>
    </w:p>
    <w:p w:rsidR="002434D6" w:rsidP="002434D6">
      <w:pPr>
        <w:rPr>
          <w:rFonts w:hint="eastAsia"/>
          <w:b/>
          <w:szCs w:val="21"/>
        </w:rPr>
      </w:pPr>
      <w:r w:rsidRPr="00436524">
        <w:rPr>
          <w:b/>
          <w:szCs w:val="21"/>
        </w:rPr>
        <w:t>二、阅读理解（共15小题，计30分）</w:t>
      </w:r>
    </w:p>
    <w:p w:rsidR="00350789" w:rsidP="002434D6">
      <w:pPr>
        <w:rPr>
          <w:rFonts w:hint="eastAsia"/>
        </w:rPr>
      </w:pPr>
      <w:r w:rsidR="002434D6">
        <w:rPr>
          <w:rFonts w:hint="eastAsia"/>
        </w:rPr>
        <w:t>16-20  ABBCC   21-25 CCDBB      26-30 DAADD</w:t>
      </w:r>
    </w:p>
    <w:p w:rsidR="002434D6" w:rsidRPr="005B3AE8" w:rsidP="002434D6">
      <w:pPr>
        <w:pStyle w:val="1"/>
        <w:spacing w:line="360" w:lineRule="exact"/>
        <w:rPr>
          <w:rFonts w:ascii="Times New Roman" w:hAnsi="Times New Roman"/>
          <w:b/>
          <w:bCs/>
          <w:sz w:val="21"/>
        </w:rPr>
      </w:pPr>
      <w:r w:rsidRPr="005B3AE8">
        <w:rPr>
          <w:rFonts w:ascii="Times New Roman" w:hAnsi="Times New Roman"/>
          <w:b/>
          <w:bCs/>
          <w:sz w:val="21"/>
        </w:rPr>
        <w:t>三、听力填词（共5小题，计5分）</w:t>
      </w:r>
    </w:p>
    <w:p w:rsidR="002434D6" w:rsidP="002434D6">
      <w:pPr>
        <w:rPr>
          <w:rFonts w:hint="eastAsia"/>
        </w:rPr>
      </w:pPr>
      <w:r>
        <w:rPr>
          <w:rFonts w:hint="eastAsia"/>
        </w:rPr>
        <w:t xml:space="preserve">1. 6:15  2. egg  3. bus   4. early    5. </w:t>
      </w:r>
      <w:r w:rsidR="009D2C49">
        <w:rPr>
          <w:rFonts w:hint="eastAsia"/>
        </w:rPr>
        <w:t>chess</w:t>
      </w:r>
    </w:p>
    <w:p w:rsidR="002434D6" w:rsidP="002434D6">
      <w:pPr>
        <w:rPr>
          <w:rFonts w:hint="eastAsia"/>
          <w:b/>
          <w:szCs w:val="21"/>
        </w:rPr>
      </w:pPr>
      <w:r w:rsidRPr="005B3AE8">
        <w:rPr>
          <w:b/>
          <w:szCs w:val="21"/>
        </w:rPr>
        <w:t>四、单词拼写与运用（共8小题，计8分）</w:t>
      </w:r>
    </w:p>
    <w:p w:rsidR="002434D6" w:rsidP="002434D6">
      <w:pPr>
        <w:rPr>
          <w:rFonts w:hint="eastAsia"/>
          <w:szCs w:val="21"/>
        </w:rPr>
      </w:pPr>
      <w:r w:rsidRPr="002434D6">
        <w:rPr>
          <w:rFonts w:hint="eastAsia"/>
          <w:szCs w:val="21"/>
        </w:rPr>
        <w:t>1.</w:t>
      </w:r>
      <w:r>
        <w:rPr>
          <w:rFonts w:hint="eastAsia"/>
          <w:szCs w:val="21"/>
        </w:rPr>
        <w:t xml:space="preserve"> tastes  2.</w:t>
      </w:r>
      <w:r>
        <w:rPr>
          <w:rFonts w:hint="eastAsia"/>
          <w:szCs w:val="21"/>
        </w:rPr>
        <w:t xml:space="preserve"> center   3. quickly   4. afraid</w:t>
      </w:r>
    </w:p>
    <w:p w:rsidR="002434D6" w:rsidP="002434D6">
      <w:pPr>
        <w:rPr>
          <w:rFonts w:hint="eastAsia"/>
          <w:szCs w:val="21"/>
        </w:rPr>
      </w:pPr>
      <w:r>
        <w:rPr>
          <w:rFonts w:hint="eastAsia"/>
          <w:szCs w:val="21"/>
        </w:rPr>
        <w:t>5. forty  6. bridge    7. hundred   8. musician</w:t>
      </w:r>
    </w:p>
    <w:p w:rsidR="002434D6" w:rsidRPr="00293B2B" w:rsidP="002434D6">
      <w:pPr>
        <w:tabs>
          <w:tab w:val="left" w:pos="2700"/>
        </w:tabs>
        <w:spacing w:line="360" w:lineRule="exact"/>
        <w:jc w:val="left"/>
        <w:rPr>
          <w:kern w:val="0"/>
          <w:szCs w:val="21"/>
        </w:rPr>
      </w:pPr>
      <w:r w:rsidRPr="005B3AE8">
        <w:rPr>
          <w:b/>
          <w:szCs w:val="21"/>
        </w:rPr>
        <w:t>五、语法填空（共10 小题，计10分）</w:t>
      </w:r>
    </w:p>
    <w:p w:rsidR="002434D6" w:rsidP="002434D6">
      <w:pPr>
        <w:rPr>
          <w:rFonts w:hint="eastAsia"/>
        </w:rPr>
      </w:pPr>
      <w:r>
        <w:rPr>
          <w:rFonts w:hint="eastAsia"/>
        </w:rPr>
        <w:t>1. don</w:t>
      </w:r>
      <w:r>
        <w:t>’</w:t>
      </w:r>
      <w:r>
        <w:rPr>
          <w:rFonts w:hint="eastAsia"/>
        </w:rPr>
        <w:t>t go  2. to get   3. our   4. takes   5. on</w:t>
      </w:r>
    </w:p>
    <w:p w:rsidR="002434D6" w:rsidP="002434D6">
      <w:pPr>
        <w:rPr>
          <w:rFonts w:hint="eastAsia"/>
        </w:rPr>
      </w:pPr>
      <w:r>
        <w:rPr>
          <w:rFonts w:hint="eastAsia"/>
        </w:rPr>
        <w:t>6. an    7.</w:t>
      </w:r>
      <w:r w:rsidR="00C53B43">
        <w:rPr>
          <w:rFonts w:hint="eastAsia"/>
        </w:rPr>
        <w:t xml:space="preserve"> to be    8. well  9. with   10. work</w:t>
      </w:r>
    </w:p>
    <w:p w:rsidR="00C53B43" w:rsidP="00C53B43">
      <w:pPr>
        <w:widowControl/>
        <w:spacing w:line="360" w:lineRule="auto"/>
        <w:jc w:val="left"/>
        <w:rPr>
          <w:rFonts w:hint="eastAsia"/>
          <w:b/>
          <w:szCs w:val="21"/>
        </w:rPr>
      </w:pPr>
      <w:r w:rsidRPr="005B3AE8">
        <w:rPr>
          <w:b/>
          <w:szCs w:val="21"/>
        </w:rPr>
        <w:t>六、完型填空（共7小题，计7分）</w:t>
      </w:r>
    </w:p>
    <w:p w:rsidR="00C53B43" w:rsidRPr="000D4747" w:rsidP="00C53B43">
      <w:pPr>
        <w:widowControl/>
        <w:spacing w:line="360" w:lineRule="auto"/>
        <w:jc w:val="left"/>
      </w:pPr>
      <w:r>
        <w:rPr>
          <w:rFonts w:hint="eastAsia"/>
        </w:rPr>
        <w:t>1. after  2. second  3. exercise  4. p</w:t>
      </w:r>
      <w:r>
        <w:rPr>
          <w:rFonts w:hint="eastAsia"/>
        </w:rPr>
        <w:t>laying  5. too  6. sometimes   7. run</w:t>
      </w:r>
    </w:p>
    <w:p w:rsidR="00C53B43" w:rsidRPr="00F10671" w:rsidP="00C53B43">
      <w:pPr>
        <w:spacing w:line="360" w:lineRule="auto"/>
      </w:pPr>
      <w:r w:rsidRPr="005B3AE8">
        <w:rPr>
          <w:b/>
          <w:bCs/>
          <w:szCs w:val="21"/>
        </w:rPr>
        <w:t>七、阅读表达（</w:t>
      </w:r>
      <w:r w:rsidRPr="005B3AE8">
        <w:rPr>
          <w:b/>
          <w:szCs w:val="21"/>
        </w:rPr>
        <w:t>共5 小题，计10分</w:t>
      </w:r>
      <w:r w:rsidRPr="005B3AE8">
        <w:rPr>
          <w:b/>
          <w:bCs/>
          <w:szCs w:val="21"/>
        </w:rPr>
        <w:t>）</w:t>
      </w:r>
    </w:p>
    <w:p w:rsidR="00C53B43" w:rsidP="002434D6">
      <w:pPr>
        <w:rPr>
          <w:rFonts w:ascii="PingFangSC-Regular" w:hAnsi="PingFangSC-Regular" w:cs="宋体" w:hint="eastAsia"/>
          <w:kern w:val="0"/>
          <w:szCs w:val="21"/>
        </w:rPr>
      </w:pPr>
      <w:r>
        <w:rPr>
          <w:rFonts w:hint="eastAsia"/>
        </w:rPr>
        <w:t>1.</w:t>
      </w:r>
      <w:r w:rsidRPr="00C53B43">
        <w:rPr>
          <w:rFonts w:ascii="PingFangSC-Regular" w:hAnsi="PingFangSC-Regular" w:cs="宋体"/>
          <w:kern w:val="0"/>
          <w:szCs w:val="21"/>
        </w:rPr>
        <w:t xml:space="preserve"> </w:t>
      </w:r>
      <w:r w:rsidRPr="009B4F26">
        <w:rPr>
          <w:rFonts w:ascii="PingFangSC-Regular" w:hAnsi="PingFangSC-Regular" w:cs="宋体"/>
          <w:kern w:val="0"/>
          <w:szCs w:val="21"/>
        </w:rPr>
        <w:t>Her house is 30 kilometers from the school.</w:t>
      </w:r>
      <w:r>
        <w:rPr>
          <w:rFonts w:ascii="PingFangSC-Regular" w:hAnsi="PingFangSC-Regular" w:cs="宋体" w:hint="eastAsia"/>
          <w:kern w:val="0"/>
          <w:szCs w:val="21"/>
        </w:rPr>
        <w:t>/</w:t>
      </w:r>
      <w:r w:rsidRPr="00C53B43">
        <w:rPr>
          <w:rFonts w:ascii="PingFangSC-Regular" w:hAnsi="PingFangSC-Regular" w:cs="宋体"/>
          <w:kern w:val="0"/>
          <w:szCs w:val="21"/>
        </w:rPr>
        <w:t xml:space="preserve"> </w:t>
      </w:r>
      <w:r w:rsidRPr="009B4F26">
        <w:rPr>
          <w:rFonts w:ascii="PingFangSC-Regular" w:hAnsi="PingFangSC-Regular" w:cs="宋体"/>
          <w:kern w:val="0"/>
          <w:szCs w:val="21"/>
        </w:rPr>
        <w:t>30 kilometers</w:t>
      </w:r>
      <w:r>
        <w:rPr>
          <w:rFonts w:ascii="PingFangSC-Regular" w:hAnsi="PingFangSC-Regular" w:cs="宋体" w:hint="eastAsia"/>
          <w:kern w:val="0"/>
          <w:szCs w:val="21"/>
        </w:rPr>
        <w:t>.</w:t>
      </w:r>
    </w:p>
    <w:p w:rsidR="00C53B43" w:rsidP="002434D6">
      <w:pPr>
        <w:rPr>
          <w:rFonts w:ascii="PingFangSC-Regular" w:hAnsi="PingFangSC-Regular" w:cs="宋体" w:hint="eastAsia"/>
          <w:kern w:val="0"/>
          <w:szCs w:val="21"/>
        </w:rPr>
      </w:pPr>
      <w:r>
        <w:rPr>
          <w:rFonts w:ascii="PingFangSC-Regular" w:hAnsi="PingFangSC-Regular" w:cs="宋体" w:hint="eastAsia"/>
          <w:kern w:val="0"/>
          <w:szCs w:val="21"/>
        </w:rPr>
        <w:t>2.</w:t>
      </w:r>
      <w:r w:rsidRPr="00C53B43">
        <w:rPr>
          <w:rFonts w:ascii="PingFangSC-Regular" w:hAnsi="PingFangSC-Regular" w:cs="宋体"/>
          <w:kern w:val="0"/>
          <w:szCs w:val="21"/>
        </w:rPr>
        <w:t xml:space="preserve"> </w:t>
      </w:r>
      <w:r w:rsidRPr="009B4F26">
        <w:rPr>
          <w:rFonts w:ascii="PingFangSC-Regular" w:hAnsi="PingFangSC-Regular" w:cs="宋体"/>
          <w:kern w:val="0"/>
          <w:szCs w:val="21"/>
        </w:rPr>
        <w:t>It takes her 50 minutes to get to school.</w:t>
      </w:r>
      <w:r>
        <w:rPr>
          <w:rFonts w:ascii="PingFangSC-Regular" w:hAnsi="PingFangSC-Regular" w:cs="宋体" w:hint="eastAsia"/>
          <w:kern w:val="0"/>
          <w:szCs w:val="21"/>
        </w:rPr>
        <w:t>/</w:t>
      </w:r>
      <w:r w:rsidRPr="00C53B43">
        <w:rPr>
          <w:rFonts w:ascii="PingFangSC-Regular" w:hAnsi="PingFangSC-Regular" w:cs="宋体"/>
          <w:kern w:val="0"/>
          <w:szCs w:val="21"/>
        </w:rPr>
        <w:t xml:space="preserve"> </w:t>
      </w:r>
      <w:r w:rsidRPr="009B4F26">
        <w:rPr>
          <w:rFonts w:ascii="PingFangSC-Regular" w:hAnsi="PingFangSC-Regular" w:cs="宋体"/>
          <w:kern w:val="0"/>
          <w:szCs w:val="21"/>
        </w:rPr>
        <w:t>50 minutes</w:t>
      </w:r>
      <w:r>
        <w:rPr>
          <w:rFonts w:ascii="PingFangSC-Regular" w:hAnsi="PingFangSC-Regular" w:cs="宋体" w:hint="eastAsia"/>
          <w:kern w:val="0"/>
          <w:szCs w:val="21"/>
        </w:rPr>
        <w:t>.</w:t>
      </w:r>
    </w:p>
    <w:p w:rsidR="00C53B43" w:rsidP="002434D6">
      <w:pPr>
        <w:rPr>
          <w:rFonts w:ascii="PingFangSC-Regular" w:hAnsi="PingFangSC-Regular" w:cs="宋体" w:hint="eastAsia"/>
          <w:kern w:val="0"/>
          <w:szCs w:val="21"/>
        </w:rPr>
      </w:pPr>
      <w:r>
        <w:rPr>
          <w:rFonts w:ascii="PingFangSC-Regular" w:hAnsi="PingFangSC-Regular" w:cs="宋体" w:hint="eastAsia"/>
          <w:kern w:val="0"/>
          <w:szCs w:val="21"/>
        </w:rPr>
        <w:t>3. He usually rides his/a bike to (go to) school.</w:t>
      </w:r>
    </w:p>
    <w:p w:rsidR="00C53B43" w:rsidP="002434D6">
      <w:pPr>
        <w:rPr>
          <w:rFonts w:ascii="PingFangSC-Regular" w:hAnsi="PingFangSC-Regular" w:cs="宋体" w:hint="eastAsia"/>
          <w:kern w:val="0"/>
          <w:szCs w:val="21"/>
        </w:rPr>
      </w:pPr>
      <w:r>
        <w:rPr>
          <w:rFonts w:ascii="PingFangSC-Regular" w:hAnsi="PingFangSC-Regular" w:cs="宋体" w:hint="eastAsia"/>
          <w:kern w:val="0"/>
          <w:szCs w:val="21"/>
        </w:rPr>
        <w:t>4. Eric通常起得晚，所以他坐他爸爸的车到学校。</w:t>
      </w:r>
    </w:p>
    <w:p w:rsidR="00C53B43" w:rsidP="002434D6">
      <w:pPr>
        <w:rPr>
          <w:rFonts w:ascii="PingFangSC-Regular" w:hAnsi="PingFangSC-Regular" w:cs="宋体" w:hint="eastAsia"/>
          <w:kern w:val="0"/>
          <w:szCs w:val="21"/>
        </w:rPr>
      </w:pPr>
      <w:r>
        <w:rPr>
          <w:rFonts w:ascii="PingFangSC-Regular" w:hAnsi="PingFangSC-Regular" w:cs="宋体" w:hint="eastAsia"/>
          <w:kern w:val="0"/>
          <w:szCs w:val="21"/>
        </w:rPr>
        <w:t>5</w:t>
      </w:r>
      <w:r>
        <w:rPr>
          <w:rFonts w:ascii="PingFangSC-Regular" w:hAnsi="PingFangSC-Regular" w:cs="宋体" w:hint="eastAsia"/>
          <w:kern w:val="0"/>
          <w:szCs w:val="21"/>
        </w:rPr>
        <w:t>. How my friends and I go to school/How do my friends and I go to school?</w:t>
      </w:r>
    </w:p>
    <w:p w:rsidR="00C53B43" w:rsidP="00C53B43">
      <w:pPr>
        <w:spacing w:line="360" w:lineRule="exact"/>
        <w:rPr>
          <w:b/>
          <w:bCs/>
          <w:szCs w:val="21"/>
        </w:rPr>
      </w:pPr>
      <w:r w:rsidRPr="005B3AE8">
        <w:rPr>
          <w:rFonts w:hint="eastAsia"/>
          <w:b/>
          <w:bCs/>
          <w:szCs w:val="21"/>
        </w:rPr>
        <w:t>八</w:t>
      </w:r>
      <w:r>
        <w:rPr>
          <w:rFonts w:hint="eastAsia"/>
          <w:b/>
          <w:bCs/>
          <w:szCs w:val="21"/>
        </w:rPr>
        <w:t>、</w:t>
      </w:r>
      <w:r w:rsidRPr="005B3AE8">
        <w:rPr>
          <w:b/>
          <w:bCs/>
          <w:szCs w:val="21"/>
        </w:rPr>
        <w:t>写作（共 1小题,计15分）</w:t>
      </w:r>
    </w:p>
    <w:p w:rsidR="00C53B43" w:rsidRPr="00D921DF" w:rsidP="00C53B43">
      <w:pPr>
        <w:widowControl/>
        <w:shd w:val="clear" w:color="auto" w:fill="FFFFFF"/>
        <w:ind w:firstLine="420" w:firstLineChars="200"/>
        <w:jc w:val="left"/>
        <w:rPr>
          <w:rFonts w:ascii="PingFangSC-Regular" w:hAnsi="PingFangSC-Regular" w:cs="宋体" w:hint="eastAsia"/>
          <w:kern w:val="0"/>
          <w:szCs w:val="21"/>
        </w:rPr>
      </w:pPr>
      <w:r w:rsidRPr="00D921DF">
        <w:rPr>
          <w:rFonts w:ascii="PingFangSC-Regular" w:hAnsi="PingFangSC-Regular" w:cs="宋体"/>
          <w:kern w:val="0"/>
          <w:szCs w:val="21"/>
        </w:rPr>
        <w:t xml:space="preserve">Hello! I'm Li </w:t>
      </w:r>
      <w:r>
        <w:rPr>
          <w:rFonts w:ascii="PingFangSC-Regular" w:hAnsi="PingFangSC-Regular" w:cs="宋体" w:hint="eastAsia"/>
          <w:kern w:val="0"/>
          <w:szCs w:val="21"/>
        </w:rPr>
        <w:t>Hua</w:t>
      </w:r>
      <w:r w:rsidRPr="00D921DF">
        <w:rPr>
          <w:rFonts w:ascii="PingFangSC-Regular" w:hAnsi="PingFangSC-Regular" w:cs="宋体"/>
          <w:kern w:val="0"/>
          <w:szCs w:val="21"/>
        </w:rPr>
        <w:t>. Let me tell you something about my everyday life and dream.</w:t>
      </w:r>
    </w:p>
    <w:p w:rsidR="00C53B43" w:rsidRPr="00D921DF" w:rsidP="00C53B43">
      <w:pPr>
        <w:widowControl/>
        <w:shd w:val="clear" w:color="auto" w:fill="FFFFFF"/>
        <w:jc w:val="left"/>
        <w:rPr>
          <w:rFonts w:ascii="PingFangSC-Regular" w:hAnsi="PingFangSC-Regular" w:cs="宋体" w:hint="eastAsia"/>
          <w:kern w:val="0"/>
          <w:szCs w:val="21"/>
        </w:rPr>
      </w:pPr>
      <w:r w:rsidRPr="00D921DF">
        <w:rPr>
          <w:rFonts w:ascii="PingFangSC-Regular" w:hAnsi="PingFangSC-Regular" w:cs="宋体"/>
          <w:kern w:val="0"/>
          <w:szCs w:val="21"/>
        </w:rPr>
        <w:t xml:space="preserve">I have a healthy living habit. I get up at six thirty every morning. I usually do exercise for half an hour in the park. </w:t>
      </w:r>
      <w:r>
        <w:rPr>
          <w:rFonts w:ascii="PingFangSC-Regular" w:hAnsi="PingFangSC-Regular" w:cs="宋体" w:hint="eastAsia"/>
          <w:kern w:val="0"/>
          <w:szCs w:val="21"/>
        </w:rPr>
        <w:t xml:space="preserve">Then I </w:t>
      </w:r>
      <w:r w:rsidRPr="00D921DF">
        <w:rPr>
          <w:rFonts w:ascii="PingFangSC-Regular" w:hAnsi="PingFangSC-Regular" w:cs="宋体"/>
          <w:kern w:val="0"/>
          <w:szCs w:val="21"/>
        </w:rPr>
        <w:t>hav</w:t>
      </w:r>
      <w:r>
        <w:rPr>
          <w:rFonts w:ascii="PingFangSC-Regular" w:hAnsi="PingFangSC-Regular" w:cs="宋体" w:hint="eastAsia"/>
          <w:kern w:val="0"/>
          <w:szCs w:val="21"/>
        </w:rPr>
        <w:t xml:space="preserve">e </w:t>
      </w:r>
      <w:r w:rsidRPr="00D921DF">
        <w:rPr>
          <w:rFonts w:ascii="PingFangSC-Regular" w:hAnsi="PingFangSC-Regular" w:cs="宋体"/>
          <w:kern w:val="0"/>
          <w:szCs w:val="21"/>
        </w:rPr>
        <w:t>breakfast</w:t>
      </w:r>
      <w:r>
        <w:rPr>
          <w:rFonts w:ascii="PingFangSC-Regular" w:hAnsi="PingFangSC-Regular" w:cs="宋体" w:hint="eastAsia"/>
          <w:kern w:val="0"/>
          <w:szCs w:val="21"/>
        </w:rPr>
        <w:t xml:space="preserve">. </w:t>
      </w:r>
      <w:r w:rsidRPr="00D921DF">
        <w:rPr>
          <w:rFonts w:ascii="PingFangSC-Regular" w:hAnsi="PingFangSC-Regular" w:cs="宋体"/>
          <w:kern w:val="0"/>
          <w:szCs w:val="21"/>
        </w:rPr>
        <w:t>My home isn't far from our school, so I often walk there. It takes me about ten minutes to get to school.</w:t>
      </w:r>
    </w:p>
    <w:p w:rsidR="00C53B43" w:rsidRPr="00D921DF" w:rsidP="00C53B43">
      <w:pPr>
        <w:widowControl/>
        <w:shd w:val="clear" w:color="auto" w:fill="FFFFFF"/>
        <w:ind w:firstLine="315" w:firstLineChars="150"/>
        <w:jc w:val="left"/>
        <w:rPr>
          <w:rFonts w:ascii="PingFangSC-Regular" w:hAnsi="PingFangSC-Regular" w:cs="宋体" w:hint="eastAsia"/>
          <w:kern w:val="0"/>
          <w:szCs w:val="21"/>
        </w:rPr>
      </w:pPr>
      <w:r w:rsidRPr="00D921DF">
        <w:rPr>
          <w:rFonts w:ascii="PingFangSC-Regular" w:hAnsi="PingFangSC-Regular" w:cs="宋体"/>
          <w:kern w:val="0"/>
          <w:szCs w:val="21"/>
        </w:rPr>
        <w:t xml:space="preserve">I like reading. </w:t>
      </w:r>
      <w:r>
        <w:rPr>
          <w:rFonts w:ascii="PingFangSC-Regular" w:hAnsi="PingFangSC-Regular" w:cs="宋体" w:hint="eastAsia"/>
          <w:kern w:val="0"/>
          <w:szCs w:val="21"/>
        </w:rPr>
        <w:t xml:space="preserve">I can tell stories. </w:t>
      </w:r>
      <w:r w:rsidRPr="00D921DF">
        <w:rPr>
          <w:rFonts w:ascii="PingFangSC-Regular" w:hAnsi="PingFangSC-Regular" w:cs="宋体"/>
          <w:kern w:val="0"/>
          <w:szCs w:val="21"/>
        </w:rPr>
        <w:t xml:space="preserve">And I'm good at writing. </w:t>
      </w:r>
      <w:r>
        <w:rPr>
          <w:rFonts w:ascii="PingFangSC-Regular" w:hAnsi="PingFangSC-Regular" w:cs="宋体" w:hint="eastAsia"/>
          <w:kern w:val="0"/>
          <w:szCs w:val="21"/>
        </w:rPr>
        <w:t>I</w:t>
      </w:r>
      <w:r w:rsidRPr="00D921DF">
        <w:rPr>
          <w:rFonts w:ascii="PingFangSC-Regular" w:hAnsi="PingFangSC-Regular" w:cs="宋体"/>
          <w:kern w:val="0"/>
          <w:szCs w:val="21"/>
        </w:rPr>
        <w:t xml:space="preserve"> dream to be a great writer someday.</w:t>
      </w:r>
    </w:p>
    <w:p w:rsidR="00C53B43" w:rsidRPr="002434D6" w:rsidP="002434D6">
      <w:pPr>
        <w:sectPr w:rsidSect="0035078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2434D6" w:rsidR="00C53B43"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8511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D6" w:rsidP="002434D6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D6" w:rsidP="002434D6">
    <w:pPr>
      <w:pStyle w:val="Footer"/>
      <w:ind w:firstLine="360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D6" w:rsidP="002434D6">
    <w:pPr>
      <w:pStyle w:val="Footer"/>
      <w:ind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D6" w:rsidP="002434D6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D6" w:rsidP="002434D6">
    <w:pPr>
      <w:pStyle w:val="Header"/>
      <w:ind w:firstLine="360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4D6" w:rsidP="002434D6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B686B"/>
    <w:multiLevelType w:val="hybridMultilevel"/>
    <w:tmpl w:val="16E6F6C2"/>
    <w:lvl w:ilvl="0">
      <w:start w:val="1"/>
      <w:numFmt w:val="japaneseCounting"/>
      <w:lvlText w:val="%1、"/>
      <w:lvlJc w:val="left"/>
      <w:pPr>
        <w:ind w:left="450" w:hanging="450"/>
      </w:pPr>
      <w:rPr>
        <w:rFonts w:ascii="黑体" w:eastAsia="黑体" w:hAnsi="宋体"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4D6"/>
    <w:rsid w:val="000D4747"/>
    <w:rsid w:val="002434D6"/>
    <w:rsid w:val="00293B2B"/>
    <w:rsid w:val="00350789"/>
    <w:rsid w:val="004151FC"/>
    <w:rsid w:val="00436524"/>
    <w:rsid w:val="00536221"/>
    <w:rsid w:val="005B3AE8"/>
    <w:rsid w:val="008C1FF7"/>
    <w:rsid w:val="008F32DE"/>
    <w:rsid w:val="009B4F26"/>
    <w:rsid w:val="009D2C49"/>
    <w:rsid w:val="00C02FC6"/>
    <w:rsid w:val="00C53B43"/>
    <w:rsid w:val="00D612EC"/>
    <w:rsid w:val="00D921DF"/>
    <w:rsid w:val="00DE6698"/>
    <w:rsid w:val="00F1067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4D6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43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434D6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2434D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2434D6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2434D6"/>
    <w:pPr>
      <w:ind w:firstLine="420" w:firstLineChars="200"/>
    </w:pPr>
  </w:style>
  <w:style w:type="character" w:customStyle="1" w:styleId="Char2">
    <w:name w:val="纯文本 Char2"/>
    <w:link w:val="1"/>
    <w:rsid w:val="002434D6"/>
    <w:rPr>
      <w:rFonts w:ascii="宋体" w:eastAsia="宋体" w:hAnsi="Courier New" w:cs="Courier New"/>
      <w:szCs w:val="21"/>
    </w:rPr>
  </w:style>
  <w:style w:type="paragraph" w:customStyle="1" w:styleId="1">
    <w:name w:val="纯文本1"/>
    <w:basedOn w:val="Normal"/>
    <w:link w:val="Char2"/>
    <w:rsid w:val="002434D6"/>
    <w:rPr>
      <w:rFonts w:ascii="宋体" w:hAnsi="Courier New"/>
      <w:kern w:val="0"/>
      <w:sz w:val="20"/>
      <w:szCs w:val="21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image" Target="media/image3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5AF133-8778-4440-B06E-AF0D95828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2022-03-04T12:42:00Z</dcterms:created>
  <dcterms:modified xsi:type="dcterms:W3CDTF">2022-03-04T13:52:00Z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